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Signos Vitales y Baño en Cama en Enfermería</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7B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37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F5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B8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FE4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DB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6CC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0A1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6CF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4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922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