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Caleta Olivia: Descubriendo y clasificando los seres vivos del mar caletense</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4DD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EAC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B62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718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5B7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A64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0D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CB8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C56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B7C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0CE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2026-09-30T03:55:01-05:00</dcterms:created>
  <dcterms:modified xsi:type="dcterms:W3CDTF">2026-09-30T03:55:01-05:00</dcterms:modified>
</cp:coreProperties>
</file>

<file path=docProps/custom.xml><?xml version="1.0" encoding="utf-8"?>
<Properties xmlns="http://schemas.openxmlformats.org/officeDocument/2006/custom-properties" xmlns:vt="http://schemas.openxmlformats.org/officeDocument/2006/docPropsVTypes"/>
</file>