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Aventura del Bosque Mágico</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Bienvenidos a la gran aventura de “Exploradores de la Biodiversidad”, un viaje mágico y educativo que se desarrolla en el Bosque Mágico, un lugar lleno de vida y secretos donde cada criatura, planta y pequeño insecto tiene un papel fundamental en mantener el equilibrio natural.
El aula se transforma en el Bosque Mágico, un espacio donde los niños y niñas serán los pequeños exploradores encargados de descubrir y cuidar la biodiversidad que habita allí. Cada estudiante asumirá el rol de un “Explorador de la Naturaleza”, un héroe que con mucha curiosidad, creatividad y comunicación deberá aprender sobre los seres vivos, sus características y su importancia para el mundo que nos rodea.
La misión principal de los exploradores es ayudar a recuperar y proteger los rincones del Bosque Mágico que han sido afectados por la contaminación o por la falta de cuidado. Para lograrlo, deberán ir superando diferentes niveles, ganando puntos por cada descubrimiento, obteniendo insignias que reconocen sus habilidades y subiendo en la tabla de clasificación que mide su progreso y compromiso.
La aventura comienza cuando el Bosque Mágico envía una llamada urgente a los pequeños exploradores: “¡La biodiversidad está en peligro! Necesitamos que nos ayuden a conocer más sobre los animales, plantas y otros seres vivos que aquí habitan para protegerlos y que el bosque pueda seguir siendo un lugar lleno de vida y colores.”
Los roles de los estudiantes no solo serán de exploradores, sino también de guardianes, artistas y comunicadores del bosque. Por ejemplo, algunos niños pueden encargarse de encontrar y clasificar los diferentes animales, otros de recolectar información sobre las plantas, mientras que otros compartirán sus hallazgos con el grupo usando dibujos, cuentos o pequeñas dramatizaciones.
A lo largo de esta experiencia, los niños desarrollarán competencias del siglo XXI fundamentales como la creatividad para inventar historias y representaciones de los seres vivos, la comunicación para expresar lo aprendido con sus compañeros, la curiosidad para querer descubrir más, y la autonomía para tomar decisiones y participar activamente en el juego.
El Bosque Mágico es un espacio seguro y estimulante, donde el aprendizaje ocurre a través del juego, la exploración y la colaboración. La narrativa busca que los niños se sientan parte de un mundo vivo y que comprendan desde temprana edad la importancia de la biodiversidad y el cuidado del planeta, fomentando hábitos de respeto y amor por la naturaleza.
En resumen, la experiencia “Exploradores de la Biodiversidad” combina una historia fantástica con elementos reales de la biología para preescolar, creando un marco gamificado que motiva y guía a los niños en un aprendizaje significativo y divertido.
</w:t>
      </w:r>
    </w:p>
    <w:p/>
    <w:p>
      <w:pPr/>
      <w:r>
        <w:rPr>
          <w:color w:val="2b6cb0"/>
          <w:sz w:val="28"/>
          <w:szCs w:val="28"/>
          <w:b w:val="1"/>
          <w:bCs w:val="1"/>
        </w:rPr>
        <w:t xml:space="preserve">Mecánicas de Juego</w:t>
      </w:r>
    </w:p>
    <w:p>
      <w:pPr/>
      <w:r>
        <w:rPr/>
        <w:t xml:space="preserve">
Para enriquecer la experiencia y mantener la motivación alta, se implementará un sistema de gamificación estructural que incluye los siguientes elementos:
  Sistema de puntos: Cada actividad o reto completado con éxito otorgará puntos a los exploradores. Por ejemplo, identificar correctamente un animal o planta suma 10 puntos, participar en la dramatización suma 15 puntos, y ayudar a un compañero suma 5 puntos. Estos puntos reflejan el esfuerzo y el aprendizaje.
  Niveles: La aventura está dividida en 4 niveles, que representan diferentes áreas del Bosque Mágico: El Claro de los Animales, El Jardín de las Plantas, El Río de los Insectos, y La Montaña de los Guardianes. Para avanzar al siguiente nivel, los exploradores deben acumular una cantidad mínima de puntos y obtener al menos una insignia de cada nivel anterior.
  Insignias: Se otorgan insignias digitales o físicas (stickers, medallas de cartulina) para reconocer logros específicos, tales como “Amigo de los Animales”, “Pequeño Botánico”, “Detective de Insectos” y “Guardián del Bosque”. Las insignias fomentan la autoestima y el sentido de logro.
  Retos: Cada nivel tiene retos específicos que pueden ser individuales o grupales. Por ejemplo, armar un mural con dibujos de animales, realizar una pequeña búsqueda del tesoro de hojas, o representar un cuento sobre la vida en el bosque. Los retos se diseñan para involucrar diferentes habilidades y promover el trabajo en equipo.
  Recompensas: Además de los puntos y las insignias, se incluyen recompensas simbólicas como diplomas, tiempo extra para explorar un rincón del aula temático, o la oportunidad de ser “Explorador del Día” con responsabilidades especiales.
  Progresión: La tabla de clasificación visible en el aula muestra el avance de cada explorador o grupo, incentivando la participación constante y el apoyo mutuo. La progresión no solo mide puntos, sino también el desarrollo de competencias y valores.
  Retroalimentación inmediata: Durante cada actividad, el docente proporciona comentarios positivos y sugerencias para mejorar, reforzando el aprendizaje y motivando. Por ejemplo, al identificar un animal se puede decir: “¡Muy bien, has descubierto al saltamontes! ¿Sabes qué come?”
Estas mecánicas están diseñadas para ser simples, visibles y coherentes con el nivel preescolar, facilitando la comprensión y participación de los niños y niñas.
</w:t>
      </w:r>
    </w:p>
    <w:p/>
    <w:p>
      <w:pPr/>
      <w:r>
        <w:rPr>
          <w:color w:val="2b6cb0"/>
          <w:sz w:val="28"/>
          <w:szCs w:val="28"/>
          <w:b w:val="1"/>
          <w:bCs w:val="1"/>
        </w:rPr>
        <w:t xml:space="preserve">Actividades Gamificadas</w:t>
      </w:r>
    </w:p>
    <w:p>
      <w:pPr/>
      <w:r>
        <w:rPr/>
        <w:t xml:space="preserve">
A continuación se detallan las actividades gamificadas que componen la experiencia, con indicaciones paso a paso para su implementación práctica:
Actividad 1: "Caza de Animales en el Claro" (Nivel 1)
Descripción: Los niños buscan y reconocen animales del bosque mediante imágenes, juguetes y sonidos.
Instrucciones paso a paso:
  Preparar tarjetas con imágenes de animales comunes del bosque (pájaros, conejos, mariposas, etc.) y pequeños juguetes o figuras de esos animales.
  Distribuir las tarjetas y figuras por el aula, creando “escondites” como si fueran rincones del bosque.
  Los exploradores deben buscar las tarjetas y figuras, y al encontrarlas, decir en voz alta el nombre del animal o imitar su sonido.
  Por cada animal identificado correctamente, el niño gana 10 puntos.
  El docente registra los puntos y entrega una insignia “Amigo de los Animales” cuando el niño identifica al menos 5 animales.
Tiempo estimado: 30 minutos
Materiales: Tarjetas con imágenes, figuras de animales, carteles con sonidos (opcional), tabla de puntos visible.
Integración con mecánicas: Sistema de puntos, insignias, retroalimentación inmediata.
Actividad 2: "Jardín de Colores y Formas" (Nivel 2)
Descripción: Los niños exploran y clasifican plantas y flores reales o artificiales según colores y formas.
Instrucciones paso a paso:
  Crear un rincón con flores y plantas (pueden ser de plástico o naturales según disponibilidad).
  Entregar a cada niño una hoja con dibujos de flores para colorear y clasificar.
  Los exploradores observan las plantas, las comparan con sus dibujos y colorean según el color real.
  Luego, agrupan las plantas por formas (redondas, alargadas, con puntas).
  Por cada clasificación correcta, el niño obtiene 10 puntos.
  Al completar la actividad, el docente entrega la insignia “Pequeño Botánico”.
Tiempo estimado: 40 minutos
Materiales: Plantas o flores, hojas para colorear, crayones o lápices de colores, tablas de clasificación simples.
Integración con mecánicas: Sistema de puntos, insignias, niveles, retroalimentación inmediata.
Actividad 3: "El Río de los Insectos" (Nivel 3)
Descripción: Juego de búsqueda y dramatización de insectos del bosque.
Instrucciones paso a paso:
  Preparar imágenes de insectos y pequeños modelos o figuras.
  Organizar una búsqueda del tesoro en el aula o patio donde los niños encuentren las figuras ocultas.
  Al encontrar un insecto, el niño debe contar una característica (por ejemplo, “la mariquita tiene puntos rojos”).
  Después, en grupos, dramatizan cómo se mueve el insecto o qué hace.
  Cada participación suma 15 puntos.
  Al completar el reto, se otorga la insignia “Detective de Insectos”.
Tiempo estimado: 45 minutos
Materiales: Figuras o imágenes de insectos, espacio para búsqueda, disfraces o accesorios simples para dramatización.
Integración con mecánicas: Puntos, insignias, retos, comunicación, creatividad, retroalimentación inmediata.
Actividad 4: "La Montaña de los Guardianes" (Nivel 4)
Descripción: Construcción colectiva de un mural que representa el Bosque Mágico y sus habitantes.
Instrucciones paso a paso:
  Proveer un gran papel mural o cartulina y materiales para dibujo y collage (papeles de colores, pegamento, tijeras seguras, crayones).
  Los niños, como guardianes, dibujan y pegan imágenes de animales, plantas e insectos que aprendieron en los niveles anteriores.
  El docente guía una pequeña charla para que cada niño explique qué añadió y por qué es importante para el bosque.
  Por cada participación y explicación, los exploradores ganan 20 puntos.
  Al finalizar, se entrega la insignia “Guardián del Bosque” y un diploma colectivo de “Exploradores de la Biodiversidad”.
Tiempo estimado: 60 minutos (puede dividirse en sesiones)
Materiales: Papel mural, materiales para arte, imágenes impresas, tijeras, pegamento.
Integración con mecánicas: Puntos, insignias, niveles, recompensas, comunicación, creatividad, autonomía.
Actividad 5: "El Diario del Explorador" (Actividad transversal)
Descripción: Cada niño mantiene un pequeño cuaderno o carpeta donde dibuja o pega imágenes de lo que ha aprendido y experimentado.
Instrucciones paso a paso:
  Entregar un cuaderno pequeño o carpeta a cada niño.
  Después de cada actividad, dedicar 10 minutos para que el niño dibuje o pegue imágenes relacionadas.
  Permitir que comparta con sus compañeros lo que ha plasmado y cómo se siente.
  Este diario sirve como evidencia de aprendizaje y creatividad.
Tiempo estimado: 10-15 minutos diarios
Materiales: Cuadernos, pegamento, revistas para recortar, lápices, crayones.
Integración con mecánicas: Autonomía, reflexión, comunicación, evidencia para evaluación gamificada.
</w:t>
      </w:r>
    </w:p>
    <w:p/>
    <w:p>
      <w:pPr/>
      <w:r>
        <w:rPr>
          <w:color w:val="2b6cb0"/>
          <w:sz w:val="28"/>
          <w:szCs w:val="28"/>
          <w:b w:val="1"/>
          <w:bCs w:val="1"/>
        </w:rPr>
        <w:t xml:space="preserve">Reglas y Condiciones</w:t>
      </w:r>
    </w:p>
    <w:p>
      <w:pPr/>
      <w:r>
        <w:rPr/>
        <w:t xml:space="preserve">
Para asegurar la buena dinámica y el aprendizaje, se establecen las siguientes reglas del juego:
  Condiciones de victoria: Los exploradores ganan al completar todos los niveles, acumular al menos 150 puntos, y obtener las cuatro insignias correspondientes a cada nivel.
  Turnos y participación: Las actividades se realizan en grupo o individualmente según la dinámica, dando oportunidad a todos de participar. Se fomentan los turnos para hablar y actuar, cuidando el orden y el respeto.
  Roles: Cada niño puede asumir diferentes roles durante la experiencia: explorador, comunicador, guardián, artista, etc. Los roles rotan para que todos tengan diferentes experiencias.
  Penalizaciones: No se aplican penalizaciones negativas fuertes. Se recomienda usar refuerzo positivo y, en caso de conflictos o comportamientos disruptivos, el docente guía al niño para corregir con calma y apoyo.
  Tabla de puntos: Visible en el aula, con nombres o avatar de cada niño y la suma de puntos actualizada diariamente.
  Sistema de logros: Los logros (insignias y diplomas) se entregan públicamente para motivar y reconocer los esfuerzos individuales y colectivos.
  Respeto y cuidado: Los exploradores deben cuidar el material, respetar a sus compañeros y al docente, y mantener el espacio ordenado como parte de su rol de guardianes del Bosque Mágico.
</w:t>
      </w:r>
    </w:p>
    <w:p/>
    <w:p>
      <w:pPr/>
      <w:r>
        <w:rPr>
          <w:color w:val="2b6cb0"/>
          <w:sz w:val="28"/>
          <w:szCs w:val="28"/>
          <w:b w:val="1"/>
          <w:bCs w:val="1"/>
        </w:rPr>
        <w:t xml:space="preserve">Evaluación Gamificada</w:t>
      </w:r>
    </w:p>
    <w:p>
      <w:pPr/>
      <w:r>
        <w:rPr/>
        <w:t xml:space="preserve">
La evaluación del aprendizaje se integra al sistema gamificado de la siguiente manera:
  Criterios de evaluación:
      Reconocimiento y clasificación básica de animales, plantas e insectos.
      Participación activa en actividades y dramatizaciones.
      Expresión creativa a través del dibujo, la dramatización y la narración.
      Colaboración y comunicación con sus pares.
      Autonomía en el manejo del diario del explorador.
  Rúbricas integradas: Se utiliza una rúbrica sencilla para cada nivel con tres niveles de logro: “Explorador en proceso”, “Explorador competente” y “Explorador destacado”. Por ejemplo, para reconocimiento de animales:
      En proceso: Identifica 1-2 animales correctamente.
      Competente: Identifica 3-4 animales correctamente.
      Destacado: Identifica 5 o más animales y explica alguna característica.
  Evidencias de aprendizaje: Se recopilan a través del diario del explorador, las participaciones en actividades, los dibujos y el mural colectivo.
  Reflexión final: Al concluir la experiencia, se realiza una asamblea donde cada niño comparte lo que aprendió, cómo se sintió y qué haría para cuidar la biodiversidad en su entorno.
  Cierre de la narrativa: Se relata una última historia donde el Bosque Mágico agradece a los exploradores por su valentía y compromiso, y se les invita a seguir siendo guardianes de la naturaleza en su vida diaria.
</w:t>
      </w:r>
    </w:p>
    <w:p/>
    <w:p>
      <w:pPr/>
      <w:r>
        <w:rPr>
          <w:color w:val="2b6cb0"/>
          <w:sz w:val="28"/>
          <w:szCs w:val="28"/>
          <w:b w:val="1"/>
          <w:bCs w:val="1"/>
        </w:rPr>
        <w:t xml:space="preserve">Recomendaciones Logísticas</w:t>
      </w:r>
    </w:p>
    <w:p>
      <w:pPr/>
      <w:r>
        <w:rPr/>
        <w:t xml:space="preserve">
Para una implementación exitosa de la experiencia gamificada “Exploradores de la Biodiversidad”, se sugieren las siguientes recomendaciones:
  Tiempo necesario: Se recomienda dedicar entre 2 y 3 semanas, con sesiones diarias de 45 a 60 minutos para poder cubrir actividades, reflexiones y evaluaciones.
  Espacio físico: Un aula con áreas definidas que representen diferentes partes del Bosque Mágico (rincón de animales, jardín de plantas, área de dramatización, espacio para mural). Si es posible, utilizar el patio o jardín para actividades de búsqueda.
  Materiales y herramientas TIC: Materiales sencillos y accesibles como tarjetas, figuras, papel, crayones, pegamento, tijeras seguras. Opcionalmente, dispositivos para reproducir sonidos de animales o imágenes digitales para apoyar la identificación.
  Tamaño del grupo: Idealmente entre 10 y 20 niños para facilitar la atención personalizada y la gestión de roles. En grupos más grandes, dividir en subgrupos para actividades específicas.
  Preparación previa del docente:
      Preparar y organizar los materiales con anticipación.
      Familiarizarse con la narrativa y mecánicas para guiar la experiencia adecuadamente.
      Diseñar la tabla de puntos y la forma de mostrar insignias.
      Planificar la gestión del tiempo para cada actividad.
  Posibles dificultades y cómo superarlas:
      Falta de atención o distracción: Variar las actividades, incluir movimientos y descansos activos.
      Dificultad en la comprensión de roles o mecánicas: Explicar con ejemplos claros, usar apoyos visuales y repetir instrucciones.
      Conflictos entre niños: Fomentar el diálogo y el respeto, intervenir con calma y establecer normas claras.
      Limitaciones de recursos: Usar materiales reciclados o caseros para figuras y tarjetas, priorizar actividades que no requieran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2026-09-26T03:04:17-05:00</dcterms:created>
  <dcterms:modified xsi:type="dcterms:W3CDTF">2026-09-26T03:04:17-05:00</dcterms:modified>
</cp:coreProperties>
</file>

<file path=docProps/custom.xml><?xml version="1.0" encoding="utf-8"?>
<Properties xmlns="http://schemas.openxmlformats.org/officeDocument/2006/custom-properties" xmlns:vt="http://schemas.openxmlformats.org/officeDocument/2006/docPropsVTypes"/>
</file>