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“IA en Acción: Misión Ética para Jóvenes Tecno-Detectives”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Tecnología | Tema: Que el estudiante identifique el uso correcto de la 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inteligencia artificial (IA) se ha integrado profundamente en todos los aspectos de la vida cotidiana, desde la educación, el trabajo, hasta el entretenimiento y la salud. Sin embargo, con este avance tecnológico, también han surgido numerosos retos éticos y sociales relacionados con el uso correcto, responsable y seguro de la IA.</w:t>
      </w:r>
    </w:p>
    <w:p>
      <w:pPr/>
      <w:r>
        <w:rPr/>
        <w:t xml:space="preserve">Los estudiantes forman parte de un equipo especial llamado los "Tecno-Detectives", un grupo de jóvenes expertos en tecnología e informática que trabajan para la Agencia de Ética Tecnológica (AET). Su misión es analizar diferentes escenarios reales y ficticios, identificar usos correctos e incorrectos de la IA, y proponer soluciones responsables que promuevan un desarrollo tecnológico justo, inclusivo y seguro para todas las personas.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elige o se le asigna uno de los siguientes roles, fomentando la colaboración y la diversidad de perspectivas: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Ético:</w:t>
      </w:r>
      <w:r>
        <w:rPr/>
        <w:t xml:space="preserve"> Se encarga de evaluar si el uso de la IA cumple con principios de equidad, privacidad y no discriminación.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 Responsable:</w:t>
      </w:r>
      <w:r>
        <w:rPr/>
        <w:t xml:space="preserve"> Evalúa la implementación técnica y la transparencia de los algoritmos usados en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Social:</w:t>
      </w:r>
      <w:r>
        <w:rPr/>
        <w:t xml:space="preserve"> Investiga el impacto social y cultural de la IA en diferentes comunidades, asegurando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Legal:</w:t>
      </w:r>
      <w:r>
        <w:rPr/>
        <w:t xml:space="preserve"> Revisa las políticas, leyes y normativas relacionadas con el uso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de Soluciones:</w:t>
      </w:r>
      <w:r>
        <w:rPr/>
        <w:t xml:space="preserve"> Propone soluciones creativas y adaptables para corregir o mejorar el uso de IA en los casos estudiados.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Tecno-Detectives reciben un conjunto de casos o situaciones que involucran el uso de IA en distintos ámbitos (educación, salud, redes sociales, trabajo, gobierno). Su misión es:</w:t>
      </w:r>
    </w:p>
    <w:p>
      <w:pPr>
        <w:numPr>
          <w:ilvl w:val="0"/>
          <w:numId w:val="2"/>
        </w:numPr>
      </w:pPr>
      <w:r>
        <w:rPr/>
        <w:t xml:space="preserve">Analizar cada caso según su rol y competencia.</w:t>
      </w:r>
    </w:p>
    <w:p>
      <w:pPr>
        <w:numPr>
          <w:ilvl w:val="0"/>
          <w:numId w:val="2"/>
        </w:numPr>
      </w:pPr>
      <w:r>
        <w:rPr/>
        <w:t xml:space="preserve">Identificar si el uso de la IA es correcto, ético y responsable.</w:t>
      </w:r>
    </w:p>
    <w:p>
      <w:pPr>
        <w:numPr>
          <w:ilvl w:val="0"/>
          <w:numId w:val="2"/>
        </w:numPr>
      </w:pPr>
      <w:r>
        <w:rPr/>
        <w:t xml:space="preserve">Detectar posibles riesgos o malas prácticas en el uso de la IA.</w:t>
      </w:r>
    </w:p>
    <w:p>
      <w:pPr>
        <w:numPr>
          <w:ilvl w:val="0"/>
          <w:numId w:val="2"/>
        </w:numPr>
      </w:pPr>
      <w:r>
        <w:rPr/>
        <w:t xml:space="preserve">Proponer soluciones y recomendaciones para mejorar el uso de la IA de manera inclusiva y equitativa.</w:t>
      </w:r>
    </w:p>
    <w:p>
      <w:pPr>
        <w:numPr>
          <w:ilvl w:val="0"/>
          <w:numId w:val="2"/>
        </w:numPr>
      </w:pPr>
      <w:r>
        <w:rPr/>
        <w:t xml:space="preserve">Presentar sus hallazgos y justificar sus decisiones con evidencia y pensamiento crítico.</w:t>
      </w:r>
    </w:p>
    <w:p>
      <w:pPr/>
      <w:r>
        <w:rPr/>
        <w:t xml:space="preserve">Esta misión se conecta directamente con los contenidos de la asignatura Tecnología, donde se estudian conceptos básicos y avanzados de IA, así como sus aplicaciones y desafíos éticos.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narrativa permite a los estudiantes sumergirse en una experiencia que simula un entorno real de evaluación y toma de decisiones sobre la IA, desarrollando competencias del siglo XXI tales como: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Pensamiento Crítico:</w:t>
      </w:r>
      <w:r>
        <w:rPr/>
        <w:t xml:space="preserve"> al analizar casos y evaluar información, identificando sesgos y riesgos.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al diseñar soluciones y recomendaciones para mejorar el uso de la IA.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Colaboración:</w:t>
      </w:r>
      <w:r>
        <w:rPr/>
        <w:t xml:space="preserve"> al trabajar en equipo, compartir roles y responsabilidades.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Adaptabilidad:</w:t>
      </w:r>
      <w:r>
        <w:rPr/>
        <w:t xml:space="preserve"> al enfrentar escenarios variados y dinámicos.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Responsabilidad:</w:t>
      </w:r>
      <w:r>
        <w:rPr/>
        <w:t xml:space="preserve"> al entender y promover un uso ético y justo de la tecnología.</w:t>
      </w:r>
    </w:p>
    <w:p>
      <w:pPr/>
      <w:r>
        <w:rPr>
          <w:b w:val="1"/>
          <w:bCs w:val="1"/>
        </w:rPr>
        <w:t xml:space="preserve">Inclusión, diversidad y equidad en la narrativa</w:t>
      </w:r>
    </w:p>
    <w:p>
      <w:pPr/>
      <w:r>
        <w:rPr/>
        <w:t xml:space="preserve">Los casos incluyen ejemplos que reflejan la diversidad cultural, de género, socioeconómica y funcional para asegurar que los estudiantes reflexionen sobre la inclusión y equidad en el diseño y uso de IA. Además, los roles permiten que todos los estudiantes participen según sus fortalezas y preferencias, fomentando el respeto por diferentes habilidades y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“IA en Acción”</w:t>
      </w:r>
    </w:p>
    <w:p>
      <w:pPr/>
      <w:r>
        <w:rPr/>
        <w:t xml:space="preserve">    Sistema de puntos  </w:t>
      </w:r>
    </w:p>
    <w:p>
      <w:pPr/>
      <w:r>
        <w:rPr/>
        <w:t xml:space="preserve">Los estudiantes ganan puntos al completar actividades, resolver retos y contribuir con soluciones éticas y fundamentadas. Los puntos se asignan considerando: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Calidad y justificación del análisis (máximo 50 puntos por caso).</w:t>
      </w:r>
    </w:p>
    <w:p>
      <w:pPr>
        <w:numPr>
          <w:ilvl w:val="0"/>
          <w:numId w:val="4"/>
        </w:numPr>
      </w:pPr>
      <w:r>
        <w:rPr/>
        <w:t xml:space="preserve">Creatividad y viabilidad de las soluciones propuestas (máximo 30 puntos).</w:t>
      </w:r>
    </w:p>
    <w:p>
      <w:pPr>
        <w:numPr>
          <w:ilvl w:val="0"/>
          <w:numId w:val="4"/>
        </w:numPr>
      </w:pPr>
      <w:r>
        <w:rPr/>
        <w:t xml:space="preserve">Colaboración efectiva y participación en equipo (máximo 20 puntos).</w:t>
      </w:r>
    </w:p>
    <w:p>
      <w:pPr/>
      <w:r>
        <w:rPr/>
        <w:t xml:space="preserve">  </w:t>
      </w:r>
    </w:p>
    <w:p>
      <w:pPr/>
      <w:r>
        <w:rPr/>
        <w:t xml:space="preserve">Los puntos se suman a nivel individual y grupal para fomentar tanto el esfuerzo personal como la cooperación.</w:t>
      </w:r>
    </w:p>
    <w:p>
      <w:pPr/>
      <w:r>
        <w:rPr/>
        <w:t xml:space="preserve">    Niveles  </w:t>
      </w:r>
    </w:p>
    <w:p>
      <w:pPr/>
      <w:r>
        <w:rPr/>
        <w:t xml:space="preserve">Los estudiantes progresan a través de 4 niveles representativos de su crecimiento como Tecno-Detectives: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Novato:</w:t>
      </w:r>
      <w:r>
        <w:rPr/>
        <w:t xml:space="preserve"> Introducción a conceptos básicos de IA y 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Junior:</w:t>
      </w:r>
      <w:r>
        <w:rPr/>
        <w:t xml:space="preserve"> Análisis de casos sencillos con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Senior:</w:t>
      </w:r>
      <w:r>
        <w:rPr/>
        <w:t xml:space="preserve"> Evaluación de casos complejos e integración de múltiples perspectivas.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Tecno-Detective:</w:t>
      </w:r>
      <w:r>
        <w:rPr/>
        <w:t xml:space="preserve"> Liderazgo en presentaciones y propuestas integrales.</w:t>
      </w:r>
    </w:p>
    <w:p>
      <w:pPr/>
      <w:r>
        <w:rPr/>
        <w:t xml:space="preserve">  </w:t>
      </w:r>
    </w:p>
    <w:p>
      <w:pPr/>
      <w:r>
        <w:rPr/>
        <w:t xml:space="preserve">Para subir de nivel, se requiere acumular un mínimo de puntos y demostrar habilidades clave en evaluaciones formativas.</w:t>
      </w:r>
    </w:p>
    <w:p>
      <w:pPr/>
      <w:r>
        <w:rPr/>
        <w:t xml:space="preserve">    Insignias  </w:t>
      </w:r>
    </w:p>
    <w:p>
      <w:pPr/>
      <w:r>
        <w:rPr/>
        <w:t xml:space="preserve">Se entregan insignias digitales y físicas (stickers o medallas) por logros específicos: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Analista Ético Destacado:</w:t>
      </w:r>
      <w:r>
        <w:rPr/>
        <w:t xml:space="preserve"> por detectar riesgos éticos complejos.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Programador Responsable:</w:t>
      </w:r>
      <w:r>
        <w:rPr/>
        <w:t xml:space="preserve"> por evaluar la transparencia y seguridad técnica.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Comunicador Inclusivo:</w:t>
      </w:r>
      <w:r>
        <w:rPr/>
        <w:t xml:space="preserve"> por promover inclusión y equidad en las soluciones.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Resuelve Problemas Creativo:</w:t>
      </w:r>
      <w:r>
        <w:rPr/>
        <w:t xml:space="preserve"> por ideas innovadoras y viables.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Líder Colaborativo:</w:t>
      </w:r>
      <w:r>
        <w:rPr/>
        <w:t xml:space="preserve"> por fomentar la cooperación y participación.</w:t>
      </w:r>
    </w:p>
    <w:p>
      <w:pPr/>
      <w:r>
        <w:rPr/>
        <w:t xml:space="preserve">    Retos  </w:t>
      </w:r>
    </w:p>
    <w:p>
      <w:pPr/>
      <w:r>
        <w:rPr/>
        <w:t xml:space="preserve">Cada caso presenta retos específicos que requieren análisis crítico, identificación de errores o sesgos y propuestas de mejora. Por ejemplo: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Detectar sesgos en un algoritmo de selección de personal.</w:t>
      </w:r>
    </w:p>
    <w:p>
      <w:pPr>
        <w:numPr>
          <w:ilvl w:val="0"/>
          <w:numId w:val="7"/>
        </w:numPr>
      </w:pPr>
      <w:r>
        <w:rPr/>
        <w:t xml:space="preserve">Evaluar el impacto social de un chatbot en educación para estudiantes con discapacidad.</w:t>
      </w:r>
    </w:p>
    <w:p>
      <w:pPr>
        <w:numPr>
          <w:ilvl w:val="0"/>
          <w:numId w:val="7"/>
        </w:numPr>
      </w:pPr>
      <w:r>
        <w:rPr/>
        <w:t xml:space="preserve">Proponer protocolos de privacidad en aplicaciones de salud basadas en IA.</w:t>
      </w:r>
    </w:p>
    <w:p>
      <w:pPr/>
      <w:r>
        <w:rPr/>
        <w:t xml:space="preserve">  </w:t>
      </w:r>
    </w:p>
    <w:p>
      <w:pPr/>
      <w:r>
        <w:rPr/>
        <w:t xml:space="preserve">Los retos permiten aplicar los conocimientos y competencias en contextos reales y variados.</w:t>
      </w:r>
    </w:p>
    <w:p>
      <w:pPr/>
      <w:r>
        <w:rPr/>
        <w:t xml:space="preserve">    Recompensas  </w:t>
      </w:r>
    </w:p>
    <w:p>
      <w:pPr/>
      <w:r>
        <w:rPr/>
        <w:t xml:space="preserve">Además de puntos e insignias, se otorgan recompensas motivacionales: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Tiempo extra para actividades creativas.</w:t>
      </w:r>
    </w:p>
    <w:p>
      <w:pPr>
        <w:numPr>
          <w:ilvl w:val="0"/>
          <w:numId w:val="8"/>
        </w:numPr>
      </w:pPr>
      <w:r>
        <w:rPr/>
        <w:t xml:space="preserve">Acceso a recursos exclusivos (videos, entrevistas con expertos, simuladores).</w:t>
      </w:r>
    </w:p>
    <w:p>
      <w:pPr>
        <w:numPr>
          <w:ilvl w:val="0"/>
          <w:numId w:val="8"/>
        </w:numPr>
      </w:pPr>
      <w:r>
        <w:rPr/>
        <w:t xml:space="preserve">Roles especiales en la última fase (líder de equipo, presentador principal).</w:t>
      </w:r>
    </w:p>
    <w:p>
      <w:pPr/>
      <w:r>
        <w:rPr/>
        <w:t xml:space="preserve">    Progresión  </w:t>
      </w:r>
    </w:p>
    <w:p>
      <w:pPr/>
      <w:r>
        <w:rPr/>
        <w:t xml:space="preserve">La experiencia se desarrolla en fases semanales, donde cada fase introduce casos de dificultad creciente y nuevas reglas para enriquecer la experiencia. La progresión se visualiza en un tablero mural o plataforma digital con barras de progreso y medallas.</w:t>
      </w:r>
    </w:p>
    <w:p>
      <w:pPr/>
      <w:r>
        <w:rPr/>
        <w:t xml:space="preserve">    Retroalimentación inmediata  </w:t>
      </w:r>
    </w:p>
    <w:p>
      <w:pPr/>
      <w:r>
        <w:rPr/>
        <w:t xml:space="preserve">Cada actividad incluye retroalimentación inmediata mediante: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Autoevaluación guiada con preguntas clave.</w:t>
      </w:r>
    </w:p>
    <w:p>
      <w:pPr>
        <w:numPr>
          <w:ilvl w:val="0"/>
          <w:numId w:val="9"/>
        </w:numPr>
      </w:pPr>
      <w:r>
        <w:rPr/>
        <w:t xml:space="preserve">Feedback del docente y compañeros en forma de comentarios constructivos.</w:t>
      </w:r>
    </w:p>
    <w:p>
      <w:pPr>
        <w:numPr>
          <w:ilvl w:val="0"/>
          <w:numId w:val="9"/>
        </w:numPr>
      </w:pPr>
      <w:r>
        <w:rPr/>
        <w:t xml:space="preserve">Uso de rúbricas claras para evaluar criterios específicos.</w:t>
      </w:r>
    </w:p>
    <w:p>
      <w:pPr/>
      <w:r>
        <w:rPr/>
        <w:t xml:space="preserve">  </w:t>
      </w:r>
    </w:p>
    <w:p>
      <w:pPr/>
      <w:r>
        <w:rPr/>
        <w:t xml:space="preserve">Esto permite corregir errores y reforzar aprendizajes durante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“Descubre el Caso” (Introducción y análisis básico)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Tecno-Detectives reciben un caso simple sobre un asistente virtual que presenta problemas de privacidad.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Dividir a los estudiantes en equipos de 4 a 5 personas, cada uno con roles asignados.</w:t>
      </w:r>
    </w:p>
    <w:p>
      <w:pPr>
        <w:numPr>
          <w:ilvl w:val="0"/>
          <w:numId w:val="10"/>
        </w:numPr>
      </w:pPr>
      <w:r>
        <w:rPr/>
        <w:t xml:space="preserve">Leer en equipo el caso presentado (material impreso o digital).</w:t>
      </w:r>
    </w:p>
    <w:p>
      <w:pPr>
        <w:numPr>
          <w:ilvl w:val="0"/>
          <w:numId w:val="10"/>
        </w:numPr>
      </w:pPr>
      <w:r>
        <w:rPr/>
        <w:t xml:space="preserve">Cada rol identifica puntos clave desde su perspectiva (ej. Analista Ético: ¿Se respeta la privacidad? Programador Responsable: ¿Cómo se maneja la información?).</w:t>
      </w:r>
    </w:p>
    <w:p>
      <w:pPr>
        <w:numPr>
          <w:ilvl w:val="0"/>
          <w:numId w:val="10"/>
        </w:numPr>
      </w:pPr>
      <w:r>
        <w:rPr/>
        <w:t xml:space="preserve">Discutir en equipo y escribir un breve diagnóstico.</w:t>
      </w:r>
    </w:p>
    <w:p>
      <w:pPr>
        <w:numPr>
          <w:ilvl w:val="0"/>
          <w:numId w:val="10"/>
        </w:numPr>
      </w:pPr>
      <w:r>
        <w:rPr/>
        <w:t xml:space="preserve">Presentar sus hallazgos al grupo general en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con el caso, hojas para notas, pizarra o plataforma digital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análisis, colaboración y presentación; se otorgan insignias de “Detective Junior” para los primeros equipos en completar la tarea.</w:t>
      </w:r>
    </w:p>
    <w:p>
      <w:pPr/>
      <w:r>
        <w:rPr/>
        <w:t xml:space="preserve">    Actividad 2: “Caza de Sesgos” (Análisis crítico y pensamiento ético)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donde un algoritmo de IA discrimina a ciertos grupos sociales en una plataforma de empleo.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En equipos, investigar qué sesgos pueden estar presentes en el algoritmo.</w:t>
      </w:r>
    </w:p>
    <w:p>
      <w:pPr>
        <w:numPr>
          <w:ilvl w:val="0"/>
          <w:numId w:val="11"/>
        </w:numPr>
      </w:pPr>
      <w:r>
        <w:rPr/>
        <w:t xml:space="preserve">Identificar variables que pueden causar discriminación.</w:t>
      </w:r>
    </w:p>
    <w:p>
      <w:pPr>
        <w:numPr>
          <w:ilvl w:val="0"/>
          <w:numId w:val="11"/>
        </w:numPr>
      </w:pPr>
      <w:r>
        <w:rPr/>
        <w:t xml:space="preserve">Redactar un informe con propuestas para eliminar o mitigar los sesgos.</w:t>
      </w:r>
    </w:p>
    <w:p>
      <w:pPr>
        <w:numPr>
          <w:ilvl w:val="0"/>
          <w:numId w:val="11"/>
        </w:numPr>
      </w:pPr>
      <w:r>
        <w:rPr/>
        <w:t xml:space="preserve">Role-play: un representante de cada rol defiende su punto en un debate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digital, acceso a internet para investigación, hojas para redactar informe.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detección de sesgos, creatividad en soluciones y participación en debate; insignias “Analista Ético Destacado” y “Resuelve Problemas Creativo”.</w:t>
      </w:r>
    </w:p>
    <w:p>
      <w:pPr/>
      <w:r>
        <w:rPr/>
        <w:t xml:space="preserve">    Actividad 3: “Simulación de Impacto Social” (Colaboración y adaptabilidad)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el impacto de un sistema de IA en educación para estudiantes con discapacidad, considerando diversidad y accesibilidad.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Estudiar el caso y recoger información sobre necesidades de usuarios diversos.</w:t>
      </w:r>
    </w:p>
    <w:p>
      <w:pPr>
        <w:numPr>
          <w:ilvl w:val="0"/>
          <w:numId w:val="12"/>
        </w:numPr>
      </w:pPr>
      <w:r>
        <w:rPr/>
        <w:t xml:space="preserve">Diseñar un plan de mejora para que el sistema sea inclusivo y accesible.</w:t>
      </w:r>
    </w:p>
    <w:p>
      <w:pPr>
        <w:numPr>
          <w:ilvl w:val="0"/>
          <w:numId w:val="12"/>
        </w:numPr>
      </w:pPr>
      <w:r>
        <w:rPr/>
        <w:t xml:space="preserve">Crear un prototipo simple (puede ser un esquema o boceto) y presentarlo.</w:t>
      </w:r>
    </w:p>
    <w:p>
      <w:pPr>
        <w:numPr>
          <w:ilvl w:val="0"/>
          <w:numId w:val="12"/>
        </w:numPr>
      </w:pPr>
      <w:r>
        <w:rPr/>
        <w:t xml:space="preserve">Recibir retroalimentación inmediata de otros equipos y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prototipado (papel, marcadores), recursos digitales, acceso a ejemplos de accesibilidad.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soluciones inclusivas y presentación clara; insignias “Comunicador Inclusivo”.</w:t>
      </w:r>
    </w:p>
    <w:p>
      <w:pPr/>
      <w:r>
        <w:rPr/>
        <w:t xml:space="preserve">    Actividad 4: “Mapa Legal y Político” (Investigación y responsabilidad)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investiga leyes y políticas vigentes para el uso de IA en su país o región.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Dividir roles para investigar diferentes aspectos legales: privacidad, derechos digitales, regulaciones específicas.</w:t>
      </w:r>
    </w:p>
    <w:p>
      <w:pPr>
        <w:numPr>
          <w:ilvl w:val="0"/>
          <w:numId w:val="13"/>
        </w:numPr>
      </w:pPr>
      <w:r>
        <w:rPr/>
        <w:t xml:space="preserve">Crear un mapa visual o infografía que resuma las normativas.</w:t>
      </w:r>
    </w:p>
    <w:p>
      <w:pPr>
        <w:numPr>
          <w:ilvl w:val="0"/>
          <w:numId w:val="13"/>
        </w:numPr>
      </w:pPr>
      <w:r>
        <w:rPr/>
        <w:t xml:space="preserve">Presentar la infografía y discutir cómo afectan el uso correcto de la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herramientas digitales para infografías (Canva, Piktochart,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 profunda y claridad; insignia “Investigador Legal”.</w:t>
      </w:r>
    </w:p>
    <w:p>
      <w:pPr/>
      <w:r>
        <w:rPr/>
        <w:t xml:space="preserve">    Actividad 5: “Gran Reto Final: Propuesta Integral” (Síntesis y liderazgo)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integran todo lo aprendido para resolver un caso complejo que combina aspectos técnicos, éticos, sociales y legales del uso de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Analizar el caso completo con todos los roles aportando su perspectiva.</w:t>
      </w:r>
    </w:p>
    <w:p>
      <w:pPr>
        <w:numPr>
          <w:ilvl w:val="0"/>
          <w:numId w:val="14"/>
        </w:numPr>
      </w:pPr>
      <w:r>
        <w:rPr/>
        <w:t xml:space="preserve">Diseñar una propuesta integral para un uso correcto y responsable de la IA.</w:t>
      </w:r>
    </w:p>
    <w:p>
      <w:pPr>
        <w:numPr>
          <w:ilvl w:val="0"/>
          <w:numId w:val="14"/>
        </w:numPr>
      </w:pPr>
      <w:r>
        <w:rPr/>
        <w:t xml:space="preserve">Preparar una presentación multimedia (video, PowerPoint, póster digital).</w:t>
      </w:r>
    </w:p>
    <w:p>
      <w:pPr>
        <w:numPr>
          <w:ilvl w:val="0"/>
          <w:numId w:val="14"/>
        </w:numPr>
      </w:pPr>
      <w:r>
        <w:rPr/>
        <w:t xml:space="preserve">Presentar ante todo el grupo y docentes, responder preguntas.</w:t>
      </w:r>
    </w:p>
    <w:p>
      <w:pPr>
        <w:numPr>
          <w:ilvl w:val="0"/>
          <w:numId w:val="14"/>
        </w:numPr>
      </w:pPr>
      <w:r>
        <w:rPr/>
        <w:t xml:space="preserve">Realizar una reflexión colectiva sobre lo aprendido y la importancia del uso ético de la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recursos multimedia, materiales para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por calidad integral, colaboración, liderazgo y creatividad; insignias especiales “Maestro Tecno-Detective” y “Líder Colaborativo”.</w:t>
      </w:r>
    </w:p>
    <w:p>
      <w:pPr/>
      <w:r>
        <w:rPr/>
        <w:t xml:space="preserve">    Consideraciones DEI en actividades  </w:t>
      </w:r>
    </w:p>
    <w:p>
      <w:pPr>
        <w:numPr>
          <w:ilvl w:val="0"/>
          <w:numId w:val="15"/>
        </w:numPr>
      </w:pPr>
      <w:r>
        <w:rPr/>
        <w:t xml:space="preserve">Casos y escenarios diseñados con diversidad cultural, de género y funcional.</w:t>
      </w:r>
    </w:p>
    <w:p>
      <w:pPr>
        <w:numPr>
          <w:ilvl w:val="0"/>
          <w:numId w:val="15"/>
        </w:numPr>
      </w:pPr>
      <w:r>
        <w:rPr/>
        <w:t xml:space="preserve">Roles flexibles para que estudiantes con diferentes habilidades participen según sus fortalezas.</w:t>
      </w:r>
    </w:p>
    <w:p>
      <w:pPr>
        <w:numPr>
          <w:ilvl w:val="0"/>
          <w:numId w:val="15"/>
        </w:numPr>
      </w:pPr>
      <w:r>
        <w:rPr/>
        <w:t xml:space="preserve">Materiales accesibles y adaptados (versiones digitales, texto legible, apoyo visual).</w:t>
      </w:r>
    </w:p>
    <w:p>
      <w:pPr>
        <w:numPr>
          <w:ilvl w:val="0"/>
          <w:numId w:val="15"/>
        </w:numPr>
      </w:pPr>
      <w:r>
        <w:rPr/>
        <w:t xml:space="preserve">Fomento del respeto y escucha activa en debates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“IA en Acción”</w:t>
      </w:r>
    </w:p>
    <w:p>
      <w:pPr/>
      <w:r>
        <w:rPr/>
        <w:t xml:space="preserve">    Condiciones de victoria  </w:t>
      </w:r>
    </w:p>
    <w:p>
      <w:pPr>
        <w:numPr>
          <w:ilvl w:val="0"/>
          <w:numId w:val="16"/>
        </w:numPr>
      </w:pPr>
      <w:r>
        <w:rPr/>
        <w:t xml:space="preserve">Individual: Alcanzar un nivel Maestro Tecno-Detective acumulando al menos 300 puntos.</w:t>
      </w:r>
    </w:p>
    <w:p>
      <w:pPr>
        <w:numPr>
          <w:ilvl w:val="0"/>
          <w:numId w:val="16"/>
        </w:numPr>
      </w:pPr>
      <w:r>
        <w:rPr/>
        <w:t xml:space="preserve">Grupal: Completar todas las actividades con al menos 80% de puntos posibles y presentar una propuesta integral sólida.</w:t>
      </w:r>
    </w:p>
    <w:p>
      <w:pPr>
        <w:numPr>
          <w:ilvl w:val="0"/>
          <w:numId w:val="16"/>
        </w:numPr>
      </w:pPr>
      <w:r>
        <w:rPr/>
        <w:t xml:space="preserve">Reconocimiento especial para equipos y estudiantes con mayor colaboración, creatividad y responsabilidad.</w:t>
      </w:r>
    </w:p>
    <w:p>
      <w:pPr/>
      <w:r>
        <w:rPr/>
        <w:t xml:space="preserve">    Penalizaciones  </w:t>
      </w:r>
    </w:p>
    <w:p>
      <w:pPr>
        <w:numPr>
          <w:ilvl w:val="0"/>
          <w:numId w:val="17"/>
        </w:numPr>
      </w:pPr>
      <w:r>
        <w:rPr/>
        <w:t xml:space="preserve">Descuento de puntos por falta de respeto, plagio o incumplimiento de roles.</w:t>
      </w:r>
    </w:p>
    <w:p>
      <w:pPr>
        <w:numPr>
          <w:ilvl w:val="0"/>
          <w:numId w:val="17"/>
        </w:numPr>
      </w:pPr>
      <w:r>
        <w:rPr/>
        <w:t xml:space="preserve">Penalizaciones por no entregar actividades en tiempo o con baja calidad (hasta 10% de puntos).</w:t>
      </w:r>
    </w:p>
    <w:p>
      <w:pPr>
        <w:numPr>
          <w:ilvl w:val="0"/>
          <w:numId w:val="17"/>
        </w:numPr>
      </w:pPr>
      <w:r>
        <w:rPr/>
        <w:t xml:space="preserve">Se fomentan segundas oportunidades con apoyo para corregir y mejorar.</w:t>
      </w:r>
    </w:p>
    <w:p>
      <w:pPr/>
      <w:r>
        <w:rPr/>
        <w:t xml:space="preserve">    Turnos y roles  </w:t>
      </w:r>
    </w:p>
    <w:p>
      <w:pPr>
        <w:numPr>
          <w:ilvl w:val="0"/>
          <w:numId w:val="18"/>
        </w:numPr>
      </w:pPr>
      <w:r>
        <w:rPr/>
        <w:t xml:space="preserve">Las actividades grupales respetan turnos para que cada rol aporte en orden.</w:t>
      </w:r>
    </w:p>
    <w:p>
      <w:pPr>
        <w:numPr>
          <w:ilvl w:val="0"/>
          <w:numId w:val="18"/>
        </w:numPr>
      </w:pPr>
      <w:r>
        <w:rPr/>
        <w:t xml:space="preserve">Rotación de roles opcional para que todos experimenten diferentes perspectivas.</w:t>
      </w:r>
    </w:p>
    <w:p>
      <w:pPr>
        <w:numPr>
          <w:ilvl w:val="0"/>
          <w:numId w:val="18"/>
        </w:numPr>
      </w:pPr>
      <w:r>
        <w:rPr/>
        <w:t xml:space="preserve">Los líderes de equipo facilitan la organización y comunicación.</w:t>
      </w:r>
    </w:p>
    <w:p>
      <w:pPr/>
      <w:r>
        <w:rPr/>
        <w:t xml:space="preserve">    Restricciones  </w:t>
      </w:r>
    </w:p>
    <w:p>
      <w:pPr>
        <w:numPr>
          <w:ilvl w:val="0"/>
          <w:numId w:val="19"/>
        </w:numPr>
      </w:pPr>
      <w:r>
        <w:rPr/>
        <w:t xml:space="preserve">No se permite el uso de información no verificada o fuentes poco confiables.</w:t>
      </w:r>
    </w:p>
    <w:p>
      <w:pPr>
        <w:numPr>
          <w:ilvl w:val="0"/>
          <w:numId w:val="19"/>
        </w:numPr>
      </w:pPr>
      <w:r>
        <w:rPr/>
        <w:t xml:space="preserve">Se prohíbe cualquier forma de discriminación o exclusión dentro del equipo.</w:t>
      </w:r>
    </w:p>
    <w:p>
      <w:pPr>
        <w:numPr>
          <w:ilvl w:val="0"/>
          <w:numId w:val="19"/>
        </w:numPr>
      </w:pPr>
      <w:r>
        <w:rPr/>
        <w:t xml:space="preserve">El plagio descalifica al estudiante o equipo de la actividad.</w:t>
      </w:r>
    </w:p>
    <w:p>
      <w:pPr/>
      <w:r>
        <w:rPr/>
        <w:t xml:space="preserve">    Tabla de puntos (ejemplo)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Calidad del análisis</w:t>
            </w:r>
          </w:p>
        </w:tc>
        <w:tc>
          <w:tcPr>
            <w:noWrap/>
          </w:tcPr>
          <w:p>
            <w:pPr/>
            <w:r>
              <w:rPr/>
              <w:t xml:space="preserve">Creatividad en soluciones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Total posible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Descubre el Caso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 de Sesgos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Impacto Social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90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Legal y Político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Reto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110</w:t>
            </w:r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20"/>
        </w:numPr>
      </w:pPr>
      <w:r>
        <w:rPr/>
        <w:t xml:space="preserve">Logro "Detective Ético": Obtener 80% o más en análisis ético.</w:t>
      </w:r>
    </w:p>
    <w:p>
      <w:pPr>
        <w:numPr>
          <w:ilvl w:val="0"/>
          <w:numId w:val="20"/>
        </w:numPr>
      </w:pPr>
      <w:r>
        <w:rPr/>
        <w:t xml:space="preserve">Logro "Innovador Técnico": Propuestas creativas y viables en programación responsable.</w:t>
      </w:r>
    </w:p>
    <w:p>
      <w:pPr>
        <w:numPr>
          <w:ilvl w:val="0"/>
          <w:numId w:val="20"/>
        </w:numPr>
      </w:pPr>
      <w:r>
        <w:rPr/>
        <w:t xml:space="preserve">Logro "Comunicador Inclusivo": Destacar en actividades de impacto social y accesibilidad.</w:t>
      </w:r>
    </w:p>
    <w:p>
      <w:pPr>
        <w:numPr>
          <w:ilvl w:val="0"/>
          <w:numId w:val="20"/>
        </w:numPr>
      </w:pPr>
      <w:r>
        <w:rPr/>
        <w:t xml:space="preserve">Logro "Líder Colaborativo": Facilitar la participación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“IA en Acción”</w:t>
      </w:r>
    </w:p>
    <w:p>
      <w:pPr/>
      <w:r>
        <w:rPr/>
        <w:t xml:space="preserve">    Criterios de evaluación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identificar usos correctos e incorrectos de la IA, detectar sesgos y riesgos (40%).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Calidad y creatividad en las soluciones propuestas (30%).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trabajo en equipo (15%).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Aplicación de criterios éticos, inclusión y respeto a la diversidad (15%).</w:t>
      </w:r>
    </w:p>
    <w:p>
      <w:pPr/>
      <w:r>
        <w:rPr/>
        <w:t xml:space="preserve">    Rúbricas integradas  </w:t>
      </w:r>
    </w:p>
    <w:p>
      <w:pPr/>
      <w:r>
        <w:rPr/>
        <w:t xml:space="preserve">Cada actividad cuenta con rúbricas claras que describen niveles de desempeño para cada criterio. Por ejemplo, para Análisis Crítico: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Excelente (5 puntos):</w:t>
      </w:r>
      <w:r>
        <w:rPr/>
        <w:t xml:space="preserve"> Identifica todos los aspectos éticos y técnicos relevantes, con argumentos sólidos y evidencia.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Bueno (4 puntos):</w:t>
      </w:r>
      <w:r>
        <w:rPr/>
        <w:t xml:space="preserve"> Identifica la mayoría de aspectos con argumentos coherentes.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Aceptable (3 puntos):</w:t>
      </w:r>
      <w:r>
        <w:rPr/>
        <w:t xml:space="preserve"> Reconoce algunos aspectos pero con justificaciones limitadas.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Insuficiente (1-2 puntos):</w:t>
      </w:r>
      <w:r>
        <w:rPr/>
        <w:t xml:space="preserve"> No identifica o argumenta correctamente.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23"/>
        </w:numPr>
      </w:pPr>
      <w:r>
        <w:rPr/>
        <w:t xml:space="preserve">Informes escritos o digitales de análisis de casos.</w:t>
      </w:r>
    </w:p>
    <w:p>
      <w:pPr>
        <w:numPr>
          <w:ilvl w:val="0"/>
          <w:numId w:val="23"/>
        </w:numPr>
      </w:pPr>
      <w:r>
        <w:rPr/>
        <w:t xml:space="preserve">Presentaciones orales y multimedia.</w:t>
      </w:r>
    </w:p>
    <w:p>
      <w:pPr>
        <w:numPr>
          <w:ilvl w:val="0"/>
          <w:numId w:val="23"/>
        </w:numPr>
      </w:pPr>
      <w:r>
        <w:rPr/>
        <w:t xml:space="preserve">Participación en debates y discusiones.</w:t>
      </w:r>
    </w:p>
    <w:p>
      <w:pPr>
        <w:numPr>
          <w:ilvl w:val="0"/>
          <w:numId w:val="23"/>
        </w:numPr>
      </w:pPr>
      <w:r>
        <w:rPr/>
        <w:t xml:space="preserve">Mapas visuales, infografías y prototipos.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Al concluir el juego, se realiza una sesión de reflexión grupal donde cada Tecno-Detective comparte: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Lo que aprendió sobre el uso ético de la IA.</w:t>
      </w:r>
    </w:p>
    <w:p>
      <w:pPr>
        <w:numPr>
          <w:ilvl w:val="0"/>
          <w:numId w:val="24"/>
        </w:numPr>
      </w:pPr>
      <w:r>
        <w:rPr/>
        <w:t xml:space="preserve">Cómo piensa aplicar estos conocimientos en su vida y comunidad.</w:t>
      </w:r>
    </w:p>
    <w:p>
      <w:pPr>
        <w:numPr>
          <w:ilvl w:val="0"/>
          <w:numId w:val="24"/>
        </w:numPr>
      </w:pPr>
      <w:r>
        <w:rPr/>
        <w:t xml:space="preserve">La importancia de la responsabilidad social y tecnológica.</w:t>
      </w:r>
    </w:p>
    <w:p>
      <w:pPr/>
      <w:r>
        <w:rPr/>
        <w:t xml:space="preserve">  </w:t>
      </w:r>
    </w:p>
    <w:p>
      <w:pPr/>
      <w:r>
        <w:rPr/>
        <w:t xml:space="preserve">Se cierra la narrativa con la entrega simbólica del “Certificado de Maestro Tecno-Detective” y un reconocimiento público, reforzando el sentido de logro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25"/>
        </w:numPr>
      </w:pPr>
      <w:r>
        <w:rPr/>
        <w:t xml:space="preserve">La experiencia gamificada está diseñada para ser implementada en un periodo de 3 a 4 semanas, con sesiones de 2 horas semanales.</w:t>
      </w:r>
    </w:p>
    <w:p>
      <w:pPr>
        <w:numPr>
          <w:ilvl w:val="0"/>
          <w:numId w:val="25"/>
        </w:numPr>
      </w:pPr>
      <w:r>
        <w:rPr/>
        <w:t xml:space="preserve">Se recomienda destinar al menos 10 horas en total para cubrir todas las actividades, evaluaciones y reflexiones.</w:t>
      </w:r>
    </w:p>
    <w:p>
      <w:pPr/>
      <w:r>
        <w:rPr/>
        <w:t xml:space="preserve">    Espacio físico  </w:t>
      </w:r>
    </w:p>
    <w:p>
      <w:pPr>
        <w:numPr>
          <w:ilvl w:val="0"/>
          <w:numId w:val="26"/>
        </w:numPr>
      </w:pPr>
      <w:r>
        <w:rPr/>
        <w:t xml:space="preserve">Aula equipada con mesas para trabajo en equipo.</w:t>
      </w:r>
    </w:p>
    <w:p>
      <w:pPr>
        <w:numPr>
          <w:ilvl w:val="0"/>
          <w:numId w:val="26"/>
        </w:numPr>
      </w:pPr>
      <w:r>
        <w:rPr/>
        <w:t xml:space="preserve">Espacios para presentaciones grupales (pizarra, proyector o pantalla).</w:t>
      </w:r>
    </w:p>
    <w:p>
      <w:pPr>
        <w:numPr>
          <w:ilvl w:val="0"/>
          <w:numId w:val="26"/>
        </w:numPr>
      </w:pPr>
      <w:r>
        <w:rPr/>
        <w:t xml:space="preserve">Zonas para rotación de roles y debates.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7"/>
        </w:numPr>
      </w:pPr>
      <w:r>
        <w:rPr/>
        <w:t xml:space="preserve">Computadoras o tablets con acceso a internet para investigación y creación de materiales digitales.</w:t>
      </w:r>
    </w:p>
    <w:p>
      <w:pPr>
        <w:numPr>
          <w:ilvl w:val="0"/>
          <w:numId w:val="27"/>
        </w:numPr>
      </w:pPr>
      <w:r>
        <w:rPr/>
        <w:t xml:space="preserve">Software para presentaciones (PowerPoint, Google Slides) y herramientas para infografías (Canva, Piktochart).</w:t>
      </w:r>
    </w:p>
    <w:p>
      <w:pPr>
        <w:numPr>
          <w:ilvl w:val="0"/>
          <w:numId w:val="27"/>
        </w:numPr>
      </w:pPr>
      <w:r>
        <w:rPr/>
        <w:t xml:space="preserve">Materiales para prototipado sencillo: papel, marcadores, cartulina.</w:t>
      </w:r>
    </w:p>
    <w:p>
      <w:pPr>
        <w:numPr>
          <w:ilvl w:val="0"/>
          <w:numId w:val="27"/>
        </w:numPr>
      </w:pPr>
      <w:r>
        <w:rPr/>
        <w:t xml:space="preserve">Plataforma digital o mural físico para llevar el puntaje, niveles y mostrar insignias.</w:t>
      </w:r>
    </w:p>
    <w:p>
      <w:pPr/>
      <w:r>
        <w:rPr/>
        <w:t xml:space="preserve">    Tamaño del grupo  </w:t>
      </w:r>
    </w:p>
    <w:p>
      <w:pPr>
        <w:numPr>
          <w:ilvl w:val="0"/>
          <w:numId w:val="28"/>
        </w:numPr>
      </w:pPr>
      <w:r>
        <w:rPr/>
        <w:t xml:space="preserve">Ideal para grupos de 20 a 30 estudiantes, divididos en equipos de 4 a 5 personas.</w:t>
      </w:r>
    </w:p>
    <w:p>
      <w:pPr>
        <w:numPr>
          <w:ilvl w:val="0"/>
          <w:numId w:val="28"/>
        </w:numPr>
      </w:pPr>
      <w:r>
        <w:rPr/>
        <w:t xml:space="preserve">Permite suficiente diversidad y colaboración sin complicar la gestión.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9"/>
        </w:numPr>
      </w:pPr>
      <w:r>
        <w:rPr/>
        <w:t xml:space="preserve">Familiarizarse con conceptos básicos y éticos de la IA.</w:t>
      </w:r>
    </w:p>
    <w:p>
      <w:pPr>
        <w:numPr>
          <w:ilvl w:val="0"/>
          <w:numId w:val="29"/>
        </w:numPr>
      </w:pPr>
      <w:r>
        <w:rPr/>
        <w:t xml:space="preserve">Preparar los materiales de casos, rúbricas y sistema de puntajes.</w:t>
      </w:r>
    </w:p>
    <w:p>
      <w:pPr>
        <w:numPr>
          <w:ilvl w:val="0"/>
          <w:numId w:val="29"/>
        </w:numPr>
      </w:pPr>
      <w:r>
        <w:rPr/>
        <w:t xml:space="preserve">Establecer roles y explicar la narrativa para motivar a los estudiantes.</w:t>
      </w:r>
    </w:p>
    <w:p>
      <w:pPr>
        <w:numPr>
          <w:ilvl w:val="0"/>
          <w:numId w:val="29"/>
        </w:numPr>
      </w:pPr>
      <w:r>
        <w:rPr/>
        <w:t xml:space="preserve">Configurar la plataforma o mural para seguimiento de puntajes y niveles.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Dificultad:</w:t>
      </w:r>
      <w:r>
        <w:rPr/>
        <w:t xml:space="preserve"> Desigual participación en equipos.</w:t>
      </w:r>
      <w:br/>
      <w:r>
        <w:rPr/>
        <w:t xml:space="preserve">        </w:t>
      </w:r>
      <w:r>
        <w:rPr>
          <w:i w:val="1"/>
          <w:iCs w:val="1"/>
        </w:rPr>
        <w:t xml:space="preserve">Solución:</w:t>
      </w:r>
      <w:r>
        <w:rPr/>
        <w:t xml:space="preserve"> Rotar roles, promover liderazgo distribuido y realizar seguimiento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Dificultad:</w:t>
      </w:r>
      <w:r>
        <w:rPr/>
        <w:t xml:space="preserve"> Falta de acceso a TIC para algunos estudiantes.</w:t>
      </w:r>
      <w:br/>
      <w:r>
        <w:rPr/>
        <w:t xml:space="preserve">        </w:t>
      </w:r>
      <w:r>
        <w:rPr>
          <w:i w:val="1"/>
          <w:iCs w:val="1"/>
        </w:rPr>
        <w:t xml:space="preserve">Solución:</w:t>
      </w:r>
      <w:r>
        <w:rPr/>
        <w:t xml:space="preserve"> Proveer materiales impresos, compartir dispositivos y fomentar actividades offline.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Dificultad:</w:t>
      </w:r>
      <w:r>
        <w:rPr/>
        <w:t xml:space="preserve"> Conceptos técnicos complejos.</w:t>
      </w:r>
      <w:br/>
      <w:r>
        <w:rPr/>
        <w:t xml:space="preserve">        </w:t>
      </w:r>
      <w:r>
        <w:rPr>
          <w:i w:val="1"/>
          <w:iCs w:val="1"/>
        </w:rPr>
        <w:t xml:space="preserve">Solución:</w:t>
      </w:r>
      <w:r>
        <w:rPr/>
        <w:t xml:space="preserve"> Explicar con ejemplos simples, videos y recursos accesibles, y ampliar apoyos pedagógicos.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Dificultad:</w:t>
      </w:r>
      <w:r>
        <w:rPr/>
        <w:t xml:space="preserve"> Conflictos en debates o falta de respeto.</w:t>
      </w:r>
      <w:br/>
      <w:r>
        <w:rPr/>
        <w:t xml:space="preserve">        </w:t>
      </w:r>
      <w:r>
        <w:rPr>
          <w:i w:val="1"/>
          <w:iCs w:val="1"/>
        </w:rPr>
        <w:t xml:space="preserve">Solución:</w:t>
      </w:r>
      <w:r>
        <w:rPr/>
        <w:t xml:space="preserve"> Establecer normas claras de convivencia y moderar discusiones.</w:t>
      </w:r>
    </w:p>
    <w:p>
      <w:pPr/>
      <w:r>
        <w:rPr/>
        <w:t xml:space="preserve">    </w:t>
      </w:r>
    </w:p>
    <w:p>
      <w:pPr/>
      <w:r>
        <w:rPr/>
        <w:t xml:space="preserve">Con esta planificación y recomendaciones, el docente podrá implementar una experiencia gamificada que no solo evalúe el aprendizaje sobre IA, sino que fomente competencias clave para el siglo XXI en un entorno motivador, inclusivo y ético.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E5E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FF4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C89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C7F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420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0A6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5B5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76D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7ED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3B5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671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AAB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414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38E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4AC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263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A0C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0C2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7EC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46A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647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D4C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375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523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931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0D0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1B6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06C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C0C7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915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2026-09-26T00:02:20-05:00</dcterms:created>
  <dcterms:modified xsi:type="dcterms:W3CDTF">2026-09-26T00:02:20-05:00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