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¡Misión Célula: La Aventura Microscópica!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Biología | Tema: La célula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Microscópica</w:t>
      </w:r>
    </w:p>
    <w:p>
      <w:pPr/>
      <w:r>
        <w:rPr/>
        <w:t xml:space="preserve">En un mundo donde la vida está formada por millones de pequeñas estructuras invisibles al ojo humano, un equipo de jóvenes científicos ha sido seleccionado para una misión crucial: explorar y salvar la célula, la unidad básica de toda forma de vida. La célula está en peligro debido a un mal funcionamiento interno causado por un virus desconocido que está alterando sus procesos vitales.</w:t>
      </w:r>
    </w:p>
    <w:p>
      <w:pPr/>
      <w:r>
        <w:rPr/>
        <w:t xml:space="preserve">Los estudiantes asumen el rol de “Exploradores Celulares”, jóvenes investigadores con la misión de ingresar al microcosmos celular a través de un avanzado simulador de realidad aumentada, para diagnosticar, estudiar y reparar las partes dañadas de la célula. Esta misión implica conocer a fondo la estructura y función de cada componente celular, entender cómo trabajan en conjunto y aplicar este conocimiento para restaurar el equilibrio y la salud celular.</w:t>
      </w:r>
    </w:p>
    <w:p>
      <w:pPr/>
      <w:r>
        <w:rPr/>
        <w:t xml:space="preserve">Ambientados en un laboratorio futurista, los estudiantes forman equipos de exploración que representan diferentes especialidades: especialistas en membrana celular, expertos en núcleo, técnicos de mitocondrias, y analistas de ribosomas y retículo endoplasmático. Cada equipo debe colaborar, comunicarse y compartir información para cumplir la misión con éxito.</w:t>
      </w:r>
    </w:p>
    <w:p>
      <w:pPr/>
      <w:r>
        <w:rPr/>
        <w:t xml:space="preserve">La narrativa se desarrolla en un ambiente de alta tecnología donde cada paso dentro de la célula es un desafío. Los estudiantes deben superar pruebas para ganar puntos, avanzar niveles y obtener insignias que reflejen sus habilidades y conocimientos. El objetivo principal es “restaurar la función óptima de la célula” detectando errores, comprendiendo procesos y aplicando soluciones basadas en biología celular.</w:t>
      </w:r>
    </w:p>
    <w:p>
      <w:pPr/>
      <w:r>
        <w:rPr/>
        <w:t xml:space="preserve">Esta aventura no solo conecta con el aprendizaje formal de la biología, sino que también promueve competencias del siglo XXI como el pensamiento crítico (analizando problemas y soluciones celulares), la colaboración (trabajando en equipo para integrar conocimientos) y la responsabilidad (cumpliendo roles asignados y comprometiéndose con la misión).</w:t>
      </w:r>
    </w:p>
    <w:p>
      <w:pPr/>
      <w:r>
        <w:rPr/>
        <w:t xml:space="preserve">En resumen, la experiencia gamificada es una inmersión total en el fascinante mundo de la célula, donde cada estudiante es un héroe que contribuye a la salvación de la vida a través del conocimiento científico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realizada correctamente otorga puntos de experiencia (XP). Por ejemplo, responder preguntas, completar retos prácticos o participar en discusiones grupales otorga entre 10 y 50 XP dependiendo de la complejidad. Los puntos se registran en un sistema digital accesible para el docente y estudiantes.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Los estudiantes comienzan en el nivel “Aprendiz Celular” y pueden avanzar hasta “Maestro Explorador” al acumular puntos. Los niveles se dividen en cinco escalas:</w:t>
      </w:r>
      <w:r>
        <w:rPr/>
        <w:t xml:space="preserve">Cada nivel desbloquea materiales y actividades más complejas, incentivando la progresión.</w:t>
      </w:r>
    </w:p>
    <w:p>
      <w:pPr>
        <w:numPr>
          <w:ilvl w:val="1"/>
          <w:numId w:val="1"/>
        </w:numPr>
      </w:pPr>
      <w:r>
        <w:rPr/>
        <w:t xml:space="preserve">Aprendiz Celular (0-100 XP)</w:t>
      </w:r>
    </w:p>
    <w:p>
      <w:pPr>
        <w:numPr>
          <w:ilvl w:val="1"/>
          <w:numId w:val="1"/>
        </w:numPr>
      </w:pPr>
      <w:r>
        <w:rPr/>
        <w:t xml:space="preserve">Investigador Novato (101-250 XP)</w:t>
      </w:r>
    </w:p>
    <w:p>
      <w:pPr>
        <w:numPr>
          <w:ilvl w:val="1"/>
          <w:numId w:val="1"/>
        </w:numPr>
      </w:pPr>
      <w:r>
        <w:rPr/>
        <w:t xml:space="preserve">Explorador Avanzado (251-450 XP)</w:t>
      </w:r>
    </w:p>
    <w:p>
      <w:pPr>
        <w:numPr>
          <w:ilvl w:val="1"/>
          <w:numId w:val="1"/>
        </w:numPr>
      </w:pPr>
      <w:r>
        <w:rPr/>
        <w:t xml:space="preserve">Especialista Celular (451-700 XP)</w:t>
      </w:r>
    </w:p>
    <w:p>
      <w:pPr>
        <w:numPr>
          <w:ilvl w:val="1"/>
          <w:numId w:val="1"/>
        </w:numPr>
      </w:pPr>
      <w:r>
        <w:rPr/>
        <w:t xml:space="preserve">Maestro Explorador (701+ XP)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y físicas (stickers o pins) para reconocer logros específicos, tales como:</w:t>
      </w:r>
      <w:r>
        <w:rPr/>
        <w:t xml:space="preserve">Las insignias se muestran en un mural del aula y en el perfil digital de cada equipo.</w:t>
      </w:r>
    </w:p>
    <w:p>
      <w:pPr>
        <w:numPr>
          <w:ilvl w:val="1"/>
          <w:numId w:val="1"/>
        </w:numPr>
      </w:pPr>
      <w:r>
        <w:rPr/>
        <w:t xml:space="preserve">“Guardían de la Membrana” – por dominar la función de la membrana plasmática.</w:t>
      </w:r>
    </w:p>
    <w:p>
      <w:pPr>
        <w:numPr>
          <w:ilvl w:val="1"/>
          <w:numId w:val="1"/>
        </w:numPr>
      </w:pPr>
      <w:r>
        <w:rPr/>
        <w:t xml:space="preserve">“Núcleo Sabio” – por explicar correctamente el papel del núcleo.</w:t>
      </w:r>
    </w:p>
    <w:p>
      <w:pPr>
        <w:numPr>
          <w:ilvl w:val="1"/>
          <w:numId w:val="1"/>
        </w:numPr>
      </w:pPr>
      <w:r>
        <w:rPr/>
        <w:t xml:space="preserve">“Mitocondria Energética” – por realizar actividades relacionadas con la respiración celular.</w:t>
      </w:r>
    </w:p>
    <w:p>
      <w:pPr>
        <w:numPr>
          <w:ilvl w:val="1"/>
          <w:numId w:val="1"/>
        </w:numPr>
      </w:pPr>
      <w:r>
        <w:rPr/>
        <w:t xml:space="preserve">“Colaborador Estrella” – por demostrar excelente trabajo en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sesión incluye un reto o misión basada en un problema celular que deben resolver. Ejemplos:</w:t>
      </w:r>
      <w:r>
        <w:rPr/>
        <w:t xml:space="preserve">Los retos fomentan el pensamiento crítico y la aplicación práctica.</w:t>
      </w:r>
    </w:p>
    <w:p>
      <w:pPr>
        <w:numPr>
          <w:ilvl w:val="1"/>
          <w:numId w:val="1"/>
        </w:numPr>
      </w:pPr>
      <w:r>
        <w:rPr/>
        <w:t xml:space="preserve">Diagnosticar por qué una célula no produce proteínas correctamente.</w:t>
      </w:r>
    </w:p>
    <w:p>
      <w:pPr>
        <w:numPr>
          <w:ilvl w:val="1"/>
          <w:numId w:val="1"/>
        </w:numPr>
      </w:pPr>
      <w:r>
        <w:rPr/>
        <w:t xml:space="preserve">Identificar partes dañadas y proponer soluciones.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ofrecen recompensas tangibles como tiempo extra para ciertas actividades, poder elegir temas para exposiciones, o roles especiales en la siguiente sesión.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experiencia está estructurada en módulos semanales que progresan en dificultad. El avance se refleja en el nivel y los puntos obtenidos, motivando a los estudiantes a seguir mejorando.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el docente y el sistema digital proporcionan retroalimentación inmediata mediante cuestionarios interactivos, debates guiados y correcciones en tiempo real, reforzando el aprendizaje y corrigiendo errores al instante.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Explorando la Membrana Celular: “El Muro Protector”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descubrir la función y composición de la membrana plasmática a través de una simulación y actividades prácticas.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Dividir la clase en equipos de 4-5 estudiantes, asignar roles: coordinador, investigador, presentador, y secretario.</w:t>
      </w:r>
    </w:p>
    <w:p>
      <w:pPr>
        <w:numPr>
          <w:ilvl w:val="0"/>
          <w:numId w:val="2"/>
        </w:numPr>
      </w:pPr>
      <w:r>
        <w:rPr/>
        <w:t xml:space="preserve">Proporcionar materiales: láminas plásticas, tijeras, marcadores, y fichas que representan moléculas (agua, lípidos, proteínas).</w:t>
      </w:r>
    </w:p>
    <w:p>
      <w:pPr>
        <w:numPr>
          <w:ilvl w:val="0"/>
          <w:numId w:val="2"/>
        </w:numPr>
      </w:pPr>
      <w:r>
        <w:rPr/>
        <w:t xml:space="preserve">Simular la membrana creando un modelo físico con las láminas y fichas, representando la bicapa lipídica y proteínas integrales.</w:t>
      </w:r>
    </w:p>
    <w:p>
      <w:pPr>
        <w:numPr>
          <w:ilvl w:val="0"/>
          <w:numId w:val="2"/>
        </w:numPr>
      </w:pPr>
      <w:r>
        <w:rPr/>
        <w:t xml:space="preserve">Cada equipo recibe un reto: explicar cómo la membrana regula el paso de sustancias.</w:t>
      </w:r>
    </w:p>
    <w:p>
      <w:pPr>
        <w:numPr>
          <w:ilvl w:val="0"/>
          <w:numId w:val="2"/>
        </w:numPr>
      </w:pPr>
      <w:r>
        <w:rPr/>
        <w:t xml:space="preserve">Realizar una prueba rápida de opción múltiple en plataforma digital para ganar puntos.</w:t>
      </w:r>
    </w:p>
    <w:p>
      <w:pPr>
        <w:numPr>
          <w:ilvl w:val="0"/>
          <w:numId w:val="2"/>
        </w:numPr>
      </w:pPr>
      <w:r>
        <w:rPr/>
        <w:t xml:space="preserve">Presentar sus conclusiones en 5 minutos frente a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y respuestas correctas, insignia “Guardían de la Membrana” para equipos que expliquen con claridad, retroalimentación inmediata vía cuestionario y docente.</w:t>
      </w:r>
    </w:p>
    <w:p>
      <w:pPr/>
      <w:r>
        <w:rPr>
          <w:b w:val="1"/>
          <w:bCs w:val="1"/>
        </w:rPr>
        <w:t xml:space="preserve">2. Misión Núcleo: “El Centro de Control”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Analizar la función del núcleo y su importancia en la célula mediante una actividad de investigación y resolución de problemas.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Los equipos reciben un “caso clínico” ficticio: una célula con problemas de división celular.</w:t>
      </w:r>
    </w:p>
    <w:p>
      <w:pPr>
        <w:numPr>
          <w:ilvl w:val="0"/>
          <w:numId w:val="3"/>
        </w:numPr>
      </w:pPr>
      <w:r>
        <w:rPr/>
        <w:t xml:space="preserve">Investigar dentro de libros, videos y recursos digitales para identificar qué función del núcleo podría estar afectada.</w:t>
      </w:r>
    </w:p>
    <w:p>
      <w:pPr>
        <w:numPr>
          <w:ilvl w:val="0"/>
          <w:numId w:val="3"/>
        </w:numPr>
      </w:pPr>
      <w:r>
        <w:rPr/>
        <w:t xml:space="preserve">Resolver un crucigrama con vocabulario clave del núcleo (ADN, ARN, nucleolo, cromatina).</w:t>
      </w:r>
    </w:p>
    <w:p>
      <w:pPr>
        <w:numPr>
          <w:ilvl w:val="0"/>
          <w:numId w:val="3"/>
        </w:numPr>
      </w:pPr>
      <w:r>
        <w:rPr/>
        <w:t xml:space="preserve">Preparar una breve explicación para la clase y responder preguntas del docente y compañeros.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investigación y respuestas acertadas, insignia “Núcleo Sabio” para equipos destacados, niveles aumentados tras completar la misión.</w:t>
      </w:r>
    </w:p>
    <w:p>
      <w:pPr/>
      <w:r>
        <w:rPr>
          <w:b w:val="1"/>
          <w:bCs w:val="1"/>
        </w:rPr>
        <w:t xml:space="preserve">3. Energía en Acción: “El Desafío Mitocondrial”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Comprender la función de la mitocondria y los procesos de respiración celular con un juego de roles y simulación.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Designar roles dentro del equipo: glucosa, oxígeno, ATP, mitocondria.</w:t>
      </w:r>
    </w:p>
    <w:p>
      <w:pPr>
        <w:numPr>
          <w:ilvl w:val="0"/>
          <w:numId w:val="4"/>
        </w:numPr>
      </w:pPr>
      <w:r>
        <w:rPr/>
        <w:t xml:space="preserve">Simular el proceso de respiración celular en una dinámica grupal donde cada estudiante representa una molécula o proceso.</w:t>
      </w:r>
    </w:p>
    <w:p>
      <w:pPr>
        <w:numPr>
          <w:ilvl w:val="0"/>
          <w:numId w:val="4"/>
        </w:numPr>
      </w:pPr>
      <w:r>
        <w:rPr/>
        <w:t xml:space="preserve">Resolver un reto: ¿Qué pasa si falta oxígeno? ¿Cómo afecta a la producción de energía?</w:t>
      </w:r>
    </w:p>
    <w:p>
      <w:pPr>
        <w:numPr>
          <w:ilvl w:val="0"/>
          <w:numId w:val="4"/>
        </w:numPr>
      </w:pPr>
      <w:r>
        <w:rPr/>
        <w:t xml:space="preserve">Responden un cuestionario interactivo con preguntas sobre la respiración celular.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y respuestas, insignia “Mitocondria Energética”, retroalimentación inmediata mediante la dinámica y cuestionario.</w:t>
      </w:r>
    </w:p>
    <w:p>
      <w:pPr/>
      <w:r>
        <w:rPr>
          <w:b w:val="1"/>
          <w:bCs w:val="1"/>
        </w:rPr>
        <w:t xml:space="preserve">4. Fabricando Proteínas: “El Taller Ribosomal”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Entender el proceso de síntesis proteica a través de una actividad práctica y digital.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Presentar un video corto sobre síntesis de proteínas.</w:t>
      </w:r>
    </w:p>
    <w:p>
      <w:pPr>
        <w:numPr>
          <w:ilvl w:val="0"/>
          <w:numId w:val="5"/>
        </w:numPr>
      </w:pPr>
      <w:r>
        <w:rPr/>
        <w:t xml:space="preserve">Dividir a los estudiantes en parejas para construir modelos de aminoácidos y cadenas proteicas usando materiales sencillos (plastilina, palillos).</w:t>
      </w:r>
    </w:p>
    <w:p>
      <w:pPr>
        <w:numPr>
          <w:ilvl w:val="0"/>
          <w:numId w:val="5"/>
        </w:numPr>
      </w:pPr>
      <w:r>
        <w:rPr/>
        <w:t xml:space="preserve">Realizar un juego de preguntas rápidas en la plataforma digital para reforzar conceptos.</w:t>
      </w:r>
    </w:p>
    <w:p>
      <w:pPr>
        <w:numPr>
          <w:ilvl w:val="0"/>
          <w:numId w:val="5"/>
        </w:numPr>
      </w:pPr>
      <w:r>
        <w:rPr/>
        <w:t xml:space="preserve">Exponer los modelos y explicar el proceso de traducción y transcripción.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80 minutos.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modelos y respuestas, insignia “Maestro Ribosomal” (puede ser una insignia especial adicional), niveles progresivos, recompensas por creatividad.</w:t>
      </w:r>
    </w:p>
    <w:p>
      <w:pPr/>
      <w:r>
        <w:rPr>
          <w:b w:val="1"/>
          <w:bCs w:val="1"/>
        </w:rPr>
        <w:t xml:space="preserve">5. Gran Reto Final: “Restaurando la Célula”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aplican todo lo aprendido para diagnosticar y reparar una célula simulada con problemas múltiples.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presenta un caso complejo con síntomas celulares (disfunción energética, problemas en síntesis de proteínas, membrana permeable).</w:t>
      </w:r>
    </w:p>
    <w:p>
      <w:pPr>
        <w:numPr>
          <w:ilvl w:val="0"/>
          <w:numId w:val="6"/>
        </w:numPr>
      </w:pPr>
      <w:r>
        <w:rPr/>
        <w:t xml:space="preserve">Cada equipo analiza el caso con guías y recursos.</w:t>
      </w:r>
    </w:p>
    <w:p>
      <w:pPr>
        <w:numPr>
          <w:ilvl w:val="0"/>
          <w:numId w:val="6"/>
        </w:numPr>
      </w:pPr>
      <w:r>
        <w:rPr/>
        <w:t xml:space="preserve">Elaboran un plan de acción para “reparar” la célula, explicando causas y soluciones.</w:t>
      </w:r>
    </w:p>
    <w:p>
      <w:pPr>
        <w:numPr>
          <w:ilvl w:val="0"/>
          <w:numId w:val="6"/>
        </w:numPr>
      </w:pPr>
      <w:r>
        <w:rPr/>
        <w:t xml:space="preserve">Presentan su diagnóstico y plan en un formato digital (presentación, mapa conceptual o video).</w:t>
      </w:r>
    </w:p>
    <w:p>
      <w:pPr>
        <w:numPr>
          <w:ilvl w:val="0"/>
          <w:numId w:val="6"/>
        </w:numPr>
      </w:pPr>
      <w:r>
        <w:rPr/>
        <w:t xml:space="preserve">Reciben retroalimentación del docente y compañeros.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90 minutos.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Alta cantidad de puntos por diagnóstico y creatividad, insignia “Especialista Celular”, posibilidad de subir de nivel a “Maestro Explorador”, recompensas especiales.</w:t>
      </w:r>
    </w:p>
    <w:p>
      <w:pPr/>
      <w:r>
        <w:rPr/>
        <w:t xml:space="preserve">Estas actividades se complementan con una tabla de clasificación visible en el aula y en línea, donde los equipos pueden ver su progreso y compararse con otros, fomentando la motivación y la competencia sana.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estudiante que alcance el nivel “Maestro Explorador” y acumule la mayor cantidad de puntos al final de la unidad gana el título de “Héroe Celular” y recibe un reconocimiento especial.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puntos por no cumplir con roles asignados, entregar actividades fuera de plazo, o respuestas incorrectas reiteradas sin intento de mejora. Se aplican penalizaciones moderadas para mantener motivación.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estudiante debe participar en su turno para presentar o responder. El docente moderará para asegurar igualdad de participación.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Cada estudiante tiene un rol asignado dentro del equipo que debe cumplir responsablemente. Cambiar roles durante la experiencia para desarrollar diversas habilidades.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Uso responsable de materiales y tecnologías. Se prohíbe copiar respuestas; la colaboración debe ser auténtica.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 semanalmente en un mural físico y digital, mostrando puntos, niveles e insignias de cada equipo y estudiante.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se desbloquean al cumplir hitos (ej. 100 XP, completar un reto sin errores, trabajo en equipo destacado). Se reflejan en insignias y reconocimientos.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dentro del sistema de juego para que los estudiantes reciban retroalimentación continua y formativa. Se incluyen los siguientes elementos: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/>
        <w:t xml:space="preserve">Dominio conceptual: comprensión de la estructura y función de la célula.</w:t>
      </w:r>
    </w:p>
    <w:p>
      <w:pPr>
        <w:numPr>
          <w:ilvl w:val="1"/>
          <w:numId w:val="8"/>
        </w:numPr>
      </w:pPr>
      <w:r>
        <w:rPr/>
        <w:t xml:space="preserve">Aplicación práctica: capacidad para resolver problemas y aplicar conocimientos en retos.</w:t>
      </w:r>
    </w:p>
    <w:p>
      <w:pPr>
        <w:numPr>
          <w:ilvl w:val="1"/>
          <w:numId w:val="8"/>
        </w:numPr>
      </w:pPr>
      <w:r>
        <w:rPr/>
        <w:t xml:space="preserve">Colaboración: participación activa y efectiva en equipo.</w:t>
      </w:r>
    </w:p>
    <w:p>
      <w:pPr>
        <w:numPr>
          <w:ilvl w:val="1"/>
          <w:numId w:val="8"/>
        </w:numPr>
      </w:pPr>
      <w:r>
        <w:rPr/>
        <w:t xml:space="preserve">Responsabilidad: cumplimiento de roles y entrega de actividades en tiempo.</w:t>
      </w:r>
    </w:p>
    <w:p>
      <w:pPr>
        <w:numPr>
          <w:ilvl w:val="1"/>
          <w:numId w:val="8"/>
        </w:numPr>
      </w:pPr>
      <w:r>
        <w:rPr/>
        <w:t xml:space="preserve">Pensamiento crítico: análisis y propuestas en situaciones problemáticas.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Rúbricas integradas:</w:t>
      </w:r>
      <w:r>
        <w:rPr/>
        <w:t xml:space="preserve"> Para cada actividad se dispone de rúbricas claras que evalúan aspectos específicos como precisión de conceptos, creatividad, comunicación y trabajo en equipo. Por ejemplo:</w:t>
      </w:r>
    </w:p>
    <w:p>
      <w:pPr>
        <w:numPr>
          <w:ilvl w:val="1"/>
          <w:numId w:val="8"/>
        </w:numPr>
      </w:pPr>
      <w:r>
        <w:rPr/>
        <w:t xml:space="preserve">Para la presentación del “Muro Protector”: claridad, uso correcto de términos, trabajo en equipo (0-5 puntos cada ítem).</w:t>
      </w:r>
    </w:p>
    <w:p>
      <w:pPr>
        <w:numPr>
          <w:ilvl w:val="1"/>
          <w:numId w:val="8"/>
        </w:numPr>
      </w:pPr>
      <w:r>
        <w:rPr/>
        <w:t xml:space="preserve">Para el “Gran Reto Final”: diagnóstico correcto, plan de acción viable, justificación científica, presentación y trabajo colaborativo (0-10 puntos cada ítem).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Se recopilan presentaciones, modelos físicos, cuestionarios digitales, mapas conceptuales y videos como evidencias para evaluar progreso y comprensión.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 la experiencia, se realiza una sesión de reflexión donde los estudiantes comentan qué aprendieron, qué retos enfrentaron y cómo aplicarán este conocimiento en su vida diaria y estudios futuros.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La misión celular se da por cumplida con la restauración completa de la célula en la simulación. Se entrega un certificado simbólico de “Explorador Celular” y se celebra el éxito colectivo, reforzando el sentido de logro y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está diseñada para 3-4 semanas, con 2 sesiones semanales de 90 minutos. Se recomienda ajustar según disponibilidad.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espacio para presentaciones y mural visible para tabla de clasificación e insignias.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9"/>
        </w:numPr>
      </w:pPr>
      <w:r>
        <w:rPr/>
        <w:t xml:space="preserve">Materiales básicos: cartulinas, tijeras, marcadores, plastilina, palillos.</w:t>
      </w:r>
    </w:p>
    <w:p>
      <w:pPr>
        <w:numPr>
          <w:ilvl w:val="1"/>
          <w:numId w:val="9"/>
        </w:numPr>
      </w:pPr>
      <w:r>
        <w:rPr/>
        <w:t xml:space="preserve">Recursos digitales: computadora con proyector, acceso a internet, plataforma para cuestionarios (Kahoot, Google Forms o similar).</w:t>
      </w:r>
    </w:p>
    <w:p>
      <w:pPr>
        <w:numPr>
          <w:ilvl w:val="1"/>
          <w:numId w:val="9"/>
        </w:numPr>
      </w:pPr>
      <w:r>
        <w:rPr/>
        <w:t xml:space="preserve">Material audiovisual: videos educativos breves sobre células.</w:t>
      </w:r>
    </w:p>
    <w:p>
      <w:pPr>
        <w:numPr>
          <w:ilvl w:val="1"/>
          <w:numId w:val="9"/>
        </w:numPr>
      </w:pPr>
      <w:r>
        <w:rPr/>
        <w:t xml:space="preserve">Impresiones de fichas y crucigramas.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Herramientas TIC:</w:t>
      </w:r>
      <w:r>
        <w:rPr/>
        <w:t xml:space="preserve"> Plataforma para seguimiento de puntos y niveles (puede ser un archivo compartido en Google Sheets), proyector, dispositivos móviles para interacción digital.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divididos en equipos de 4-5 miembros para facilitar colaboración y rol definido.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Familiarizarse con los conceptos celulares, preparar materiales físicos y digitales, configurar plataforma de seguimiento, diseñar rúbricas y planificar sesiones.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Implementar roles rotativos y monitorear activamente para involucrar a todos.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Problemas tecnológicos:</w:t>
      </w:r>
      <w:r>
        <w:rPr/>
        <w:t xml:space="preserve"> Tener actividades alternativas sin tecnología listas por si hay fallos.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la tabla de clasificación y recompensas para incentivar competencia sana.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Confusión conceptual:</w:t>
      </w:r>
      <w:r>
        <w:rPr/>
        <w:t xml:space="preserve"> Reforzar con retroalimentación inmediata y sesiones de repaso.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493F3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6881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A228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E241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6133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26F9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B2B2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2D23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B9EC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2026-09-26T05:42:38-05:00</dcterms:created>
  <dcterms:modified xsi:type="dcterms:W3CDTF">2026-09-26T05:42:38-05:00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