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¡Expresiones Mágicas: El Reino de los Números y Letras!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1.	Representar una expresión matemática dada en forma verbal utilizando números y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Números y Letras</w:t>
      </w:r>
    </w:p>
    <w:p>
      <w:pPr/>
      <w:r>
        <w:rPr/>
        <w:t xml:space="preserve">En un mundo muy parecido al nuestro, pero lleno de misterios numéricos y secretos alfabéticos, existe un lugar llamado el Reino de los Números y Letras. Este reino es mágico y está habitado por seres llamados "Expresiones", que viven en equilibrio gracias a la armonía entre números y letras. Pero últimamente, una sombra llamada "El Caos del Desorden" ha alterado la paz, haciendo que las expresiones matemáticas se desordenen y pierdan su sentido, lo que ha causado que las matemáticas de este reino se vuelvan confusas y difíciles de comprender.</w:t>
      </w:r>
    </w:p>
    <w:p>
      <w:pPr/>
      <w:r>
        <w:rPr/>
        <w:t xml:space="preserve">Los estudiantes serán héroes y heroínas llamados "Guardianes de las Expresiones". Cada uno de ellos recibe un rol especial dentro del reino, ya sea como Explorador de Símbolos, Defensor de Números o Maestro de Letras. Su misión principal será restaurar el orden resolviendo acertijos, representando expresiones matemáticas verbales en forma escrita, utilizando números y letras, y así devolver la armonía a su mundo.</w:t>
      </w:r>
    </w:p>
    <w:p>
      <w:pPr/>
      <w:r>
        <w:rPr/>
        <w:t xml:space="preserve">El Reino está dividido en distintas regiones: La Aldea de las Sumas, el Bosque de las Restas, la Montaña de los Productos y el Río de los Cocientes. Cada región representa un tipo diferente de operación matemática y contiene desafíos especiales. Los Guardianes deberán colaborar para superar retos en equipo y avanzar en el mapa del Reino.</w:t>
      </w:r>
    </w:p>
    <w:p>
      <w:pPr/>
      <w:r>
        <w:rPr/>
        <w:t xml:space="preserve">La historia se desarrolla a lo largo de varias fases donde cada reto superado desbloquea una parte del mapa y revela un fragmento del "Libro Mágico de las Expresiones". Este libro contiene el conocimiento para transformar cualquier expresión verbal en una expresión matemática clara y correcta. Sin este libro, el Reino seguirá sumido en el desorden.</w:t>
      </w:r>
    </w:p>
    <w:p>
      <w:pPr/>
      <w:r>
        <w:rPr/>
        <w:t xml:space="preserve">Durante la aventura, los estudiantes aprenderán a interpretar en voz alta expresiones matemáticas, traducirlas a símbolos y letras (variables), y comprenderán la relación entre el lenguaje y las matemáticas. Además, aprenderán a colaborar y adaptarse a los desafíos que se presenten, fortaleciendo así competencias clave del siglo XXI como la resolución de problemas, la colaboración y la adaptabilidad.</w:t>
      </w:r>
    </w:p>
    <w:p>
      <w:pPr/>
      <w:r>
        <w:rPr/>
        <w:t xml:space="preserve">Los roles asignados permitirán que cada estudiante aporte desde sus fortalezas: los Exploradores de Símbolos buscarán pistas en las expresiones verbales, los Defensores de Números realizarán cálculos y representaciones numéricas, y los Maestros de Letras identificarán y manejarán las variables. Juntos, deberán comunicarse y apoyarse para cumplir su misión.</w:t>
      </w:r>
    </w:p>
    <w:p>
      <w:pPr/>
      <w:r>
        <w:rPr/>
        <w:t xml:space="preserve">El aula se convierte en el Reino de los Números y Letras, con mapas, símbolos y una ambientación que invita a la inmersión. Las herramientas del reino serán materiales didácticos, tarjetas con expresiones verbales, pizarras para escribir sus expresiones, y dispositivos tecnológicos para recibir retroalimentación inmediata y desbloquear recompensas.</w:t>
      </w:r>
    </w:p>
    <w:p>
      <w:pPr/>
      <w:r>
        <w:rPr/>
        <w:t xml:space="preserve">Al finalizar la experiencia, los Guardianes habrán salvado el Reino, recuperado el Libro Mágico y aprendido a representar expresiones matemáticas verbales utilizando números y letras, consolidando así su comprensión y su confianza en el manejo de expresiones algebraicas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expresión correctamente traducida otorga puntos. La precisión, rapidez y trabajo en equipo aumentan la cantidad de puntos otorgados. Por ejemplo, una expresión simple bien representada vale 10 puntos, mientras que expresiones más complejas pueden valer hasta 25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Fases:</w:t>
      </w:r>
      <w:r>
        <w:rPr/>
        <w:t xml:space="preserve"> El juego se divide en cinco niveles que corresponden a las regiones del Reino (Aldea de las Sumas, Bosque de las Restas, Montaña de los Productos, Río de los Cocientes y Castillo del Orden). Solo al superar cada nivel avanzan al siguiente.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“Maestro de Variables” por identificar correctamente todas las letras, “Rápido Calculador” por entregar expresiones en tiempo récord, y “Colaborador Estrella” por trabajar eficazmente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con expresiones verbales que deben ser convertidas en expresiones matemáticas. Los retos pueden ser individuales o grupales, fomentando la colaboración y la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Recompensas visibles como stickers, estrellas para el mural del aula, y desbloqueo de pistas para retos más difíciles. Además, al completar el Reino, reciben un certificado de “Guardianes del Reino de los Números y Letras”.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del Reino en la pared o en pantalla que se va coloreando y desbloqueando conforme avanzan niveles y retos. Esto motiva y permite visualizar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Uso de retroalimentación oral, pizarras con correcciones instantáneas, y aplicaciones o plataformas educativas para validar respuestas en tiempo real. Cada error es una oportunidad para aprender y se explica con ejemplos para no perder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tiene habilidades o ventajas especiales en el juego, como el Explorador puede pedir una pista extra, el Defensor puede doblar puntos en expresiones numéricas, y el Maestro puede corregir errores en variables de compañeros para fomentar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El Despertar del Reino -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introducen en la narrativa y se forman equipos asignándoles roles. Se explica la misión y se presenta el mapa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narra la historia del Reino y la amenaza del Caos del Desorden.</w:t>
      </w:r>
    </w:p>
    <w:p>
      <w:pPr>
        <w:numPr>
          <w:ilvl w:val="0"/>
          <w:numId w:val="2"/>
        </w:numPr>
      </w:pPr>
      <w:r>
        <w:rPr/>
        <w:t xml:space="preserve">Se divide a la clase en equipos de 4 a 5 integrantes.</w:t>
      </w:r>
    </w:p>
    <w:p>
      <w:pPr>
        <w:numPr>
          <w:ilvl w:val="0"/>
          <w:numId w:val="2"/>
        </w:numPr>
      </w:pPr>
      <w:r>
        <w:rPr/>
        <w:t xml:space="preserve">Cada estudiante elige o se le asigna un rol (Explorador, Defensor, Maestro).</w:t>
      </w:r>
    </w:p>
    <w:p>
      <w:pPr>
        <w:numPr>
          <w:ilvl w:val="0"/>
          <w:numId w:val="2"/>
        </w:numPr>
      </w:pPr>
      <w:r>
        <w:rPr/>
        <w:t xml:space="preserve">Se entrega a cada equipo un mapa impreso y tarjetas con símbolos básicos (números y letras).</w:t>
      </w:r>
    </w:p>
    <w:p>
      <w:pPr>
        <w:numPr>
          <w:ilvl w:val="0"/>
          <w:numId w:val="2"/>
        </w:numPr>
      </w:pPr>
      <w:r>
        <w:rPr/>
        <w:t xml:space="preserve">Se explica el sistema de puntos, niveles, y cómo se van desbloqueando partes del mapa.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Reino impresos o digitales, tarjetas con símbolos, pizarra para explicar reglas, hojas de registro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inicia la inmersión narrativa, se asignan roles y se presenta el sistema de progresión y puntos para motivar a los estudiantes.</w:t>
      </w:r>
    </w:p>
    <w:p>
      <w:pPr/>
      <w:r>
        <w:rPr>
          <w:b w:val="1"/>
          <w:bCs w:val="1"/>
        </w:rPr>
        <w:t xml:space="preserve">Actividad 2: El Reto de la Aldea de las Sumas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serie de expresiones verbales simples que deben representar usando números y letras (variables). Por ejemplo, “la suma de 3 y un número” debe representarse como 3 + x.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tarjetas con expresiones verbales a cada equipo.</w:t>
      </w:r>
    </w:p>
    <w:p>
      <w:pPr>
        <w:numPr>
          <w:ilvl w:val="0"/>
          <w:numId w:val="3"/>
        </w:numPr>
      </w:pPr>
      <w:r>
        <w:rPr/>
        <w:t xml:space="preserve">Cada equipo discute y escribe en su pizarra la expresión matemática correspondiente.</w:t>
      </w:r>
    </w:p>
    <w:p>
      <w:pPr>
        <w:numPr>
          <w:ilvl w:val="0"/>
          <w:numId w:val="3"/>
        </w:numPr>
      </w:pPr>
      <w:r>
        <w:rPr/>
        <w:t xml:space="preserve">El maestro revisa y da retroalimentación inmediata, otorgando puntos.</w:t>
      </w:r>
    </w:p>
    <w:p>
      <w:pPr>
        <w:numPr>
          <w:ilvl w:val="0"/>
          <w:numId w:val="3"/>
        </w:numPr>
      </w:pPr>
      <w:r>
        <w:rPr/>
        <w:t xml:space="preserve">Se deben completar al menos 5 expresiones para avanzar.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 verbales, pizarras pequeñas o cuadernos, marcadores, sistema de registro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aplican puntos, retroalimentación inmediata, y el avance desbloquea la siguiente región en el mapa.</w:t>
      </w:r>
    </w:p>
    <w:p>
      <w:pPr/>
      <w:r>
        <w:rPr>
          <w:b w:val="1"/>
          <w:bCs w:val="1"/>
        </w:rPr>
        <w:t xml:space="preserve">Actividad 3: Exploración en el Bosque de las Restas - Retos Colaborativos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Expresiones verbales un poco más complejas que involucran la resta y variables. Los equipos trabajan en conjunto para resolverlas.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una expresión verbal en voz alta por el docente.</w:t>
      </w:r>
    </w:p>
    <w:p>
      <w:pPr>
        <w:numPr>
          <w:ilvl w:val="0"/>
          <w:numId w:val="4"/>
        </w:numPr>
      </w:pPr>
      <w:r>
        <w:rPr/>
        <w:t xml:space="preserve">Los equipos deben escribir la expresión matemática correcta en conjunto.</w:t>
      </w:r>
    </w:p>
    <w:p>
      <w:pPr>
        <w:numPr>
          <w:ilvl w:val="0"/>
          <w:numId w:val="4"/>
        </w:numPr>
      </w:pPr>
      <w:r>
        <w:rPr/>
        <w:t xml:space="preserve">Se asignan roles para que cada miembro aporte (uno identifica números, otro letras, etc.).</w:t>
      </w:r>
    </w:p>
    <w:p>
      <w:pPr>
        <w:numPr>
          <w:ilvl w:val="0"/>
          <w:numId w:val="4"/>
        </w:numPr>
      </w:pPr>
      <w:r>
        <w:rPr/>
        <w:t xml:space="preserve">Se entrega un tiempo límite para cada expresión (por ejemplo, 5 minutos).</w:t>
      </w:r>
    </w:p>
    <w:p>
      <w:pPr>
        <w:numPr>
          <w:ilvl w:val="0"/>
          <w:numId w:val="4"/>
        </w:numPr>
      </w:pPr>
      <w:r>
        <w:rPr/>
        <w:t xml:space="preserve">Se discuten respuestas y se otorgan puntos y una insignia “Colaborador Estrella” al equipo con mejor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cronómetro, tablero para inscribir insignias, hojas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grupales, sistema de roles con habilidades, recompensas por colaboración, y progresión en el mapa.</w:t>
      </w:r>
    </w:p>
    <w:p>
      <w:pPr/>
      <w:r>
        <w:rPr>
          <w:b w:val="1"/>
          <w:bCs w:val="1"/>
        </w:rPr>
        <w:t xml:space="preserve">Actividad 4: La Escalada en la Montaña de los Productos - Desafíos Individuales y Adaptativos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Expresiones verbales que incluyen multiplicaciones con números y variables. Se introducen niveles de dificultad adaptados a cada estudiante.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entrega a cada estudiante una lista personalizada de expresiones verbales a convertir.</w:t>
      </w:r>
    </w:p>
    <w:p>
      <w:pPr>
        <w:numPr>
          <w:ilvl w:val="0"/>
          <w:numId w:val="5"/>
        </w:numPr>
      </w:pPr>
      <w:r>
        <w:rPr/>
        <w:t xml:space="preserve">Los estudiantes trabajan individualmente, pero pueden pedir ayuda a un compañero (promoviendo adaptabilidad).</w:t>
      </w:r>
    </w:p>
    <w:p>
      <w:pPr>
        <w:numPr>
          <w:ilvl w:val="0"/>
          <w:numId w:val="5"/>
        </w:numPr>
      </w:pPr>
      <w:r>
        <w:rPr/>
        <w:t xml:space="preserve">Usan pizarras o cuadernos para escribir sus expresiones.</w:t>
      </w:r>
    </w:p>
    <w:p>
      <w:pPr>
        <w:numPr>
          <w:ilvl w:val="0"/>
          <w:numId w:val="5"/>
        </w:numPr>
      </w:pPr>
      <w:r>
        <w:rPr/>
        <w:t xml:space="preserve">Se registra el tiempo y la precisión para asignar puntos.</w:t>
      </w:r>
    </w:p>
    <w:p>
      <w:pPr>
        <w:numPr>
          <w:ilvl w:val="0"/>
          <w:numId w:val="5"/>
        </w:numPr>
      </w:pPr>
      <w:r>
        <w:rPr/>
        <w:t xml:space="preserve">Los estudiantes que superen un nivel reciben una insignia “Maestro de Multiplicaciones”.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expresiones verbales personalizadas, pizarras, cronómetro, sistema para asignar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Personalización y adaptabilidad, sistema de puntos basado en rapidez y precisión, recompensas individuales.</w:t>
      </w:r>
    </w:p>
    <w:p>
      <w:pPr/>
      <w:r>
        <w:rPr>
          <w:b w:val="1"/>
          <w:bCs w:val="1"/>
        </w:rPr>
        <w:t xml:space="preserve">Actividad 5: Navegando el Río de los Cocientes - Juego de Roles y Representación Compleja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expresiones verbales que involucran divisiones y variables, representándolas conjuntamente y explicando su razonamiento.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expresiones verbales que incluyen divisiones, por ejemplo: “el cociente de un número y 4”.</w:t>
      </w:r>
    </w:p>
    <w:p>
      <w:pPr>
        <w:numPr>
          <w:ilvl w:val="0"/>
          <w:numId w:val="6"/>
        </w:numPr>
      </w:pPr>
      <w:r>
        <w:rPr/>
        <w:t xml:space="preserve">Los estudiantes deben escribir la expresión matemática, luego presentar oralmente a la clase su traducción y explicación.</w:t>
      </w:r>
    </w:p>
    <w:p>
      <w:pPr>
        <w:numPr>
          <w:ilvl w:val="0"/>
          <w:numId w:val="6"/>
        </w:numPr>
      </w:pPr>
      <w:r>
        <w:rPr/>
        <w:t xml:space="preserve">El resto de la clase puede hacer preguntas para fomentar la colaboración y el pensamiento crítico.</w:t>
      </w:r>
    </w:p>
    <w:p>
      <w:pPr>
        <w:numPr>
          <w:ilvl w:val="0"/>
          <w:numId w:val="6"/>
        </w:numPr>
      </w:pPr>
      <w:r>
        <w:rPr/>
        <w:t xml:space="preserve">Se otorgan puntos extra por claridad y trabajo en equipo.</w:t>
      </w:r>
    </w:p>
    <w:p>
      <w:pPr>
        <w:numPr>
          <w:ilvl w:val="0"/>
          <w:numId w:val="6"/>
        </w:numPr>
      </w:pPr>
      <w:r>
        <w:rPr/>
        <w:t xml:space="preserve">Se entrega una insignia “Orador Matemático” al equipo que mejor explique.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expresiones, pizarras, hojas para anotaciones, sistema para otorgar puntos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oral, colaboración, puntos por desempeño y rol, recompensas por habilidades comunicativas.</w:t>
      </w:r>
    </w:p>
    <w:p>
      <w:pPr/>
      <w:r>
        <w:rPr>
          <w:b w:val="1"/>
          <w:bCs w:val="1"/>
        </w:rPr>
        <w:t xml:space="preserve">Actividad 6: El Castillo del Orden - Gran Final y Construcción del Libro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 desafío final combinando todo lo aprendido, representando expresiones verbales complejas y creando su “página” para el Libro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un conjunto de expresiones verbales variadas (sumas, restas, multiplicaciones, divisiones, con variables) para representar.</w:t>
      </w:r>
    </w:p>
    <w:p>
      <w:pPr>
        <w:numPr>
          <w:ilvl w:val="0"/>
          <w:numId w:val="7"/>
        </w:numPr>
      </w:pPr>
      <w:r>
        <w:rPr/>
        <w:t xml:space="preserve">Deberán escribirlas correctamente, revisar entre compañeros y preparar una presentación corta explicando su trabajo.</w:t>
      </w:r>
    </w:p>
    <w:p>
      <w:pPr>
        <w:numPr>
          <w:ilvl w:val="0"/>
          <w:numId w:val="7"/>
        </w:numPr>
      </w:pPr>
      <w:r>
        <w:rPr/>
        <w:t xml:space="preserve">El resultado final será una “página” decorada (hoja grande o cartulina) con las expresiones y explicaciones, que se unirá a las demás para formar el Libro Mágico.</w:t>
      </w:r>
    </w:p>
    <w:p>
      <w:pPr>
        <w:numPr>
          <w:ilvl w:val="0"/>
          <w:numId w:val="7"/>
        </w:numPr>
      </w:pPr>
      <w:r>
        <w:rPr/>
        <w:t xml:space="preserve">Se realiza una ceremonia de entrega de certificados y se celebra el éxito de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reglas, hojas con expresiones, espacio para presentación, certificados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Síntesis de todo lo aprendido, aplicación de roles, recompensas máximas, cierre de narrativa y progresión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cuando completa con éxito todos los niveles del Reino, acumulando al menos 200 puntos y obteniendo al menos 3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activamente, alternando roles de presentación, escritura y análisis. Se fomenta la rotación de roles para que todos experimenten cada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representar expresiones incorrectamente (5 puntos por error), o por no respetar el tiempo asignado (2 puntos de penalización por minuto excedido).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usar calculadoras ni dispositivos que no estén autorizados. La expresión debe ser escrita con números y letras, sin símbolos erróneos o confusos.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rol tiene habilidades especiales que pueden usarse una vez por nivel para pedir ayuda, corregir errores o doblar puntos en una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Expresión correcta simple: 10 puntos</w:t>
      </w:r>
    </w:p>
    <w:p>
      <w:pPr>
        <w:numPr>
          <w:ilvl w:val="1"/>
          <w:numId w:val="8"/>
        </w:numPr>
      </w:pPr>
      <w:r>
        <w:rPr/>
        <w:t xml:space="preserve">Expresión correcta con variables: 15 puntos</w:t>
      </w:r>
    </w:p>
    <w:p>
      <w:pPr>
        <w:numPr>
          <w:ilvl w:val="1"/>
          <w:numId w:val="8"/>
        </w:numPr>
      </w:pPr>
      <w:r>
        <w:rPr/>
        <w:t xml:space="preserve">Expresión correcta compleja (varias operaciones): 25 puntos</w:t>
      </w:r>
    </w:p>
    <w:p>
      <w:pPr>
        <w:numPr>
          <w:ilvl w:val="1"/>
          <w:numId w:val="8"/>
        </w:numPr>
      </w:pPr>
      <w:r>
        <w:rPr/>
        <w:t xml:space="preserve">Presentación oral clara: 10 puntos</w:t>
      </w:r>
    </w:p>
    <w:p>
      <w:pPr>
        <w:numPr>
          <w:ilvl w:val="1"/>
          <w:numId w:val="8"/>
        </w:numPr>
      </w:pPr>
      <w:r>
        <w:rPr/>
        <w:t xml:space="preserve">Trabajo en equipo efectivo: 5 puntos extra por actividad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por: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Rápida resolución (resolver antes del tiempo)</w:t>
      </w:r>
    </w:p>
    <w:p>
      <w:pPr>
        <w:numPr>
          <w:ilvl w:val="1"/>
          <w:numId w:val="8"/>
        </w:numPr>
      </w:pPr>
      <w:r>
        <w:rPr/>
        <w:t xml:space="preserve">Colaboración destacada</w:t>
      </w:r>
    </w:p>
    <w:p>
      <w:pPr>
        <w:numPr>
          <w:ilvl w:val="1"/>
          <w:numId w:val="8"/>
        </w:numPr>
      </w:pPr>
      <w:r>
        <w:rPr/>
        <w:t xml:space="preserve">Claridad en explicaciones</w:t>
      </w:r>
    </w:p>
    <w:p>
      <w:pPr>
        <w:numPr>
          <w:ilvl w:val="1"/>
          <w:numId w:val="8"/>
        </w:numPr>
      </w:pPr>
      <w:r>
        <w:rPr/>
        <w:t xml:space="preserve">Dominio de variables</w:t>
      </w:r>
    </w:p>
    <w:p>
      <w:pPr>
        <w:numPr>
          <w:ilvl w:val="1"/>
          <w:numId w:val="8"/>
        </w:numPr>
      </w:pPr>
      <w:r>
        <w:rPr/>
        <w:t xml:space="preserve">Constancia y esfuerzo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desarrollo mismo del juego, combinando aspectos formativos y sumativos, usando criterios claros y rúbricas adaptadas al nivel de primaria.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 representación de expresiones matemáticas verbales (correcto uso de números y letras).</w:t>
      </w:r>
    </w:p>
    <w:p>
      <w:pPr>
        <w:numPr>
          <w:ilvl w:val="1"/>
          <w:numId w:val="9"/>
        </w:numPr>
      </w:pPr>
      <w:r>
        <w:rPr/>
        <w:t xml:space="preserve">Participación activa y colaboración en equipo.</w:t>
      </w:r>
    </w:p>
    <w:p>
      <w:pPr>
        <w:numPr>
          <w:ilvl w:val="1"/>
          <w:numId w:val="9"/>
        </w:numPr>
      </w:pPr>
      <w:r>
        <w:rPr/>
        <w:t xml:space="preserve">Capacidad para explicar y justificar las respuestas.</w:t>
      </w:r>
    </w:p>
    <w:p>
      <w:pPr>
        <w:numPr>
          <w:ilvl w:val="1"/>
          <w:numId w:val="9"/>
        </w:numPr>
      </w:pPr>
      <w:r>
        <w:rPr/>
        <w:t xml:space="preserve">Adaptabilidad ante retos con diferentes niveles de dificultad.</w:t>
      </w:r>
    </w:p>
    <w:p>
      <w:pPr>
        <w:numPr>
          <w:ilvl w:val="1"/>
          <w:numId w:val="9"/>
        </w:numPr>
      </w:pPr>
      <w:r>
        <w:rPr/>
        <w:t xml:space="preserve">Uso adecuado de roles y habilidades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La evaluación se integra en el desarrollo mismo del juego, combinando aspectos formativos y sumativos, usando criterios claros y rúbricas adaptadas al nivel de primaria.
  Criterios de Evaluación:
      Precisión en la representación de expresiones matemáticas verbales (correcto uso de números y letras).
      Participación activa y colaboración en equipo.
      Capacidad para explicar y justificar las respuestas.
      Adaptabilidad ante retos con diferentes niveles de dificultad.
      Uso adecuado de roles y habilidades especiales.
  Rúbrica Integrada:
          Criterio
          Excelente (4)
          Bueno (3)
          Satisfactorio (2)
          Necesita Mejorar (1)
          Representación correcta de expresiones
          Todas las expresiones son correctas y completas
          La mayoría son correctas, pocos errores menores
          Errores frecuentes pero comprende el concepto básico
          Muchas expresiones incorrectas o incompletas
          Colaboración y participación
          Participa activamente y apoya al equipo
          Participa pero con poca iniciativa
          Participa esporádicamente
          No participa o dificulta el trabajo en equipo
          Explicación y justificación
          Explica claramente y responde preguntas
          Explica con ayuda y responde algunas preguntas
          Explica de forma limitada
          No puede explicar las expresiones
          Adaptabilidad y manejo de retos
          Se adapta con facilidad a diferentes retos
          Se adapta con un poco de ayuda
          Le cuesta adaptarse pero intenta
          No se adapta al cambio ni acepta ayuda
  Evidencias de Aprendizaje:
      Expresiones matemáticas escritas en pizarras o cuadernos.
      Páginas creadas para el Libro Mágico con representaciones y explicaciones.
      Participación oral y registros de puntos e insignias.
      Observación directa del docente durante las actividades.
  Reflexión Final y Cierre de la Narrativa:
    Al finalizar el juego, se realiza una sesión de reflexión donde los estudiantes comentan qué aprendieron sobre la traducción de expresiones verbales a matemáticas, cómo trabajaron en equipo y cómo superaron desafíos. Se reafirma que al salvar el Reino de los Números y Letras, ahora dominan una habilidad fundamental para seguir aprendiendo matemáticas y resolver problemas en la vida real.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a 6 sesiones de 45 a 90 minutos, adaptándose a la disponibilidad del aula y ritmo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mesas para trabajo en equipo, espacio para presentaciones orales y una pared o área visible para colocar el mapa del Reino y el registro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expresiones verbales impresas.</w:t>
      </w:r>
    </w:p>
    <w:p>
      <w:pPr>
        <w:numPr>
          <w:ilvl w:val="1"/>
          <w:numId w:val="10"/>
        </w:numPr>
      </w:pPr>
      <w:r>
        <w:rPr/>
        <w:t xml:space="preserve">Pizarras pequeñas o cuadernos para que los estudiantes escriban.</w:t>
      </w:r>
    </w:p>
    <w:p>
      <w:pPr>
        <w:numPr>
          <w:ilvl w:val="1"/>
          <w:numId w:val="10"/>
        </w:numPr>
      </w:pPr>
      <w:r>
        <w:rPr/>
        <w:t xml:space="preserve">Marcadores, borradores y cartulinas para el Libro Mágico.</w:t>
      </w:r>
    </w:p>
    <w:p>
      <w:pPr>
        <w:numPr>
          <w:ilvl w:val="1"/>
          <w:numId w:val="10"/>
        </w:numPr>
      </w:pPr>
      <w:r>
        <w:rPr/>
        <w:t xml:space="preserve">Mapas del Reino impresos o digitales.</w:t>
      </w:r>
    </w:p>
    <w:p>
      <w:pPr>
        <w:numPr>
          <w:ilvl w:val="1"/>
          <w:numId w:val="10"/>
        </w:numPr>
      </w:pPr>
      <w:r>
        <w:rPr/>
        <w:t xml:space="preserve">Dispositivo tecnológico (tablet, computadora o proyector) para mostrar retroalimentación o usar plataformas educativas que permitan validar respuestas.</w:t>
      </w:r>
    </w:p>
    <w:p>
      <w:pPr>
        <w:numPr>
          <w:ilvl w:val="1"/>
          <w:numId w:val="10"/>
        </w:numPr>
      </w:pPr>
      <w:r>
        <w:rPr/>
        <w:t xml:space="preserve">Certificados e insignias físicas o digitales para entregar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15 a 30 estudiantes, organizados en equipos de 4 a 5 para facilitar la colaboración y gestión.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familiarizarse con las tarjetas y expresiones verbales.</w:t>
      </w:r>
    </w:p>
    <w:p>
      <w:pPr>
        <w:numPr>
          <w:ilvl w:val="1"/>
          <w:numId w:val="10"/>
        </w:numPr>
      </w:pPr>
      <w:r>
        <w:rPr/>
        <w:t xml:space="preserve">Diseñar o imprimir el mapa del Reino y las insignias.</w:t>
      </w:r>
    </w:p>
    <w:p>
      <w:pPr>
        <w:numPr>
          <w:ilvl w:val="1"/>
          <w:numId w:val="10"/>
        </w:numPr>
      </w:pPr>
      <w:r>
        <w:rPr/>
        <w:t xml:space="preserve">Organizar los materiales y espacio para que estén listos al inicio de la experiencia.</w:t>
      </w:r>
    </w:p>
    <w:p>
      <w:pPr>
        <w:numPr>
          <w:ilvl w:val="1"/>
          <w:numId w:val="10"/>
        </w:numPr>
      </w:pPr>
      <w:r>
        <w:rPr/>
        <w:t xml:space="preserve">Conocer las competencias y características de los estudiantes para adaptar niveles de dificultad.</w:t>
      </w:r>
    </w:p>
    <w:p>
      <w:pPr>
        <w:numPr>
          <w:ilvl w:val="1"/>
          <w:numId w:val="10"/>
        </w:numPr>
      </w:pPr>
      <w:r>
        <w:rPr/>
        <w:t xml:space="preserve">Probar las herramientas TIC que se usarán para la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variables:</w:t>
      </w:r>
      <w:r>
        <w:rPr/>
        <w:t xml:space="preserve"> Usar ejemplos concretos y materiales manipulativos (tarjetas con letras y números) para facilitar la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ante errores:</w:t>
      </w:r>
      <w:r>
        <w:rPr/>
        <w:t xml:space="preserve"> Enfatizar la retroalimentación positiva, explicar que el error es parte del aprendizaje, y fomentar la colaboración para resolver dudas.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roles, incentivar la escucha activa y crear un ambiente de respeto donde todos puedan aportar.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el manejo del tiempo:</w:t>
      </w:r>
      <w:r>
        <w:rPr/>
        <w:t xml:space="preserve"> Ajustar los tiempos según el ritmo del grupo y utilizar cronómetros visibles para que los estudiantes gestionen su tiempo.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un plan B sin tecnología (por ejemplo, usar tarjetas y pizarras) para continuar la experiencia sin interrupciones.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07D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FDB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F8A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60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F13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43D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3C0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F0E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C43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30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2026-09-26T01:39:38-05:00</dcterms:created>
  <dcterms:modified xsi:type="dcterms:W3CDTF">2026-09-26T01:39:38-05:00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