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Elementales: La Aventura en la Tabla Periódica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Química | Tema: Tabla Periodica de los elementos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la Tabla Periódica</w:t>
      </w:r>
    </w:p>
    <w:p>
      <w:pPr/>
      <w:r>
        <w:rPr/>
        <w:t xml:space="preserve">    En un futuro cercano, la humanidad enfrenta un gran desafío: la energía y los recursos naturales se han vuelto limitados y desconocidos fenómenos químicos emergen que podrían alterar el equilibrio del planeta. Para salvar el mundo, un grupo especial de científicos jóvenes, llamados los “Exploradores Elementales”, han sido convocados a una misión secreta. Su tarea es descubrir, entender y dominar los secretos de los elementos químicos que forman la base del universo.  </w:t>
      </w:r>
    </w:p>
    <w:p>
      <w:pPr/>
      <w:r>
        <w:rPr/>
        <w:t xml:space="preserve">    La ambientación se sitúa en el centro de investigación “Atomium”, un laboratorio avanzado donde la Tabla Periódica no es solo un conjunto de símbolos, sino un mapa con pistas, secretos y poderes ocultos. Los estudiantes, en sus roles de Exploradores Elementales, deben explorar cada familia de elementos, descubrir sus propiedades y resolver enigmas para avanzar en su misión.  </w:t>
      </w:r>
    </w:p>
    <w:p>
      <w:pPr/>
      <w:r>
        <w:rPr/>
        <w:t xml:space="preserve">    Cada estudiante o equipo es asignado un rol dentro del grupo de exploradores: el Analista (experto en propiedades y datos), el Comunicador (encargado de presentar hallazgos y conectar información), el Curioso (responsable de formular preguntas y buscar nuevas hipótesis), y el Responsable (gestiona el equipo y el cumplimiento de tareas). Estos roles fomentan la colaboración y el desarrollo de competencias del siglo XXI.  </w:t>
      </w:r>
    </w:p>
    <w:p>
      <w:pPr/>
      <w:r>
        <w:rPr/>
        <w:t xml:space="preserve">    La misión principal es completar un mapa interactivo de la Tabla Periódica, desbloqueando niveles que corresponden a los grupos y períodos de los elementos. Cada nivel representa un territorio para explorar y comprender: metales alcalinos, gases nobles, metales de transición, entre otros. A través de retos, preguntas, y experimentos sencillos, los exploradores acumulan puntos que les permiten subir de rango dentro del equipo, ganar insignias de especialización y posicionarse en la tabla de líderes del aula.  </w:t>
      </w:r>
    </w:p>
    <w:p>
      <w:pPr/>
      <w:r>
        <w:rPr/>
        <w:t xml:space="preserve">    Esta historia conecta directamente con el tema de aprendizaje: cada elemento es un personaje con características, comportamientos y relaciones químicas que deben ser descubiertos y comprendidos para resolver la crisis global. La narrativa motiva a los estudiantes a ver la Tabla Periódica no como un listado aburrido, sino como una aventura científica donde su creatividad, curiosidad y responsabilidad serán claves para el éxito.  </w:t>
      </w:r>
    </w:p>
    <w:p>
      <w:pPr/>
      <w:r>
        <w:rPr/>
        <w:t xml:space="preserve">    Al finalizar la experiencia, los estudiantes habrán recorrido toda la Tabla Periódica, adquirido conocimientos concretos sobre los elementos, y desarrollado habilidades de comunicación, trabajo en equipo, pensamiento crítico y creatividad científica.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completar actividades, responder correctamente preguntas, participar en debates y realizar experimentos. Cada actividad tiene un puntaje definido según su dificultad, por ejemplo:</w:t>
      </w:r>
      <w:r>
        <w:rPr/>
        <w:t xml:space="preserve">Los puntos se suman para avanzar de nivel.</w:t>
      </w:r>
    </w:p>
    <w:p>
      <w:pPr>
        <w:numPr>
          <w:ilvl w:val="1"/>
          <w:numId w:val="1"/>
        </w:numPr>
      </w:pPr>
      <w:r>
        <w:rPr/>
        <w:t xml:space="preserve">Respuestas correctas en cuestionarios: 10 puntos</w:t>
      </w:r>
    </w:p>
    <w:p>
      <w:pPr>
        <w:numPr>
          <w:ilvl w:val="1"/>
          <w:numId w:val="1"/>
        </w:numPr>
      </w:pPr>
      <w:r>
        <w:rPr/>
        <w:t xml:space="preserve">Presentaciones o exposiciones: 20 puntos</w:t>
      </w:r>
    </w:p>
    <w:p>
      <w:pPr>
        <w:numPr>
          <w:ilvl w:val="1"/>
          <w:numId w:val="1"/>
        </w:numPr>
      </w:pPr>
      <w:r>
        <w:rPr/>
        <w:t xml:space="preserve">Experimentos prácticos: 30 puntos</w:t>
      </w:r>
    </w:p>
    <w:p>
      <w:pPr>
        <w:numPr>
          <w:ilvl w:val="1"/>
          <w:numId w:val="1"/>
        </w:numPr>
      </w:pPr>
      <w:r>
        <w:rPr/>
        <w:t xml:space="preserve">Preguntas creativas o hipótesis innovadoras: 15 puntos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La progresión está organizada en niveles relacionados con la Tabla Periódica:</w:t>
      </w:r>
      <w:r>
        <w:rPr/>
        <w:t xml:space="preserve">Para avanzar al siguiente nivel, los estudiantes deben acumular un mínimo de puntos y completar retos específicos.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</w:t>
      </w:r>
      <w:r>
        <w:rPr/>
        <w:t xml:space="preserve"> Elementos del grupo 1 y 2 (Metales alcalinos y alcalinotérreos)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</w:t>
      </w:r>
      <w:r>
        <w:rPr/>
        <w:t xml:space="preserve"> Elementos del grupo 13 al 18 (No metales y gases nobles)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</w:t>
      </w:r>
      <w:r>
        <w:rPr/>
        <w:t xml:space="preserve"> Metales de transición y elementos de tierras raras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</w:t>
      </w:r>
      <w:r>
        <w:rPr/>
        <w:t xml:space="preserve"> Elementos sintéticos y elementos especiales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o físicas como reconocimiento a logros específicos, por ejemplo:</w:t>
      </w:r>
      <w:r>
        <w:rPr/>
        <w:t xml:space="preserve">Las insignias motivan a la superación y reconocimiento entre pares.</w:t>
      </w:r>
    </w:p>
    <w:p>
      <w:pPr>
        <w:numPr>
          <w:ilvl w:val="1"/>
          <w:numId w:val="1"/>
        </w:numPr>
      </w:pPr>
      <w:r>
        <w:rPr/>
        <w:t xml:space="preserve">“Maestro de los Metales” – por dominar los metales alcalinos y alcalinotérreos</w:t>
      </w:r>
    </w:p>
    <w:p>
      <w:pPr>
        <w:numPr>
          <w:ilvl w:val="1"/>
          <w:numId w:val="1"/>
        </w:numPr>
      </w:pPr>
      <w:r>
        <w:rPr/>
        <w:t xml:space="preserve">“Explorador de Gases Nobles” – por completar retos relacionados con gases nobles</w:t>
      </w:r>
    </w:p>
    <w:p>
      <w:pPr>
        <w:numPr>
          <w:ilvl w:val="1"/>
          <w:numId w:val="1"/>
        </w:numPr>
      </w:pPr>
      <w:r>
        <w:rPr/>
        <w:t xml:space="preserve">“Innovador Químico” – por propuestas creativas de experimentos o hipótesis</w:t>
      </w:r>
    </w:p>
    <w:p>
      <w:pPr>
        <w:numPr>
          <w:ilvl w:val="1"/>
          <w:numId w:val="1"/>
        </w:numPr>
      </w:pPr>
      <w:r>
        <w:rPr/>
        <w:t xml:space="preserve">“Comunicador Estelar” – por presentaciones claras y efectivas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Desafíos:</w:t>
      </w:r>
      <w:r>
        <w:rPr/>
        <w:t xml:space="preserve">Se plantean desafíos en cada nivel, como resolver crucigramas de elementos, identificar propiedades a partir de pistas, diseñar experimentos simples, o crear presentaciones cortas. Estos retos fomentan la creatividad y el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Los estudiantes reciben retroalimentación inmediata tras cada actividad mediante aplicaciones educativas (quiz en Kahoot, formularios de Google, etc.) o por parte del docente, ayudándoles a corregir errores y afianzar conocimientos. La progresión se visualiza en un tablero o mural en el aula que muestra niveles alcanzados y puntos acumulados.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Se mantiene una tabla visible que muestra los puntos acumulados por cada estudiante o equipo, promoviendo un ambiente competitivo saludable y colaborativo. La tabla se actualiza al final de cada sesión para incentivar la participación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“Conociendo a los Elementos – Quiz Explosivo”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inicial y quiz interactivo para identificar símbolos, nombres y números atómicos básicos de los elementos del grupo 1 y 2.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4, asignando los roles: Analista, Comunicador, Curioso y Responsable.</w:t>
      </w:r>
    </w:p>
    <w:p>
      <w:pPr>
        <w:numPr>
          <w:ilvl w:val="0"/>
          <w:numId w:val="2"/>
        </w:numPr>
      </w:pPr>
      <w:r>
        <w:rPr/>
        <w:t xml:space="preserve">Mostrar una presentación con imágenes y datos básicos de los elementos del grupo 1 y 2 (ejemplo: Hidrógeno, Litio, Sodio, Magnesio, etc.)</w:t>
      </w:r>
    </w:p>
    <w:p>
      <w:pPr>
        <w:numPr>
          <w:ilvl w:val="0"/>
          <w:numId w:val="2"/>
        </w:numPr>
      </w:pPr>
      <w:r>
        <w:rPr/>
        <w:t xml:space="preserve">Realizar un quiz interactivo (puede ser en Kahoot o con tarjetas físicas) con preguntas sobre símbolos, número atómico y propiedades simples.</w:t>
      </w:r>
    </w:p>
    <w:p>
      <w:pPr>
        <w:numPr>
          <w:ilvl w:val="0"/>
          <w:numId w:val="2"/>
        </w:numPr>
      </w:pPr>
      <w:r>
        <w:rPr/>
        <w:t xml:space="preserve">Los equipos discuten internamente antes de responder para fomentar comunicación.</w:t>
      </w:r>
    </w:p>
    <w:p>
      <w:pPr>
        <w:numPr>
          <w:ilvl w:val="0"/>
          <w:numId w:val="2"/>
        </w:numPr>
      </w:pPr>
      <w:r>
        <w:rPr/>
        <w:t xml:space="preserve">Después del quiz, el docente da retroalimentación inmediata corrigiendo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computadora, dispositivos móviles para Kahoot o tarjetas con preguntas, tabla periódica impresa para consulta.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puntos. Al finalizar, los equipos que superen cierto puntaje obtienen la insignia “Maestros de los Metales”.</w:t>
      </w:r>
    </w:p>
    <w:p>
      <w:pPr/>
      <w:r>
        <w:rPr/>
        <w:t xml:space="preserve">  Actividad 2: “Construye tu Elemento”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Taller creativo donde cada equipo elige un elemento para representar con materiales reciclados y crea una ficha con datos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Cada equipo selecciona un elemento del grupo asignado (puede ser metales alcalinos o alcalinotérreos según nivel).</w:t>
      </w:r>
    </w:p>
    <w:p>
      <w:pPr>
        <w:numPr>
          <w:ilvl w:val="0"/>
          <w:numId w:val="3"/>
        </w:numPr>
      </w:pPr>
      <w:r>
        <w:rPr/>
        <w:t xml:space="preserve">Investigan propiedades, número atómico, símbolo y usos comunes utilizando libros o internet.</w:t>
      </w:r>
    </w:p>
    <w:p>
      <w:pPr>
        <w:numPr>
          <w:ilvl w:val="0"/>
          <w:numId w:val="3"/>
        </w:numPr>
      </w:pPr>
      <w:r>
        <w:rPr/>
        <w:t xml:space="preserve">Con materiales reciclados (cartón, papel, plastilina) crean una figura o modelo que represente el elemento.</w:t>
      </w:r>
    </w:p>
    <w:p>
      <w:pPr>
        <w:numPr>
          <w:ilvl w:val="0"/>
          <w:numId w:val="3"/>
        </w:numPr>
      </w:pPr>
      <w:r>
        <w:rPr/>
        <w:t xml:space="preserve">Crean una ficha con la información más relevante para compartir con la clase.</w:t>
      </w:r>
    </w:p>
    <w:p>
      <w:pPr>
        <w:numPr>
          <w:ilvl w:val="0"/>
          <w:numId w:val="3"/>
        </w:numPr>
      </w:pPr>
      <w:r>
        <w:rPr/>
        <w:t xml:space="preserve">Presentan su modelo explicando por qué eligieron ese diseño y resumiendo datos importantes.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reciclados, cartulinas, marcadores, acceso a libros/internet.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otorga puntos extra y puede otorgar la insignia “Comunicador Estelar”. Además, fomenta la creatividad y la responsabilidad en el trabajo en equipo.</w:t>
      </w:r>
    </w:p>
    <w:p>
      <w:pPr/>
      <w:r>
        <w:rPr/>
        <w:t xml:space="preserve">  Actividad 3: “Desafío de Propiedades – El Escape Químico”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escape donde los equipos deben resolver acertijos y retos sobre propiedades químicas para “escapar” del laboratorio ficticio.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Preparar pistas relacionadas con propiedades físicas y químicas de los elementos (puntos de fusión, conductividad, reactividad).</w:t>
      </w:r>
    </w:p>
    <w:p>
      <w:pPr>
        <w:numPr>
          <w:ilvl w:val="0"/>
          <w:numId w:val="4"/>
        </w:numPr>
      </w:pPr>
      <w:r>
        <w:rPr/>
        <w:t xml:space="preserve">Dividir la clase en equipos que reciben un sobre con pistas y retos (crucigramas, preguntas de opción múltiple, mini experimentos).</w:t>
      </w:r>
    </w:p>
    <w:p>
      <w:pPr>
        <w:numPr>
          <w:ilvl w:val="0"/>
          <w:numId w:val="4"/>
        </w:numPr>
      </w:pPr>
      <w:r>
        <w:rPr/>
        <w:t xml:space="preserve">Los equipos deben resolver los retos para obtener códigos que abren “cajas” o sobres sucesivos.</w:t>
      </w:r>
    </w:p>
    <w:p>
      <w:pPr>
        <w:numPr>
          <w:ilvl w:val="0"/>
          <w:numId w:val="4"/>
        </w:numPr>
      </w:pPr>
      <w:r>
        <w:rPr/>
        <w:t xml:space="preserve">El equipo que resuelva todos los retos primero “escapa” y gana puntos extra.</w:t>
      </w:r>
    </w:p>
    <w:p>
      <w:pPr>
        <w:numPr>
          <w:ilvl w:val="0"/>
          <w:numId w:val="4"/>
        </w:numPr>
      </w:pPr>
      <w:r>
        <w:rPr/>
        <w:t xml:space="preserve">Al terminar, se realiza una puesta en común para compartir aprendizajes y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Sobres con pistas impresas, cajas o sobres con candados simbólicos, materiales para experimentos simples (agua, vinagre, bicarbonato,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reto aporta puntos, permite subir de nivel y fomenta la curiosidad y responsabilidad en el manejo de materiales.</w:t>
      </w:r>
    </w:p>
    <w:p>
      <w:pPr/>
      <w:r>
        <w:rPr/>
        <w:t xml:space="preserve">  Actividad 4: “Presenta tu Familia: Debate y Creatividad”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prepara una presentación creativa sobre una familia de elementos y debate sobre su importancia y aplicaciones.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Asignar a cada equipo una familia de la Tabla Periódica (ejemplo: gases nobles, halógenos, metales de transición).</w:t>
      </w:r>
    </w:p>
    <w:p>
      <w:pPr>
        <w:numPr>
          <w:ilvl w:val="0"/>
          <w:numId w:val="5"/>
        </w:numPr>
      </w:pPr>
      <w:r>
        <w:rPr/>
        <w:t xml:space="preserve">Investigar características comunes, usos y curiosidades.</w:t>
      </w:r>
    </w:p>
    <w:p>
      <w:pPr>
        <w:numPr>
          <w:ilvl w:val="0"/>
          <w:numId w:val="5"/>
        </w:numPr>
      </w:pPr>
      <w:r>
        <w:rPr/>
        <w:t xml:space="preserve">Preparar una presentación creativa (puede incluir dramatizaciones, infografías, vídeos cortos).</w:t>
      </w:r>
    </w:p>
    <w:p>
      <w:pPr>
        <w:numPr>
          <w:ilvl w:val="0"/>
          <w:numId w:val="5"/>
        </w:numPr>
      </w:pPr>
      <w:r>
        <w:rPr/>
        <w:t xml:space="preserve">Presentar ante la clase, seguido de un debate guiado por el docente sobre la relevancia de estos elementos en la vida diaria y la industria.</w:t>
      </w:r>
    </w:p>
    <w:p>
      <w:pPr>
        <w:numPr>
          <w:ilvl w:val="0"/>
          <w:numId w:val="5"/>
        </w:numPr>
      </w:pPr>
      <w:r>
        <w:rPr/>
        <w:t xml:space="preserve">Incluir una sección de preguntas y respuestas entre equipos para fomentar comunicación y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materiales para presentaciones (cartulinas, marcadores), proyector.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presentación y participación en el debate. Insignia “Explorador de Gases Nobles” o similar según familia. Refuerza competencias de comunicación y creatividad.</w:t>
      </w:r>
    </w:p>
    <w:p>
      <w:pPr/>
      <w:r>
        <w:rPr/>
        <w:t xml:space="preserve">  Actividad 5: “Rally Científico – La Carrera por los Elementos”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en equipo con estaciones temáticas en el aula donde se realizan mini retos relacionados con diferentes elementos y propiedades.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Preparar estaciones con actividades rápidas: preguntas, identificación de elementos en objetos cotidianos, simulaciones de reacciones, etc.</w:t>
      </w:r>
    </w:p>
    <w:p>
      <w:pPr>
        <w:numPr>
          <w:ilvl w:val="0"/>
          <w:numId w:val="6"/>
        </w:numPr>
      </w:pPr>
      <w:r>
        <w:rPr/>
        <w:t xml:space="preserve">Los equipos rotan por las estaciones cumpliendo los mini retos.</w:t>
      </w:r>
    </w:p>
    <w:p>
      <w:pPr>
        <w:numPr>
          <w:ilvl w:val="0"/>
          <w:numId w:val="6"/>
        </w:numPr>
      </w:pPr>
      <w:r>
        <w:rPr/>
        <w:t xml:space="preserve">Cada estación otorga puntos según el desempeño y tiempo.</w:t>
      </w:r>
    </w:p>
    <w:p>
      <w:pPr>
        <w:numPr>
          <w:ilvl w:val="0"/>
          <w:numId w:val="6"/>
        </w:numPr>
      </w:pPr>
      <w:r>
        <w:rPr/>
        <w:t xml:space="preserve">Al finalizar, se suman puntos y se anuncia el equipo ganador.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preguntas, objetos reales o imágenes, materiales para simulaciones (agua, sal, vinagre),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Incrementa puntos para subir de nivel. Permite evaluación formativa con retroalimentación inmediata, fomenta curiosidad y responsabilidad.</w:t>
      </w:r>
    </w:p>
    <w:p>
      <w:pPr/>
      <w:r>
        <w:rPr/>
        <w:t xml:space="preserve">  Actividad 6: “Diario de un Explorador Elemental”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Proyecto individual donde cada estudiante crea un diario personal (digital o físico) documentando aprendizajes, preguntas, reflexiones y experimentos realizados.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estudiantes registran semanalmente sus avances, aprendizajes y dudas.</w:t>
      </w:r>
    </w:p>
    <w:p>
      <w:pPr>
        <w:numPr>
          <w:ilvl w:val="0"/>
          <w:numId w:val="7"/>
        </w:numPr>
      </w:pPr>
      <w:r>
        <w:rPr/>
        <w:t xml:space="preserve">Incluyen dibujos, esquemas o fotos de modelos y experimentos.</w:t>
      </w:r>
    </w:p>
    <w:p>
      <w:pPr>
        <w:numPr>
          <w:ilvl w:val="0"/>
          <w:numId w:val="7"/>
        </w:numPr>
      </w:pPr>
      <w:r>
        <w:rPr/>
        <w:t xml:space="preserve">Comparten fragmentos con el grupo para fomentar comunicación.</w:t>
      </w:r>
    </w:p>
    <w:p>
      <w:pPr>
        <w:numPr>
          <w:ilvl w:val="0"/>
          <w:numId w:val="7"/>
        </w:numPr>
      </w:pPr>
      <w:r>
        <w:rPr/>
        <w:t xml:space="preserve">Al final de la experiencia, el diario se presenta para evaluar el crecimiento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Actividad continua durante todo 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plataformas digitales (Google Docs, blogs escolares).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constancia y profundidad de reflexión. Fomenta responsabilidad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- Exploradores Elementales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o estudiantes que completen todos los niveles acumulando al menos 300 puntos y obtengan un mínimo de 3 insignias serán reconocidos como “Exploradores Maestros” al finalizar la experiencia.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Durante actividades grupales, cada miembro debe participar según su rol asignado. Se promueve la rotación de roles en diferentes actividades para que todos desarrollen diversas competencias.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restarán puntos por conductas que interrumpan el trabajo en equipo, falta de respeto o incumplimiento de tareas. La penalización será de 5 puntos por incidente y se aplicará tras advertencia.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Materiales:</w:t>
      </w:r>
      <w:r>
        <w:rPr/>
        <w:t xml:space="preserve"> Los materiales deberán usarse responsablemente. Daños o pérdidas injustificadas pueden significar pérdida de puntos para 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Respuesta correcta en quiz: +10 puntos</w:t>
      </w:r>
    </w:p>
    <w:p>
      <w:pPr>
        <w:numPr>
          <w:ilvl w:val="1"/>
          <w:numId w:val="8"/>
        </w:numPr>
      </w:pPr>
      <w:r>
        <w:rPr/>
        <w:t xml:space="preserve">Presentación o exposición: +20 puntos</w:t>
      </w:r>
    </w:p>
    <w:p>
      <w:pPr>
        <w:numPr>
          <w:ilvl w:val="1"/>
          <w:numId w:val="8"/>
        </w:numPr>
      </w:pPr>
      <w:r>
        <w:rPr/>
        <w:t xml:space="preserve">Resolución de retos en escape: +25 puntos</w:t>
      </w:r>
    </w:p>
    <w:p>
      <w:pPr>
        <w:numPr>
          <w:ilvl w:val="1"/>
          <w:numId w:val="8"/>
        </w:numPr>
      </w:pPr>
      <w:r>
        <w:rPr/>
        <w:t xml:space="preserve">Participación activa en debates: +15 puntos</w:t>
      </w:r>
    </w:p>
    <w:p>
      <w:pPr>
        <w:numPr>
          <w:ilvl w:val="1"/>
          <w:numId w:val="8"/>
        </w:numPr>
      </w:pPr>
      <w:r>
        <w:rPr/>
        <w:t xml:space="preserve">Entrega del diario semanal: +5 puntos</w:t>
      </w:r>
    </w:p>
    <w:p>
      <w:pPr>
        <w:numPr>
          <w:ilvl w:val="1"/>
          <w:numId w:val="8"/>
        </w:numPr>
      </w:pPr>
      <w:r>
        <w:rPr/>
        <w:t xml:space="preserve">Penalización por conducta: -5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el equipo o estudiante debe cumplir con criterios específicos (ejemplo: obtener mínimo 80% de aciertos en quiz para “Maestro de Metales”).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los miembros colaboren, escuchen y apoyen a sus compañeros para fomentar un ambiente positivo.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límite:</w:t>
      </w:r>
      <w:r>
        <w:rPr/>
        <w:t xml:space="preserve"> Cada actividad tiene un tiempo establecido que debe respetarse para mantener el ritmo y la organización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Dominio conceptual: identificación correcta de elementos, símbolos, números atómicos y propiedades (evaluado en quizzes y presentaciones).</w:t>
      </w:r>
    </w:p>
    <w:p>
      <w:pPr>
        <w:numPr>
          <w:ilvl w:val="0"/>
          <w:numId w:val="9"/>
        </w:numPr>
      </w:pPr>
      <w:r>
        <w:rPr/>
        <w:t xml:space="preserve">Aplicación práctica: capacidad para diseñar y realizar experimentos o actividades relacionadas (evaluado en talleres y escape).</w:t>
      </w:r>
    </w:p>
    <w:p>
      <w:pPr>
        <w:numPr>
          <w:ilvl w:val="0"/>
          <w:numId w:val="9"/>
        </w:numPr>
      </w:pPr>
      <w:r>
        <w:rPr/>
        <w:t xml:space="preserve">Comunicación efectiva: claridad, creatividad y organización en presentaciones y debates.</w:t>
      </w:r>
    </w:p>
    <w:p>
      <w:pPr>
        <w:numPr>
          <w:ilvl w:val="0"/>
          <w:numId w:val="9"/>
        </w:numPr>
      </w:pPr>
      <w:r>
        <w:rPr/>
        <w:t xml:space="preserve">Colaboración y responsabilidad: cumplimiento de roles, participación activa y respeto en equipos.</w:t>
      </w:r>
    </w:p>
    <w:p>
      <w:pPr>
        <w:numPr>
          <w:ilvl w:val="0"/>
          <w:numId w:val="9"/>
        </w:numPr>
      </w:pPr>
      <w:r>
        <w:rPr/>
        <w:t xml:space="preserve">Curiosidad y pensamiento crítico: formulación de preguntas, hipótesis y reflexiones en diarios y actividades.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Para cada actividad principal se utiliza una rúbrica con indicadores de desempeño en: conocimiento, habilidades de comunicación, trabajo en equipo y creatividad. Por ejemplo: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Quiz:</w:t>
      </w:r>
      <w:r>
        <w:rPr/>
        <w:t xml:space="preserve"> Puntaje basado en número de respuestas correctas y tiempo de respuesta.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Presentaciones:</w:t>
      </w:r>
      <w:r>
        <w:rPr/>
        <w:t xml:space="preserve"> Rúbrica que califica contenido, claridad, creatividad y manejo del tiempo.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Escape:</w:t>
      </w:r>
      <w:r>
        <w:rPr/>
        <w:t xml:space="preserve"> Evaluación de resolución correcta de retos y colaboración.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Diario:</w:t>
      </w:r>
      <w:r>
        <w:rPr/>
        <w:t xml:space="preserve"> Evaluación semanal de profundidad, reflexión y constancia.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Los modelos físicos, fichas, diarios, resultados de quizzes y grabaciones de presentaciones serán recopilados como evidencias del proceso y producto.</w:t>
      </w:r>
    </w:p>
    <w:p>
      <w:pPr/>
      <w:r>
        <w:rPr>
          <w:b w:val="1"/>
          <w:bCs w:val="1"/>
        </w:rPr>
        <w:t xml:space="preserve">Reflexión Final y Cierre de la Narrativa:</w:t>
      </w:r>
      <w:r>
        <w:rPr/>
        <w:t xml:space="preserve"> Al concluir la experiencia, se realiza una sesión de cierre donde los estudiantes reflexionan sobre lo aprendido, cómo sus roles y actividades ayudaron a entender la Tabla Periódica y su importancia en la ciencia y la vida cotidiana. Se conecta con la narrativa de salvar el planeta usando el conocimiento adquirido, reforzando la motivación y sentido de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una duración total aproximada de 8 a 10 sesiones de 60 a 90 minutos, distribuidas en dos semanas para permitir profundización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equipos, zonas para estaciones de juego y espacio para presentaciones. Idealmente con acceso a proyector o pantalla para actividades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 o tablets (mínimo 1 por equipo) con acceso a internet para investigaciones y quizzes digitales (Kahoot, Google Forms).</w:t>
      </w:r>
    </w:p>
    <w:p>
      <w:pPr>
        <w:numPr>
          <w:ilvl w:val="1"/>
          <w:numId w:val="11"/>
        </w:numPr>
      </w:pPr>
      <w:r>
        <w:rPr/>
        <w:t xml:space="preserve">Materiales reciclados y manualidades para modelos (cartón, plastilina, papel, tijeras, pegamento).</w:t>
      </w:r>
    </w:p>
    <w:p>
      <w:pPr>
        <w:numPr>
          <w:ilvl w:val="1"/>
          <w:numId w:val="11"/>
        </w:numPr>
      </w:pPr>
      <w:r>
        <w:rPr/>
        <w:t xml:space="preserve">Materiales básicos para experimentos sencillos (agua, vinagre, bicarbonato, sal, imanes, etc.).</w:t>
      </w:r>
    </w:p>
    <w:p>
      <w:pPr>
        <w:numPr>
          <w:ilvl w:val="1"/>
          <w:numId w:val="11"/>
        </w:numPr>
      </w:pPr>
      <w:r>
        <w:rPr/>
        <w:t xml:space="preserve">Tarjetas impresas para juegos y pistas.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32 estudiantes, divididos en equipos de 4 para favorecer la colaboración y gestión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 narrativa y mecánicas para guiar la experiencia.</w:t>
      </w:r>
    </w:p>
    <w:p>
      <w:pPr>
        <w:numPr>
          <w:ilvl w:val="1"/>
          <w:numId w:val="11"/>
        </w:numPr>
      </w:pPr>
      <w:r>
        <w:rPr/>
        <w:t xml:space="preserve">Preparar materiales físicos y digitales con anticipación.</w:t>
      </w:r>
    </w:p>
    <w:p>
      <w:pPr>
        <w:numPr>
          <w:ilvl w:val="1"/>
          <w:numId w:val="11"/>
        </w:numPr>
      </w:pPr>
      <w:r>
        <w:rPr/>
        <w:t xml:space="preserve">Configurar plataformas digitales para quizzes y seguimiento de puntajes.</w:t>
      </w:r>
    </w:p>
    <w:p>
      <w:pPr>
        <w:numPr>
          <w:ilvl w:val="1"/>
          <w:numId w:val="11"/>
        </w:numPr>
      </w:pPr>
      <w:r>
        <w:rPr/>
        <w:t xml:space="preserve">Ensayar las actividades de escape y estaciones para anticipar dificultades.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dispositivos tecnológicos:</w:t>
      </w:r>
      <w:r>
        <w:rPr/>
        <w:t xml:space="preserve"> Usar versiones impresas o juegos físicos para quizzes y retos.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y supervisar equipos para garantizar que todos participen.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Dudas sobre contenido:</w:t>
      </w:r>
      <w:r>
        <w:rPr/>
        <w:t xml:space="preserve"> El docente debe estar preparado para dar apoyo claro y recursos adicionales.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Manejo del tiempo:</w:t>
      </w:r>
      <w:r>
        <w:rPr/>
        <w:t xml:space="preserve"> Controlar estrictamente los tiempos y dar avisos para mantener el ritmo.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Desorden en el aula:</w:t>
      </w:r>
      <w:r>
        <w:rPr/>
        <w:t xml:space="preserve"> Establecer normas claras desde el inicio y promover respeto y colaboración.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900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6985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5A851D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28481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A0DAC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063B0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18C77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364B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207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546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59F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2026-09-25T22:30:51-05:00</dcterms:created>
  <dcterms:modified xsi:type="dcterms:W3CDTF">2026-09-25T22:30:51-05:00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