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Movimiento: La Aventura de los Animales Viajantes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Los animales y sus desplazamientos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Exploradores de Movimiento</w:t>
      </w:r>
    </w:p>
    <w:p>
      <w:pPr/>
      <w:r>
        <w:rPr/>
        <w:t xml:space="preserve">Imagina un bosque mágico donde los animales tienen secretos muy especiales: ¡cada uno se mueve de una manera diferente y fascinante! En esta aventura, los estudiantes serán los valientes “Exploradores de Movimiento”, pequeños científicos y aventureros que viajan por distintos ecosistemas para descubrir cómo se desplazan los animales que viven allí.</w:t>
      </w:r>
    </w:p>
    <w:p>
      <w:pPr/>
      <w:r>
        <w:rPr/>
        <w:t xml:space="preserve">Este bosque mágico está lleno de senderos que llevan a ríos, praderas, montañas y cielos abiertos. Cada lugar oculta pistas que los exploradores deberán encontrar para completar su misión: aprender qué tipo de desplazamiento usan los animales en su día a día. Desde saltar como los canguros, volar como las aves, arrastrarse como las serpientes, hasta nadar como los peces, los niños descubrirán un mundo sorprendente y divertido.</w:t>
      </w:r>
    </w:p>
    <w:p>
      <w:pPr/>
      <w:r>
        <w:rPr/>
        <w:t xml:space="preserve">Los estudiantes asumirán el rol de pequeños exploradores con una misión clara: “Recolectar” información sobre los animales y sus maneras de desplazarse para ayudar a un personaje llamado “Sabio Zorro” que protege el bosque mágico. El Sabio Zorro necesita esta información para cuidar de los animales y sus hogares.</w:t>
      </w:r>
    </w:p>
    <w:p>
      <w:pPr/>
      <w:r>
        <w:rPr/>
        <w:t xml:space="preserve">Esta historia se conecta profundamente con el tema de Ciencias Naturales y Medio Ambiente porque invita a los niños a observar y apreciar la diversidad animal, fomentando el respeto por la naturaleza y el aprendizaje del entorno natural desde una edad temprana.</w:t>
      </w:r>
    </w:p>
    <w:p>
      <w:pPr/>
      <w:r>
        <w:rPr/>
        <w:t xml:space="preserve">Durante la aventura, los niños usarán su curiosidad para resolver retos y enigmas, desarrollarán pensamiento crítico al diferenciar tipos de movimientos, practicarán la colaboración al trabajar en equipo y mejorarán su comunicación al compartir sus descubrimientos.</w:t>
      </w:r>
    </w:p>
    <w:p>
      <w:pPr/>
      <w:r>
        <w:rPr/>
        <w:t xml:space="preserve">La narrativa dura toda la experiencia, y a medida que los Exploradores de Movimiento avanzan, van ganando puntos, insignias y subiendo de nivel, lo que los motiva a seguir aprendiendo y explorando con entusiasmo.</w:t>
      </w:r>
    </w:p>
    <w:p>
      <w:pPr/>
      <w:r>
        <w:rPr/>
        <w:t xml:space="preserve">En resumen, esta aventura es un viaje lleno de imaginación, aprendizaje activo y juego que transforma el contenido educativo en una experiencia memorable y significativa para los niños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niños ganan puntos por completar cada actividad correctamente, identificar animales y tipos de desplazamiento, colaborar con sus compañeros y participar activamente. Por ejemplo, 5 puntos por respuesta correcta, 3 puntos por ayuda al compañero, y puntos extra por creatividad.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La experiencia está dividida en tres niveles: Novato, Aventurero y Maestro Explorador. Los niveles se alcanzan acumulando puntos. Cada nivel desbloquea una nueva sección de actividades y retos más complejos, lo que motiva la progresión y el sentido de logro.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entregan insignias físicas o digitales (pegatinas, diplomas, medallas) por logros específicos, como “Explorador de Volar” (por identificar aves y su desplazamiento), “Maestro del Salto” (por reconocer animales que saltan), “Amigo de la Naturaleza” (por demostrar respeto y cuidado ambiental). Estas insignias sirven como motivadores visibles y refuerzan la autoestima.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actividad es un reto lúdico: juegos de imitación, búsqueda de pistas, clasificación de tarjetas, o mini-puzles. Estos retos tienen una duración corta para mantener la atención y se diseñan para ser accesibles y divertidos.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niños reciben retroalimentación positiva inmediata al completar cada tarea (verbal, con aplausos o pegando una estrella en su cartilla). Esto ayuda a reforzar el aprendizaje y mantener el interés.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Se asignan roles simples como “Buscador”, “Narrador” y “Guardían de las Pistas” para fomentar la colaboración y la comunicación. Los roles rotan para que todos participen activamente.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Visuales y Materiales Tangibles:</w:t>
      </w:r>
      <w:r>
        <w:rPr/>
        <w:t xml:space="preserve"> El uso de tarjetas ilustradas, mapas de exploradores, tableros de puntos y un “Libro de Aventuras” donde los niños pegan sus insignias y dibujan lo aprendido, integran el juego con el aprendizaje tangible.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la Aventura de los Animales Viajantes</w:t>
      </w:r>
    </w:p>
    <w:p>
      <w:pPr/>
      <w:r>
        <w:rPr>
          <w:b w:val="1"/>
          <w:bCs w:val="1"/>
        </w:rPr>
        <w:t xml:space="preserve">1. Bienvenida a la Expedición - "Conoce a los Exploradores"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juego y asignación de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explica la historia del bosque mágico y la misión.</w:t>
      </w:r>
    </w:p>
    <w:p>
      <w:pPr>
        <w:numPr>
          <w:ilvl w:val="0"/>
          <w:numId w:val="2"/>
        </w:numPr>
      </w:pPr>
      <w:r>
        <w:rPr/>
        <w:t xml:space="preserve">Cada niño recibe un sombrero o pañuelo de explorador para sentirse parte del equipo.</w:t>
      </w:r>
    </w:p>
    <w:p>
      <w:pPr>
        <w:numPr>
          <w:ilvl w:val="0"/>
          <w:numId w:val="2"/>
        </w:numPr>
      </w:pPr>
      <w:r>
        <w:rPr/>
        <w:t xml:space="preserve">Se asignan roles simples: Buscador (encuentra tarjetas), Narrador (cuenta lo que observa), Guardián de Pistas (cuida materiales).</w:t>
      </w:r>
    </w:p>
    <w:p>
      <w:pPr>
        <w:numPr>
          <w:ilvl w:val="0"/>
          <w:numId w:val="2"/>
        </w:numPr>
      </w:pPr>
      <w:r>
        <w:rPr/>
        <w:t xml:space="preserve">Se muestra el mapa del bosque mágico con las estaciones de actividades.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Sombreros o pañuelos, mapa impreso o dibujado, tarjetas con roles, libro de aventuras.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Inicio del nivel Novato, asignación de roles para colaboración.</w:t>
      </w:r>
    </w:p>
    <w:p>
      <w:pPr/>
      <w:r>
        <w:rPr>
          <w:b w:val="1"/>
          <w:bCs w:val="1"/>
        </w:rPr>
        <w:t xml:space="preserve">2. El Juego de las Huellas - "¿Quién se mueve así?"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identifican animales mediante sus pisadas y relacionan el tipo de desplazamiento.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colocan en el suelo tarjetas con huellas de diferentes animales (patas, garras, pezuñas).</w:t>
      </w:r>
    </w:p>
    <w:p>
      <w:pPr>
        <w:numPr>
          <w:ilvl w:val="0"/>
          <w:numId w:val="3"/>
        </w:numPr>
      </w:pPr>
      <w:r>
        <w:rPr/>
        <w:t xml:space="preserve">Los niños, por turnos, eligen una tarjeta y deben imitar cómo se mueve ese animal (saltar, arrastrarse, volar con brazos, caminar).</w:t>
      </w:r>
    </w:p>
    <w:p>
      <w:pPr>
        <w:numPr>
          <w:ilvl w:val="0"/>
          <w:numId w:val="3"/>
        </w:numPr>
      </w:pPr>
      <w:r>
        <w:rPr/>
        <w:t xml:space="preserve">Después, el equipo comenta qué tipo de desplazamiento creen que es y si el movimiento imitado corresponde.</w:t>
      </w:r>
    </w:p>
    <w:p>
      <w:pPr>
        <w:numPr>
          <w:ilvl w:val="0"/>
          <w:numId w:val="3"/>
        </w:numPr>
      </w:pPr>
      <w:r>
        <w:rPr/>
        <w:t xml:space="preserve">El docente confirma o corrige con explicación sencilla.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huellas y fotos de animales, espacio amplio para moverse.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Sistema de puntos por participación y respuestas acertadas, retroalimentación inmediata.</w:t>
      </w:r>
    </w:p>
    <w:p>
      <w:pPr/>
      <w:r>
        <w:rPr>
          <w:b w:val="1"/>
          <w:bCs w:val="1"/>
        </w:rPr>
        <w:t xml:space="preserve">3. Carrera de Movimiento - "Animales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Mini-carrera donde niños imitan diferentes tipos de desplazamiento animal en un circuito.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marca un circuito en el aula o patio con estaciones: caminar como elefantes, saltar como ranas, arrastrarse como serpientes, volar con brazos como pájaros.</w:t>
      </w:r>
    </w:p>
    <w:p>
      <w:pPr>
        <w:numPr>
          <w:ilvl w:val="0"/>
          <w:numId w:val="4"/>
        </w:numPr>
      </w:pPr>
      <w:r>
        <w:rPr/>
        <w:t xml:space="preserve">Por equipos, los niños recorren el circuito en orden, realizando el movimiento indicado en cada estación.</w:t>
      </w:r>
    </w:p>
    <w:p>
      <w:pPr>
        <w:numPr>
          <w:ilvl w:val="0"/>
          <w:numId w:val="4"/>
        </w:numPr>
      </w:pPr>
      <w:r>
        <w:rPr/>
        <w:t xml:space="preserve">Los compañeros animan y ayudan a recordar los movimientos.</w:t>
      </w:r>
    </w:p>
    <w:p>
      <w:pPr>
        <w:numPr>
          <w:ilvl w:val="0"/>
          <w:numId w:val="4"/>
        </w:numPr>
      </w:pPr>
      <w:r>
        <w:rPr/>
        <w:t xml:space="preserve">Al finalizar, cada equipo comparte qué animales imitaron y cómo se movían.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Cintas o conos para delimitar estaciones, imágenes de animales para cada estación.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Sistema de niveles (Avanzan a nivel Aventurero si completan), colaboración y comunicación reforzadas.</w:t>
      </w:r>
    </w:p>
    <w:p>
      <w:pPr/>
      <w:r>
        <w:rPr>
          <w:b w:val="1"/>
          <w:bCs w:val="1"/>
        </w:rPr>
        <w:t xml:space="preserve">4. Clasificando a los Animales - "Tarjetas de Desplazamiento"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clasifican tarjetas con animales según su tipo de desplazamiento (volar, caminar, saltar, arrastrarse, nadar).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a cada grupo una serie de tarjetas con animales ilustrados.</w:t>
      </w:r>
    </w:p>
    <w:p>
      <w:pPr>
        <w:numPr>
          <w:ilvl w:val="0"/>
          <w:numId w:val="5"/>
        </w:numPr>
      </w:pPr>
      <w:r>
        <w:rPr/>
        <w:t xml:space="preserve">Los niños trabajan en equipo para colocar cada tarjeta en la caja o espacio correspondiente al tipo de desplazamiento.</w:t>
      </w:r>
    </w:p>
    <w:p>
      <w:pPr>
        <w:numPr>
          <w:ilvl w:val="0"/>
          <w:numId w:val="5"/>
        </w:numPr>
      </w:pPr>
      <w:r>
        <w:rPr/>
        <w:t xml:space="preserve">El docente pregunta por qué eligieron esa categoría para fomentar el pensamiento crítico.</w:t>
      </w:r>
    </w:p>
    <w:p>
      <w:pPr>
        <w:numPr>
          <w:ilvl w:val="0"/>
          <w:numId w:val="5"/>
        </w:numPr>
      </w:pPr>
      <w:r>
        <w:rPr/>
        <w:t xml:space="preserve">Se realiza una revisión grupal para corregir y reforzar conceptos.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animales, cajas o contenedores para cada categoría.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clasificación correcta, insignias por trabajo colaborativo.</w:t>
      </w:r>
    </w:p>
    <w:p>
      <w:pPr/>
      <w:r>
        <w:rPr>
          <w:b w:val="1"/>
          <w:bCs w:val="1"/>
        </w:rPr>
        <w:t xml:space="preserve">5. Cuento Colectivo - "La Historia del Bosque 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una historia grupal sobre un animal y su forma de desplazarse.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elige un animal aprendido (por ejemplo, el conejo, el pez o el águila).</w:t>
      </w:r>
    </w:p>
    <w:p>
      <w:pPr>
        <w:numPr>
          <w:ilvl w:val="0"/>
          <w:numId w:val="6"/>
        </w:numPr>
      </w:pPr>
      <w:r>
        <w:rPr/>
        <w:t xml:space="preserve">Con ayuda del docente, los niños inventan una pequeña historia que explique cómo y por qué su animal se mueve así.</w:t>
      </w:r>
    </w:p>
    <w:p>
      <w:pPr>
        <w:numPr>
          <w:ilvl w:val="0"/>
          <w:numId w:val="6"/>
        </w:numPr>
      </w:pPr>
      <w:r>
        <w:rPr/>
        <w:t xml:space="preserve">Los narradores del equipo cuentan la historia al resto de la clase.</w:t>
      </w:r>
    </w:p>
    <w:p>
      <w:pPr>
        <w:numPr>
          <w:ilvl w:val="0"/>
          <w:numId w:val="6"/>
        </w:numPr>
      </w:pPr>
      <w:r>
        <w:rPr/>
        <w:t xml:space="preserve">Se invita a otros niños a hacer preguntas o comentarios para fomentar la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crayones para ilustrar el animal y su historia, libro de aventuras para pegar dibujos.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Recompensas en insignias de comunicación y creatividad, refuerzo positivo.</w:t>
      </w:r>
    </w:p>
    <w:p>
      <w:pPr/>
      <w:r>
        <w:rPr>
          <w:b w:val="1"/>
          <w:bCs w:val="1"/>
        </w:rPr>
        <w:t xml:space="preserve">6. Reto Final - "El Mapa del 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sencillo donde los niños avanzan sobre un mapa respondiendo preguntas sobre desplazamientos animales.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prepara un tablero grande con casillas que representan diferentes ecosistemas.</w:t>
      </w:r>
    </w:p>
    <w:p>
      <w:pPr>
        <w:numPr>
          <w:ilvl w:val="0"/>
          <w:numId w:val="7"/>
        </w:numPr>
      </w:pPr>
      <w:r>
        <w:rPr/>
        <w:t xml:space="preserve">Por turnos, los niños lanzan un dado para avanzar.</w:t>
      </w:r>
    </w:p>
    <w:p>
      <w:pPr>
        <w:numPr>
          <w:ilvl w:val="0"/>
          <w:numId w:val="7"/>
        </w:numPr>
      </w:pPr>
      <w:r>
        <w:rPr/>
        <w:t xml:space="preserve">Cuando caen en una casilla, el docente hace una pregunta sencilla relacionada (¿Cómo se mueve el pez? ¿Qué animal salta?).</w:t>
      </w:r>
    </w:p>
    <w:p>
      <w:pPr>
        <w:numPr>
          <w:ilvl w:val="0"/>
          <w:numId w:val="7"/>
        </w:numPr>
      </w:pPr>
      <w:r>
        <w:rPr/>
        <w:t xml:space="preserve">Si responden correctamente, avanzan un paso extra y ganan puntos.</w:t>
      </w:r>
    </w:p>
    <w:p>
      <w:pPr>
        <w:numPr>
          <w:ilvl w:val="0"/>
          <w:numId w:val="7"/>
        </w:numPr>
      </w:pPr>
      <w:r>
        <w:rPr/>
        <w:t xml:space="preserve">El juego termina cuando todos llegan al final del mapa, simbolizando que completaron su expedición.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 impreso o hecho a mano, dado grande, fichas (pueden ser figuras de animales o piedras pintadas), tarjetas con preguntas.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Sistema de puntos, niveles, retroalimentación inmediata, trabajo en equipo.</w:t>
      </w:r>
    </w:p>
    <w:p>
      <w:pPr/>
      <w:r>
        <w:rPr>
          <w:b w:val="1"/>
          <w:bCs w:val="1"/>
        </w:rPr>
        <w:t xml:space="preserve">7. Reflexión y Cierre - "El Diario del Sabio Zorro"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sobre lo aprendido y entrega de insignias finales.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guía una charla sencilla donde los niños expresan qué animales aprendieron y cómo se mueven.</w:t>
      </w:r>
    </w:p>
    <w:p>
      <w:pPr>
        <w:numPr>
          <w:ilvl w:val="0"/>
          <w:numId w:val="8"/>
        </w:numPr>
      </w:pPr>
      <w:r>
        <w:rPr/>
        <w:t xml:space="preserve">Se repasan las insignias ganadas y se entregan diplomas de “Maestro Explorador”.</w:t>
      </w:r>
    </w:p>
    <w:p>
      <w:pPr>
        <w:numPr>
          <w:ilvl w:val="0"/>
          <w:numId w:val="8"/>
        </w:numPr>
      </w:pPr>
      <w:r>
        <w:rPr/>
        <w:t xml:space="preserve">Los niños dibujan su animal favorito y pegan su dibujo en el “Libro de Aventuras”.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 de aventuras, diplomas, crayones o lápices de colores.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Cierre de la narrativa, evaluación formativa, refuerzo emocional y motivacional.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 Movimiento”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Completar las actividades y retos del bosque mágico para aprender sobre los animales y sus formas de desplazamiento, acumulando puntos y ganando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niño tiene su turno para participar, respetando el turno de sus compañeros. Se fomenta la escucha activa y el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de Buscador, Narrador y Guardián de Pistas rotan cada actividad para que todos experimenten distintas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Acumular suficientes puntos para subir de nivel (Novato, Aventurero, Maestro).</w:t>
      </w:r>
    </w:p>
    <w:p>
      <w:pPr>
        <w:numPr>
          <w:ilvl w:val="1"/>
          <w:numId w:val="9"/>
        </w:numPr>
      </w:pPr>
      <w:r>
        <w:rPr/>
        <w:t xml:space="preserve">Completar todas las actividades y retos con participación activa.</w:t>
      </w:r>
    </w:p>
    <w:p>
      <w:pPr>
        <w:numPr>
          <w:ilvl w:val="1"/>
          <w:numId w:val="9"/>
        </w:numPr>
      </w:pPr>
      <w:r>
        <w:rPr/>
        <w:t xml:space="preserve">Obtener al menos una insignia de cada categoría (movimiento, colaboración, comunicación).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estrictas. Si un niño no acierta, se le ofrece ayuda y se le anima a intentarlo nuevamente para promover un ambiente positivo y de confianza.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Cuidado:</w:t>
      </w:r>
      <w:r>
        <w:rPr/>
        <w:t xml:space="preserve"> Se debe cuidar el material y respetar a los compañeros y docentes en todo momento.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Respuesta correcta en actividades: 5 puntos</w:t>
      </w:r>
    </w:p>
    <w:p>
      <w:pPr>
        <w:numPr>
          <w:ilvl w:val="1"/>
          <w:numId w:val="9"/>
        </w:numPr>
      </w:pPr>
      <w:r>
        <w:rPr/>
        <w:t xml:space="preserve">Ayuda a un compañero: 3 puntos</w:t>
      </w:r>
    </w:p>
    <w:p>
      <w:pPr>
        <w:numPr>
          <w:ilvl w:val="1"/>
          <w:numId w:val="9"/>
        </w:numPr>
      </w:pPr>
      <w:r>
        <w:rPr/>
        <w:t xml:space="preserve">Participación activa en la actividad: 2 puntos</w:t>
      </w:r>
    </w:p>
    <w:p>
      <w:pPr>
        <w:numPr>
          <w:ilvl w:val="1"/>
          <w:numId w:val="9"/>
        </w:numPr>
      </w:pPr>
      <w:r>
        <w:rPr/>
        <w:t xml:space="preserve">Creatividad y comunicación en el cuento colectivo: 4 puntos</w:t>
      </w:r>
    </w:p>
    <w:p>
      <w:pPr>
        <w:numPr>
          <w:ilvl w:val="1"/>
          <w:numId w:val="9"/>
        </w:numPr>
      </w:pPr>
      <w:r>
        <w:rPr/>
        <w:t xml:space="preserve">Completar el circuito de la carrera de movimiento: 6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Se entregan al alcanzar metas específicas, sirven como reconocimiento y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Aprendizaje y Reflexión en la Expedición</w:t>
      </w:r>
    </w:p>
    <w:p>
      <w:pPr/>
      <w:r>
        <w:rPr/>
        <w:t xml:space="preserve">La evaluación está integrada en la experiencia de juego, buscando evidencias de aprendizaje significativas y respetuosas con la edad y diversidad de los niños.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de Animales:</w:t>
      </w:r>
      <w:r>
        <w:rPr/>
        <w:t xml:space="preserve"> Identifica diferentes animales presentados durante la aventura.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Desplazamiento:</w:t>
      </w:r>
      <w:r>
        <w:rPr/>
        <w:t xml:space="preserve"> Relaciona correctamente cada animal con su forma de desplazarse.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Participa en actividades y colabora con los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Expresa sus ideas y descubrimientos de forma clara y respetuosa.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Muestra interés por explorar y aprender, y realiza las actividades con autonomía adecuada.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e Inclusión:</w:t>
      </w:r>
      <w:r>
        <w:rPr/>
        <w:t xml:space="preserve"> Respeta las diferencias y demuestra actitud inclusiva hacia todos los compañeros.</w:t>
      </w:r>
    </w:p>
    <w:p>
      <w:pPr/>
      <w:r>
        <w:rPr>
          <w:b w:val="1"/>
          <w:bCs w:val="1"/>
        </w:rPr>
        <w:t xml:space="preserve">Rúbrica Sencilla (Adaptada para Preescolar):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Alto (3)</w:t>
            </w:r>
          </w:p>
        </w:tc>
        <w:tc>
          <w:tcPr>
            <w:noWrap/>
          </w:tcPr>
          <w:p>
            <w:pPr/>
            <w:r>
              <w:rPr/>
              <w:t xml:space="preserve">Logro Medio (2)</w:t>
            </w:r>
          </w:p>
        </w:tc>
        <w:tc>
          <w:tcPr>
            <w:noWrap/>
          </w:tcPr>
          <w:p>
            <w:pPr/>
            <w:r>
              <w:rPr/>
              <w:t xml:space="preserve">Logro 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animales sin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animales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Desplazamiento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desplazamientos con animales.</w:t>
            </w:r>
          </w:p>
        </w:tc>
        <w:tc>
          <w:tcPr>
            <w:noWrap/>
          </w:tcPr>
          <w:p>
            <w:pPr/>
            <w:r>
              <w:rPr/>
              <w:t xml:space="preserve">Relaciona desplazamientos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desplazamientos con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algunas veces, con apoyo.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 y escucha a otros.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a veces escucha.</w:t>
            </w:r>
          </w:p>
        </w:tc>
        <w:tc>
          <w:tcPr>
            <w:noWrap/>
          </w:tcPr>
          <w:p>
            <w:pPr/>
            <w:r>
              <w:rPr/>
              <w:t xml:space="preserve">No se comunica o no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Muestra gran interés y realiza actividades con autonomía.</w:t>
            </w:r>
          </w:p>
        </w:tc>
        <w:tc>
          <w:tcPr>
            <w:noWrap/>
          </w:tcPr>
          <w:p>
            <w:pPr/>
            <w:r>
              <w:rPr/>
              <w:t xml:space="preserve">Interés variable, necesita ayuda para actividades.</w:t>
            </w:r>
          </w:p>
        </w:tc>
        <w:tc>
          <w:tcPr>
            <w:noWrap/>
          </w:tcPr>
          <w:p>
            <w:pPr/>
            <w:r>
              <w:rPr/>
              <w:t xml:space="preserve">Poco interés y depende completamente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y cuidado hacia todos.</w:t>
            </w:r>
          </w:p>
        </w:tc>
        <w:tc>
          <w:tcPr>
            <w:noWrap/>
          </w:tcPr>
          <w:p>
            <w:pPr/>
            <w:r>
              <w:rPr/>
              <w:t xml:space="preserve">Respeto con recordatorios del docente.</w:t>
            </w:r>
          </w:p>
        </w:tc>
        <w:tc>
          <w:tcPr>
            <w:noWrap/>
          </w:tcPr>
          <w:p>
            <w:pPr/>
            <w:r>
              <w:rPr/>
              <w:t xml:space="preserve">Dificultad para respetar a compañeros.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>
        <w:numPr>
          <w:ilvl w:val="0"/>
          <w:numId w:val="11"/>
        </w:numPr>
      </w:pPr>
      <w:r>
        <w:rPr/>
        <w:t xml:space="preserve">Participación en los juegos y retos.</w:t>
      </w:r>
    </w:p>
    <w:p>
      <w:pPr>
        <w:numPr>
          <w:ilvl w:val="0"/>
          <w:numId w:val="11"/>
        </w:numPr>
      </w:pPr>
      <w:r>
        <w:rPr/>
        <w:t xml:space="preserve">Respuestas a preguntas y explicaciones.</w:t>
      </w:r>
    </w:p>
    <w:p>
      <w:pPr>
        <w:numPr>
          <w:ilvl w:val="0"/>
          <w:numId w:val="11"/>
        </w:numPr>
      </w:pPr>
      <w:r>
        <w:rPr/>
        <w:t xml:space="preserve">Dibujos y relatos en el Libro de Aventuras.</w:t>
      </w:r>
    </w:p>
    <w:p>
      <w:pPr>
        <w:numPr>
          <w:ilvl w:val="0"/>
          <w:numId w:val="11"/>
        </w:numPr>
      </w:pPr>
      <w:r>
        <w:rPr/>
        <w:t xml:space="preserve">Entrega y colección de insignias y puntos acumulados.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finalizar, el grupo comparte lo que aprendió para “ayudar al Sabio Zorro”. El docente motiva a los niños a pensar en la importancia de cuidar a los animales y sus formas de moverse, reforzando el vínculo con el medio ambiente. La entrega de diplomas y pegatinas celebra el esfuerzo y el conocimiento adquirido, cerrando la experiencia con alegría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Experiencia Gamificada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sesiones de 90 minutos, o 6 sesiones de 60 minutos, adaptándose al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con zona para moverse libremente (para la carrera de movimiento y juego de huellas). Espacio para estaciones con materiales organizados.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impresos: tarjetas con imágenes y huellas, tablero de juego, mapas, carteles de categorías.</w:t>
      </w:r>
    </w:p>
    <w:p>
      <w:pPr>
        <w:numPr>
          <w:ilvl w:val="1"/>
          <w:numId w:val="12"/>
        </w:numPr>
      </w:pPr>
      <w:r>
        <w:rPr/>
        <w:t xml:space="preserve">Materiales tangibles: crayones, papel, pegatinas, sombreros o pañuelos para roles.</w:t>
      </w:r>
    </w:p>
    <w:p>
      <w:pPr>
        <w:numPr>
          <w:ilvl w:val="1"/>
          <w:numId w:val="12"/>
        </w:numPr>
      </w:pPr>
      <w:r>
        <w:rPr/>
        <w:t xml:space="preserve">Opcional: proyector o tableta para mostrar imágenes o vídeos cortos de animales en movimiento.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niños para facilitar la colaboración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Organizar y preparar materiales con anticipación.</w:t>
      </w:r>
    </w:p>
    <w:p>
      <w:pPr>
        <w:numPr>
          <w:ilvl w:val="1"/>
          <w:numId w:val="12"/>
        </w:numPr>
      </w:pPr>
      <w:r>
        <w:rPr/>
        <w:t xml:space="preserve">Leer y familiarizarse con la narrativa y mecánicas de juego.</w:t>
      </w:r>
    </w:p>
    <w:p>
      <w:pPr>
        <w:numPr>
          <w:ilvl w:val="1"/>
          <w:numId w:val="12"/>
        </w:numPr>
      </w:pPr>
      <w:r>
        <w:rPr/>
        <w:t xml:space="preserve">Planificar la rotación de roles y tiempos para mantener la dinámica.</w:t>
      </w:r>
    </w:p>
    <w:p>
      <w:pPr>
        <w:numPr>
          <w:ilvl w:val="1"/>
          <w:numId w:val="12"/>
        </w:numPr>
      </w:pPr>
      <w:r>
        <w:rPr/>
        <w:t xml:space="preserve">Preparar frases motivadoras y estrategias para dar retroalimentación positiva.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usar actividades cortas y dinámicas, cambiar de actividad cuando se note cansancio.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las preguntas y retos según el nivel individual, ofrecer apoyo individualizado.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al trabajo en equipo:</w:t>
      </w:r>
      <w:r>
        <w:rPr/>
        <w:t xml:space="preserve"> reforzar la importancia de la colaboración con juegos de confianza y rotación de roles.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actividades de movimiento a espacios reducidos usando movimientos sentados o simulados.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307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11B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D52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A3D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FCB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6D0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116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81A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1C5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ABE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D27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DE3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2026-09-25T20:17:06-05:00</dcterms:created>
  <dcterms:modified xsi:type="dcterms:W3CDTF">2026-09-25T20:17:06-05:00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