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Mágicas: La Aventura Matemágica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operaciones con sumas  y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Matemágica, un reino encantado donde las sumas y restas tienen poder mágico para resolver desafíos y restaurar el equilibrio. En este mundo, cada número es una criatura con habilidades especiales, y las operaciones matemáticas son las herramientas para vencer obstáculos y desbloquear secretos ocultos.</w:t>
      </w:r>
    </w:p>
    <w:p>
      <w:pPr/>
      <w:r>
        <w:rPr/>
        <w:t xml:space="preserve">Los estudiantes asumen el rol de Aprendices Matemágicos, jóvenes magos y magas que están en entrenamiento para dominar el arte de las operaciones con sumas y restas. Su misión es ayudar a salvar el reino de Matemágica, que está bajo la amenaza del Caos Numérico, una fuerza oscura que distorsiona los números y genera confusión. A lo largo de su aventura, los Aprendices deberán resolver acertijos, superar retos y ayudar a los habitantes del reino usando sus conocimientos matemáticos.</w:t>
      </w:r>
    </w:p>
    <w:p>
      <w:pPr/>
      <w:r>
        <w:rPr/>
        <w:t xml:space="preserve">La ambientación se basa en un mundo fantástico con diferentes regiones: el Bosque de los Números, la Montaña de los Problemas, el Valle de las Operaciones y el Castillo del Caos. Cada región representa un grado de dificultad y un conjunto de retos relacionados con sumas y restas, desde operaciones básicas hasta problemas más complejos que requieren pensamiento crítico y creatividad.</w:t>
      </w:r>
    </w:p>
    <w:p>
      <w:pPr/>
      <w:r>
        <w:rPr/>
        <w:t xml:space="preserve">Los Aprendices Matemágicos trabajan en equipos colaborativos, donde cada miembro tiene un rol específico (Ejemplo: el Calculista que realiza operaciones, el Narrador que explica soluciones, el Explorador que busca pistas, etc.) para fomentar la inclusión y el trabajo colaborativo. Los estudiantes avanzan niveles, ganan puntos y coleccionan insignias que reconocen su progreso y habilidades, como “Maestro de Sumas”, “Guardían de las Restas” y “Resolutor de Problemas Mágicos”.</w:t>
      </w:r>
    </w:p>
    <w:p>
      <w:pPr/>
      <w:r>
        <w:rPr/>
        <w:t xml:space="preserve">La narrativa se conecta directamente con el aprendizaje de sumas y restas mediante la resolución de problemas, la aplicación de estrategias y la reflexión. Cada actividad, desde resolver una suma simple hasta enfrentar un problema contextualizado, se enmarca como una “misión” o “desafío” que avanza la historia y desbloquea elementos nuevos del mundo mágico.</w:t>
      </w:r>
    </w:p>
    <w:p>
      <w:pPr/>
      <w:r>
        <w:rPr/>
        <w:t xml:space="preserve">Además, se promueve un ambiente inclusivo y equitativo, en el que todos los Aprendices son valorados y se adaptan las actividades para atender diversas capacidades y estilos de aprendizaje. Se fomenta la creatividad en las soluciones, el pensamiento crítico para verificar y justificar operaciones, y la resolución de problemas para aplicar el conocimiento en contextos reales y lúdicos.</w:t>
      </w:r>
    </w:p>
    <w:p>
      <w:pPr/>
      <w:r>
        <w:rPr/>
        <w:t xml:space="preserve">En conclusión, esta experiencia gamificada convierte el aprendizaje de las sumas y restas en una aventura épica, donde las matemáticas no son solo números, sino herramientas mágicas que los estudiantes usan para salvar un mundo encantado y desarrollar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operación correcta, por resolver retos y por colaborar efectivamente en equipo. Por ejemplo, una suma o resta correcta vale 10 puntos, mientras que resolver un problema contextualizado vale 30 puntos. Se otorgan puntos extra por creatividad en la solución o por explicar el proceso (pensamiento crítico).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se divide en 5 niveles que representan las regiones del reino Matemágica. Cada nivel aumenta la dificultad y complejidad de las operaciones y problemas:</w:t>
      </w:r>
      <w:r>
        <w:rPr/>
        <w:t xml:space="preserve">Para avanzar de nivel, el equipo debe acumular una cantidad mínima de puntos y completar misiones específicas.</w:t>
      </w:r>
    </w:p>
    <w:p>
      <w:pPr>
        <w:numPr>
          <w:ilvl w:val="1"/>
          <w:numId w:val="1"/>
        </w:numPr>
      </w:pPr>
      <w:r>
        <w:rPr/>
        <w:t xml:space="preserve">Nivel 1: Bosque de los Números (sumas y restas sencillas hasta 20)</w:t>
      </w:r>
    </w:p>
    <w:p>
      <w:pPr>
        <w:numPr>
          <w:ilvl w:val="1"/>
          <w:numId w:val="1"/>
        </w:numPr>
      </w:pPr>
      <w:r>
        <w:rPr/>
        <w:t xml:space="preserve">Nivel 2: Valle de las Operaciones (sumas y restas hasta 50, problemas simples)</w:t>
      </w:r>
    </w:p>
    <w:p>
      <w:pPr>
        <w:numPr>
          <w:ilvl w:val="1"/>
          <w:numId w:val="1"/>
        </w:numPr>
      </w:pPr>
      <w:r>
        <w:rPr/>
        <w:t xml:space="preserve">Nivel 3: Montaña de los Problemas (problemas con varias operaciones y contexto)</w:t>
      </w:r>
    </w:p>
    <w:p>
      <w:pPr>
        <w:numPr>
          <w:ilvl w:val="1"/>
          <w:numId w:val="1"/>
        </w:numPr>
      </w:pPr>
      <w:r>
        <w:rPr/>
        <w:t xml:space="preserve">Nivel 4: Cueva de la Creatividad (retos que requieren estrategias diversas)</w:t>
      </w:r>
    </w:p>
    <w:p>
      <w:pPr>
        <w:numPr>
          <w:ilvl w:val="1"/>
          <w:numId w:val="1"/>
        </w:numPr>
      </w:pPr>
      <w:r>
        <w:rPr/>
        <w:t xml:space="preserve">Nivel 5: Castillo del Caos (reto final combinando todo lo aprendido para salvar el reino)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visibles que los estudiantes coleccionan al cumplir ciertos hitos:</w:t>
      </w:r>
      <w:r>
        <w:rPr/>
        <w:t xml:space="preserve">Estas insignias se entregan de forma física (pegatinas, medallas) o digital (en plataformas educativas), y se exhiben en un mural o tablero de logros del aula.</w:t>
      </w:r>
    </w:p>
    <w:p>
      <w:pPr>
        <w:numPr>
          <w:ilvl w:val="1"/>
          <w:numId w:val="1"/>
        </w:numPr>
      </w:pPr>
      <w:r>
        <w:rPr/>
        <w:t xml:space="preserve">“Maestro de Sumas”: 100 sumas correctas</w:t>
      </w:r>
    </w:p>
    <w:p>
      <w:pPr>
        <w:numPr>
          <w:ilvl w:val="1"/>
          <w:numId w:val="1"/>
        </w:numPr>
      </w:pPr>
      <w:r>
        <w:rPr/>
        <w:t xml:space="preserve">“Guardían de las Restas”: 100 restas correctas</w:t>
      </w:r>
    </w:p>
    <w:p>
      <w:pPr>
        <w:numPr>
          <w:ilvl w:val="1"/>
          <w:numId w:val="1"/>
        </w:numPr>
      </w:pPr>
      <w:r>
        <w:rPr/>
        <w:t xml:space="preserve">“Resolutor de Problemas Mágicos”: resolver 10 problemas complejos</w:t>
      </w:r>
    </w:p>
    <w:p>
      <w:pPr>
        <w:numPr>
          <w:ilvl w:val="1"/>
          <w:numId w:val="1"/>
        </w:numPr>
      </w:pPr>
      <w:r>
        <w:rPr/>
        <w:t xml:space="preserve">“Colaborador Estrella”: demostrar trabajo en equipo y ayuda</w:t>
      </w:r>
    </w:p>
    <w:p>
      <w:pPr>
        <w:numPr>
          <w:ilvl w:val="1"/>
          <w:numId w:val="1"/>
        </w:numPr>
      </w:pPr>
      <w:r>
        <w:rPr/>
        <w:t xml:space="preserve">“Creativo Matemágico”: presentar soluciones originales y bien explicadas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presentan retos diarios o semanales que deben ser resueltos para avanzar en la historia. Los retos pueden ser individuales o grupales, y se diseñan para fomentar pensamiento crítico y resolución de problemas, no solo la ejecución mecánica de sumas y restas.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pueden desbloquear “poderes mágicos” (ayudas como pistas, tiempo extra, o la posibilidad de consultar con un experto) para usar en retos difíciles. Estas recompensas motivan la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o póster en el aula donde se visualiza el avance de cada equipo a través de los niveles, con iconos y colores representando su progreso y logros. Esto ayuda a mantener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Los docentes proporcionan retroalimentación inmediata tras cada actividad o reto, resaltando aciertos, corrigiendo errores con empatía y promoviendo la reflexión. También se usan herramientas digitales para autocorrección en actividades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“Explorando el Bosque de los Números”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recolectar frutas mágicas sumando y restando números hasta 20 para alimentar al Árbol Sabio que protege 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conjunto de tarjetas con operaciones básicas de suma y resta (ejemplo: 8 + 5, 15 - 7).</w:t>
      </w:r>
    </w:p>
    <w:p>
      <w:pPr>
        <w:numPr>
          <w:ilvl w:val="0"/>
          <w:numId w:val="2"/>
        </w:numPr>
      </w:pPr>
      <w:r>
        <w:rPr/>
        <w:t xml:space="preserve">En rondas, un miembro toma una tarjeta, resuelve la operación y explica su razonamiento al equipo.</w:t>
      </w:r>
    </w:p>
    <w:p>
      <w:pPr>
        <w:numPr>
          <w:ilvl w:val="0"/>
          <w:numId w:val="2"/>
        </w:numPr>
      </w:pPr>
      <w:r>
        <w:rPr/>
        <w:t xml:space="preserve">Por cada respuesta correcta y explicación clara, ganan 10 puntos y una “fruta mágica” (pegatina o ficha).</w:t>
      </w:r>
    </w:p>
    <w:p>
      <w:pPr>
        <w:numPr>
          <w:ilvl w:val="0"/>
          <w:numId w:val="2"/>
        </w:numPr>
      </w:pPr>
      <w:r>
        <w:rPr/>
        <w:t xml:space="preserve">Luego, el equipo escribe un pequeño problema contextualizado usando esa operación (ejemplo: “Si tengo 8 manzanas y me regalan 5, ¿cuántas tengo?”) para fomentar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operaciones, fichas o pegatinas de frutas, cuaderno o hojas para escribir,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respuestas, insignias para equipos que completen 20 operaciones correctamente, retroalimentación inmediata del docente.</w:t>
      </w:r>
    </w:p>
    <w:p>
      <w:pPr/>
      <w:r>
        <w:rPr/>
        <w:t xml:space="preserve">    2. Misión: “Valle de las Operaciones – El Puente de los Problemas”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un puente encantado, los Aprendices deben resolver problemas de suma y resta hasta 50, aplicando operaciones y verificando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hojas con problemas matemáticos contextualizados (ejemplo: “En un mercado hay 45 manzanas y venden 17, ¿cuántas quedan?”).</w:t>
      </w:r>
    </w:p>
    <w:p>
      <w:pPr>
        <w:numPr>
          <w:ilvl w:val="0"/>
          <w:numId w:val="3"/>
        </w:numPr>
      </w:pPr>
      <w:r>
        <w:rPr/>
        <w:t xml:space="preserve">Los estudiantes trabajan en equipo para resolver cada problema, planteando las operaciones necesarias y justificando su respuesta.</w:t>
      </w:r>
    </w:p>
    <w:p>
      <w:pPr>
        <w:numPr>
          <w:ilvl w:val="0"/>
          <w:numId w:val="3"/>
        </w:numPr>
      </w:pPr>
      <w:r>
        <w:rPr/>
        <w:t xml:space="preserve">Por cada problema resuelto correctamente, el equipo gana 30 puntos y una pieza del “puente” (una tarjeta con parte del dibujo del puente).</w:t>
      </w:r>
    </w:p>
    <w:p>
      <w:pPr>
        <w:numPr>
          <w:ilvl w:val="0"/>
          <w:numId w:val="3"/>
        </w:numPr>
      </w:pPr>
      <w:r>
        <w:rPr/>
        <w:t xml:space="preserve">Cuando el equipo completa todas las piezas, “cruza el puente” y avanza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problemas, piezas para armar el puente (tarjetas), pizarras pequeñas o papelógrafos para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problemas, niveles con progresión, colaboración y pensamiento crítico en la justificación de respuestas.</w:t>
      </w:r>
    </w:p>
    <w:p>
      <w:pPr/>
      <w:r>
        <w:rPr/>
        <w:t xml:space="preserve">    3. Misión: “Montaña de los Problemas – El Desafío del Dragón”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vencer al Dragón del Caos, los Aprendices deben resolver problemas matemáticos con varias operaciones y explicar su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problemas más complejos que requieren varias sumas y restas (ejemplo: “En un castillo hay 60 soldados, 15 van a una misión y llegan 10 refuerzos. ¿Cuántos soldados quedan?”).</w:t>
      </w:r>
    </w:p>
    <w:p>
      <w:pPr>
        <w:numPr>
          <w:ilvl w:val="0"/>
          <w:numId w:val="4"/>
        </w:numPr>
      </w:pPr>
      <w:r>
        <w:rPr/>
        <w:t xml:space="preserve">Los estudiantes trabajan en parejas o tríos para resolver los problemas y escribir la explicación paso a paso.</w:t>
      </w:r>
    </w:p>
    <w:p>
      <w:pPr>
        <w:numPr>
          <w:ilvl w:val="0"/>
          <w:numId w:val="4"/>
        </w:numPr>
      </w:pPr>
      <w:r>
        <w:rPr/>
        <w:t xml:space="preserve">El docente revisa las respuestas y otorga puntos, destacando la claridad y creatividad en la explicación.</w:t>
      </w:r>
    </w:p>
    <w:p>
      <w:pPr>
        <w:numPr>
          <w:ilvl w:val="0"/>
          <w:numId w:val="4"/>
        </w:numPr>
      </w:pPr>
      <w:r>
        <w:rPr/>
        <w:t xml:space="preserve">Los equipos que superan el reto ganan la insignia “Resolutor de Problemas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cuadernos, lápices, calculadoras básicas (opcional para apoyo).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insignias, puntos, retroalimentación inmediata, desarrollo de pensamiento crítico y creatividad.</w:t>
      </w:r>
    </w:p>
    <w:p>
      <w:pPr/>
      <w:r>
        <w:rPr/>
        <w:t xml:space="preserve">    4. Misión: “Cueva de la Creatividad – Creando Retos Matemágicos”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diseñan sus propios problemas de suma y resta para desafiar a otros equipos, fomentando la creatividad y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crean 3 problemas originales que involucren sumas y restas, usando contextos cotidianos o fantásticos.</w:t>
      </w:r>
    </w:p>
    <w:p>
      <w:pPr>
        <w:numPr>
          <w:ilvl w:val="0"/>
          <w:numId w:val="5"/>
        </w:numPr>
      </w:pPr>
      <w:r>
        <w:rPr/>
        <w:t xml:space="preserve">Cada problema debe tener una solución clara y un método para verificarla.</w:t>
      </w:r>
    </w:p>
    <w:p>
      <w:pPr>
        <w:numPr>
          <w:ilvl w:val="0"/>
          <w:numId w:val="5"/>
        </w:numPr>
      </w:pPr>
      <w:r>
        <w:rPr/>
        <w:t xml:space="preserve">Los equipos intercambian sus problemas con otro grupo y los resuelven.</w:t>
      </w:r>
    </w:p>
    <w:p>
      <w:pPr>
        <w:numPr>
          <w:ilvl w:val="0"/>
          <w:numId w:val="5"/>
        </w:numPr>
      </w:pPr>
      <w:r>
        <w:rPr/>
        <w:t xml:space="preserve">Se evalúa la creatividad, claridad y dificultad adecuada de los problemas creados.</w:t>
      </w:r>
    </w:p>
    <w:p>
      <w:pPr>
        <w:numPr>
          <w:ilvl w:val="0"/>
          <w:numId w:val="5"/>
        </w:numPr>
      </w:pPr>
      <w:r>
        <w:rPr/>
        <w:t xml:space="preserve">Los equipos que sobresalgan reciben la insignia “Creativo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problemas, pizarras o papelógrafos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trabajo colaborativo, desarrollo de creatividad y pensamiento crítico, progresión de niveles.</w:t>
      </w:r>
    </w:p>
    <w:p>
      <w:pPr/>
      <w:r>
        <w:rPr/>
        <w:t xml:space="preserve">    5. Misión Final: “Castillo del Caos – La Batalla Matemágica”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reto final es una serie de problemas integradores y un juego de mesa matemágico donde los Aprendices deben aplicar todo lo aprendido para salvar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 un juego de mesa diseñado por el docente que incluye casillas con retos de suma y resta, preguntas rápidas y problemas para resolver en equipo.</w:t>
      </w:r>
    </w:p>
    <w:p>
      <w:pPr>
        <w:numPr>
          <w:ilvl w:val="0"/>
          <w:numId w:val="6"/>
        </w:numPr>
      </w:pPr>
      <w:r>
        <w:rPr/>
        <w:t xml:space="preserve">Los jugadores avanzan en el tablero según puntos obtenidos al resolver correctamente.</w:t>
      </w:r>
    </w:p>
    <w:p>
      <w:pPr>
        <w:numPr>
          <w:ilvl w:val="0"/>
          <w:numId w:val="6"/>
        </w:numPr>
      </w:pPr>
      <w:r>
        <w:rPr/>
        <w:t xml:space="preserve">Se otorgan poderes mágicos como ayudas para usar en momentos críticos.</w:t>
      </w:r>
    </w:p>
    <w:p>
      <w:pPr>
        <w:numPr>
          <w:ilvl w:val="0"/>
          <w:numId w:val="6"/>
        </w:numPr>
      </w:pPr>
      <w:r>
        <w:rPr/>
        <w:t xml:space="preserve">El equipo que llegue primero al final y haya acumulado la mayor cantidad de puntos “salva el reino” y recibe la insignia máxima “Maestro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dados, tarjetas con retos,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combinación de todas las mecánicas: puntos, niveles, insignias, retos, recompensas, trabajo en equipo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o Aprendices que logren completar el nivel 5 (Castillo del Caos) acumulando la mayor cantidad de puntos y coleccionando las insignias clave ganan la partida y “salvan el reino Matemágica”.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Durante las actividades, los equipos rotan turnos para que cada miembro tenga la oportunidad de participar como calculista, narrador o explorador. Esto asegura equidad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equipo da una respuesta incorrecta, pierde 5 puntos y debe reflexionar sobre el error con ayuda del docente o compañeros para corregirlo. No se penaliza con exclusión, sino con oportunidades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una tabla visible en el aula que registra los puntos de cada equipo, las insignias obtenidas y su nivel actual. Esto fomenta la competencia sana y el seguimiento del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otorgan cuando se cumplen metas específicas (por ejemplo, 50 operaciones correctas, 5 problemas explicados, colaboración destacada). Los logros se reflejan en insignias físicas o digitales y en reconocimiento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Se permite que los estudiantes usen estrategias que mejor se adapten a sus estilos de aprendizaje (materiales táctiles, dibujos, explicaciones orales, calculadoras básicas). El docente adapta retos para estudiantes con necesidades educativas especiales, asegurando accesibilidad y participación plena.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Se prohíbe el uso de respuestas copiadas sin explicación. El foco es en el proceso y la comprensión. El respeto y la colaboración son reglas fundamentales para el buen desarrollo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      Criterios de Evaluación:
        Exactitud en las operaciones de suma y resta.
        Capacidad para resolver problemas contextualizados.
        Claridad y creatividad en las explicaciones y justificaciones.
        Participación activa y colaboración en equipo.
        Uso adecuado de estrategias personales para resolver retos.
      Rúbricas Integradas:  
      Se utiliza una rúbrica sencilla para evaluar cada actividad, con niveles desde “En desarrollo” hasta “Excelente” en aspectos matemáticos, creatividad y trabajo colaborativo. Por ejemplo:
        Operaciones: Correctas (5 pts), con errores menores pero corregidos (3 pts), incorrectas (0 pts).
        Explicación: Completa y creativa (5 pts), clara pero básica (3 pts), inexistente o confusa (0 pts).
        Colaboración: Participa activamente y apoya (5 pts), participa moderadamente (3 pts), no participa (0 pts).
      Evidencias de Aprendizaje:  
      Se recopilan los problemas resueltos, explicaciones escritas, productos de creación de problemas y registros de participación. Esto permite evaluar tanto el producto como el proceso.
      Reflexión Final:  
      Al concluir la aventura, se realiza una sesión grupal donde los estudiantes reflexionan sobre lo aprendido, cómo usaron sus habilidades, qué retos fueron más difíciles y cómo los superaron. Se relaciona la experiencia con competencias de creatividad, pensamiento crítico y resolución de problemas.
      Cierre de la Narrativa:  
      Se concluye la historia con la restauración del equilibrio en Matemágica gracias al esfuerzo colectivo. Los Aprendices reciben un certificado simbólico de “Matemágicos Expertos” que valida su aprendizaje y compromiso.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4 a 6 semanas, dedicando 2 sesiones semanales de 45 a 60 minutos para completar todas las misiones y actividades con profundidad.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con mesas agrupadas para equipos, espacio para exhibir tableros y murales, y zona para actividades grupales. Espacio para moverse y manipular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Tarjetas con operaciones y problemas impresas.</w:t>
      </w:r>
    </w:p>
    <w:p>
      <w:pPr>
        <w:numPr>
          <w:ilvl w:val="1"/>
          <w:numId w:val="8"/>
        </w:numPr>
      </w:pPr>
      <w:r>
        <w:rPr/>
        <w:t xml:space="preserve">Fichas, pegatinas o medallas para insignias.</w:t>
      </w:r>
    </w:p>
    <w:p>
      <w:pPr>
        <w:numPr>
          <w:ilvl w:val="1"/>
          <w:numId w:val="8"/>
        </w:numPr>
      </w:pPr>
      <w:r>
        <w:rPr/>
        <w:t xml:space="preserve">Tablero visual para progreso y puntos.</w:t>
      </w:r>
    </w:p>
    <w:p>
      <w:pPr>
        <w:numPr>
          <w:ilvl w:val="1"/>
          <w:numId w:val="8"/>
        </w:numPr>
      </w:pPr>
      <w:r>
        <w:rPr/>
        <w:t xml:space="preserve">Hojas, cuadernos, lápices, pizarras pequeñas.</w:t>
      </w:r>
    </w:p>
    <w:p>
      <w:pPr>
        <w:numPr>
          <w:ilvl w:val="1"/>
          <w:numId w:val="8"/>
        </w:numPr>
      </w:pPr>
      <w:r>
        <w:rPr/>
        <w:t xml:space="preserve">Opcional: tabletas o computadoras con plataformas educativas para autocorrección y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30 estudiantes, divididos en equipos de 4-5. En grupos más grandes, se puede replicar la experiencia en paralelo o con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Diseñar o adaptar tarjetas y problemas acorde al nivel del grupo.</w:t>
      </w:r>
    </w:p>
    <w:p>
      <w:pPr>
        <w:numPr>
          <w:ilvl w:val="1"/>
          <w:numId w:val="8"/>
        </w:numPr>
      </w:pPr>
      <w:r>
        <w:rPr/>
        <w:t xml:space="preserve">Preparar los materiales físicos para insignias y tablero.</w:t>
      </w:r>
    </w:p>
    <w:p>
      <w:pPr>
        <w:numPr>
          <w:ilvl w:val="1"/>
          <w:numId w:val="8"/>
        </w:numPr>
      </w:pPr>
      <w:r>
        <w:rPr/>
        <w:t xml:space="preserve">Conocer las reglas y mecánicas para explicar claramente.</w:t>
      </w:r>
    </w:p>
    <w:p>
      <w:pPr>
        <w:numPr>
          <w:ilvl w:val="1"/>
          <w:numId w:val="8"/>
        </w:numPr>
      </w:pPr>
      <w:r>
        <w:rPr/>
        <w:t xml:space="preserve">Planificar sesiones y anticipar posibles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Diversidad de niveles y estilos:</w:t>
      </w:r>
      <w:r>
        <w:rPr/>
        <w:t xml:space="preserve"> Adaptar operaciones y problemas, permitir uso de ayudas visuales y táctiles.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reforzar logros, variar actividades.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roles claros, normas de respeto, mediación docente.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Limitación de tiempo:</w:t>
      </w:r>
      <w:r>
        <w:rPr/>
        <w:t xml:space="preserve"> Priorizar actividades clave, extender implementación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758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1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B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6B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C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0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B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37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2026-09-26T04:55:01-05:00</dcterms:created>
  <dcterms:modified xsi:type="dcterms:W3CDTF">2026-09-26T04:55:01-05:00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