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Mínimo Común Múltiplo: El Reino de los Números Unidos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Minimo comun multiplo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universo matemático muy lejano, existe un reino llamado "Númerolandia", un lugar donde los números viven en armonía pero enfrentan un desafío que amenaza su equilibrio: la Gran Desarmonía. Esta desarmonía se manifiesta cuando los números no pueden unirse para formar grupos perfectos, generando caos y confusión en el reino.</w:t>
      </w:r>
    </w:p>
    <w:p>
      <w:pPr/>
      <w:r>
        <w:rPr/>
        <w:t xml:space="preserve">Los habitantes de Númerolandia necesitan restaurar la armonía encontrando un número especial llamado el "Mínimo Común Múltiplo" (MCM), que es el número más pequeño que puede contener a todos los números en grupos completos y exactos. Sin este número, los grupos de números no pueden organizarse para vivir en paz, y la Gran Desarmonía continuará creciendo.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papel de "Guardianes del MCM", valientes aventureros encargados de salvar a Númerolandia. Cada estudiante es un explorador numérico con habilidades especiales para descubrir patrones, analizar números y colaborar para encontrar el MCM que devolverá la paz.</w:t>
      </w:r>
    </w:p>
    <w:p>
      <w:pPr/>
      <w:r>
        <w:rPr/>
        <w:t xml:space="preserve">Habrá tres roles principales que los estudiantes pueden rotar durante las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Factores:</w:t>
      </w:r>
      <w:r>
        <w:rPr/>
        <w:t xml:space="preserve"> Se encarga de descomponer números en factores primos y encontrar múltiplos.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Patrones:</w:t>
      </w:r>
      <w:r>
        <w:rPr/>
        <w:t xml:space="preserve"> Observa las secuencias numéricas y encuentra relaciones entre múltiplos.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Grupos:</w:t>
      </w:r>
      <w:r>
        <w:rPr/>
        <w:t xml:space="preserve"> Organiza el trabajo en equipo y asegura que todos comprendan los pasos para hallar el MCM.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los Guardianes del MCM deben superar una serie de desafíos para encontrar el MCM de diferentes conjuntos de números. Al completar cada desafío, restaurarán una parte del Reino y desbloquearán nuevas áreas con retos más complejos, hasta lograr la armonía total en Númerolandia.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que los estudiantes se sumerjan en el concepto de mínimo común múltiplo como una herramienta vital para resolver problemas de la vida real en un contexto lúdico y significativo. La historia motiva a los niños a entender por qué y cómo el MCM es importante, desarrollando habilidades matemáticas a través de la exploración, el análisis y la colaboración.</w:t>
      </w:r>
    </w:p>
    <w:p>
      <w:pPr/>
      <w:r>
        <w:rPr/>
        <w:t xml:space="preserve">Además, la ambientación fantástica y la asignación de roles ayudan a que los estudiantes sientan que su aprendizaje tiene un propósito y un impacto dentro del juego, lo que incrementa su motivación y participación activa.</w:t>
      </w:r>
    </w:p>
    <w:p>
      <w:pPr/>
      <w:r>
        <w:rPr/>
        <w:t xml:space="preserve">Durante toda la experiencia, los estudiantes viajarán por diferentes regiones de Númerolandia, cada una con un nivel de dificultad creciente y desafíos que requieren aplicar el conocimiento del MCM para avanzar. La narrativa se adapta para incluir elementos de curiosidad y creatividad, invitando a los estudiantes a imaginar nuevas formas de resolver problemas y a comunicar sus hallazgos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Por cada desafío resuelto correctamente, los estudiantes ganan puntos: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10 puntos</w:t>
      </w:r>
      <w:r>
        <w:rPr/>
        <w:t xml:space="preserve"> por resolver un problema básico de MCM.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20 puntos</w:t>
      </w:r>
      <w:r>
        <w:rPr/>
        <w:t xml:space="preserve"> por resolver un problema intermedio con varios números.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30 puntos</w:t>
      </w:r>
      <w:r>
        <w:rPr/>
        <w:t xml:space="preserve"> por resolver un desafío avanzado que incluye explicación y justificación.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5 puntos</w:t>
      </w:r>
      <w:r>
        <w:rPr/>
        <w:t xml:space="preserve"> adicionales por ayudar a un compañero o explicar un concepto.</w:t>
      </w:r>
    </w:p>
    <w:p>
      <w:pPr/>
      <w:r>
        <w:rPr/>
        <w:t xml:space="preserve">Los puntos se registran individualmente y en equipo para fomentar la colaboración y la competencia saludable.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juego tiene cinco niveles de progresión, cada uno corresponde a una región distinta de Númerolandia: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Valles de la Descomposición (factores primos básicos).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Llanuras de los Múltiplos (identificación de múltiplos simples).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Montañas de la Unión (cálculo del MCM para dos números).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Bosques de la Armonía (MCM para tres o más números).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Castillo de la Gran Armonía (problemas aplicados y desafíos creativos).</w:t>
      </w:r>
    </w:p>
    <w:p>
      <w:pPr/>
      <w:r>
        <w:rPr/>
        <w:t xml:space="preserve">Para avanzar de nivel se debe acumular un mínimo de puntos y completar ciertas insignias.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recompensas visuales que reconocen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“Factorizador Experto”:</w:t>
      </w:r>
      <w:r>
        <w:rPr/>
        <w:t xml:space="preserve"> por dominar la descomposición en factores primos.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“Maestro de Múltiplos”:</w:t>
      </w:r>
      <w:r>
        <w:rPr/>
        <w:t xml:space="preserve"> por identificar múltiplos con rapidez y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“Guardían del MCM”:</w:t>
      </w:r>
      <w:r>
        <w:rPr/>
        <w:t xml:space="preserve"> por calcular con éxito el MCM de conjuntos complejos.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 Destacado”:</w:t>
      </w:r>
      <w:r>
        <w:rPr/>
        <w:t xml:space="preserve"> por explicar conceptos claramente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“Colaborador Estrella”:</w:t>
      </w:r>
      <w:r>
        <w:rPr/>
        <w:t xml:space="preserve"> por apoyar al equipo de manera activa y constructiva.</w:t>
      </w:r>
    </w:p>
    <w:p>
      <w:pPr/>
      <w:r>
        <w:rPr/>
        <w:t xml:space="preserve">Las insignias se imprimen o muestran digitalmente y pueden ser coleccionadas y exhibidas en el aula.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problemas estructurados con niveles de dificultad creciente, que deben ser superados para avanzar:</w:t>
      </w:r>
    </w:p>
    <w:p>
      <w:pPr>
        <w:numPr>
          <w:ilvl w:val="0"/>
          <w:numId w:val="5"/>
        </w:numPr>
      </w:pPr>
      <w:r>
        <w:rPr/>
        <w:t xml:space="preserve">Retos individuales para practicar habilidades específicas.</w:t>
      </w:r>
    </w:p>
    <w:p>
      <w:pPr>
        <w:numPr>
          <w:ilvl w:val="0"/>
          <w:numId w:val="5"/>
        </w:numPr>
      </w:pPr>
      <w:r>
        <w:rPr/>
        <w:t xml:space="preserve">Retos grupales para fomentar la colaboración y discusión.</w:t>
      </w:r>
    </w:p>
    <w:p>
      <w:pPr>
        <w:numPr>
          <w:ilvl w:val="0"/>
          <w:numId w:val="5"/>
        </w:numPr>
      </w:pPr>
      <w:r>
        <w:rPr/>
        <w:t xml:space="preserve">Retos creativos para inventar problemas o explicar soluciones.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6"/>
        </w:numPr>
      </w:pPr>
      <w:r>
        <w:rPr/>
        <w:t xml:space="preserve">Acceso a nuevas áreas del mapa de Númerolandia.</w:t>
      </w:r>
    </w:p>
    <w:p>
      <w:pPr>
        <w:numPr>
          <w:ilvl w:val="0"/>
          <w:numId w:val="6"/>
        </w:numPr>
      </w:pPr>
      <w:r>
        <w:rPr/>
        <w:t xml:space="preserve">Tiempo para elegir actividades libres de matemáticas lúdicas.</w:t>
      </w:r>
    </w:p>
    <w:p>
      <w:pPr>
        <w:numPr>
          <w:ilvl w:val="0"/>
          <w:numId w:val="6"/>
        </w:numPr>
      </w:pPr>
      <w:r>
        <w:rPr/>
        <w:t xml:space="preserve">Reconocimientos verbales y diplomas simbólicos.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se visualiza en un tablero o mural en el aula, donde cada estudiante y equipo puede ver su avance en niveles, puntos e insignias, lo que genera motivación para continuar aprendiendo.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resolver cada problema, el docente o un sistema digital ofrece retroalimentación inmediata:</w:t>
      </w:r>
    </w:p>
    <w:p>
      <w:pPr>
        <w:numPr>
          <w:ilvl w:val="0"/>
          <w:numId w:val="7"/>
        </w:numPr>
      </w:pPr>
      <w:r>
        <w:rPr/>
        <w:t xml:space="preserve">Corrección y explicación de errores.</w:t>
      </w:r>
    </w:p>
    <w:p>
      <w:pPr>
        <w:numPr>
          <w:ilvl w:val="0"/>
          <w:numId w:val="7"/>
        </w:numPr>
      </w:pPr>
      <w:r>
        <w:rPr/>
        <w:t xml:space="preserve">Consejos para mejorar estrategias.</w:t>
      </w:r>
    </w:p>
    <w:p>
      <w:pPr>
        <w:numPr>
          <w:ilvl w:val="0"/>
          <w:numId w:val="7"/>
        </w:numPr>
      </w:pPr>
      <w:r>
        <w:rPr/>
        <w:t xml:space="preserve">Reconocimiento de aciertos.</w:t>
      </w:r>
    </w:p>
    <w:p>
      <w:pPr/>
      <w:r>
        <w:rPr/>
        <w:t xml:space="preserve">Esta retroalimentación fortalece el aprendizaje y mantiene la motivación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>
          <w:b w:val="1"/>
          <w:bCs w:val="1"/>
        </w:rPr>
        <w:t xml:space="preserve">Actividad 1: Explorando Factores Primos en los Valles de la Descomposición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descomponen números en factores primos para descubrir las “piedras fundamentales”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a cada estudiante una lista de números (ejemplo: 12, 18, 24, 30).</w:t>
      </w:r>
    </w:p>
    <w:p>
      <w:pPr>
        <w:numPr>
          <w:ilvl w:val="0"/>
          <w:numId w:val="8"/>
        </w:numPr>
      </w:pPr>
      <w:r>
        <w:rPr/>
        <w:t xml:space="preserve">Usando un árbol de factorización, descomponen cada número en factores primos.</w:t>
      </w:r>
    </w:p>
    <w:p>
      <w:pPr>
        <w:numPr>
          <w:ilvl w:val="0"/>
          <w:numId w:val="8"/>
        </w:numPr>
      </w:pPr>
      <w:r>
        <w:rPr/>
        <w:t xml:space="preserve">Luego, comparten sus hallazgos con un compañero y comparan resultados.</w:t>
      </w:r>
    </w:p>
    <w:p>
      <w:pPr>
        <w:numPr>
          <w:ilvl w:val="0"/>
          <w:numId w:val="8"/>
        </w:numPr>
      </w:pPr>
      <w:r>
        <w:rPr/>
        <w:t xml:space="preserve">El docente verifica y otorga puntos y la insignia “Factorizador Experto” a quienes completen sin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lápiz, tablas de multiplicar, hojas con números, pizarras pequeñas.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cada número factorizado correctamente, y la insignia se da al completar toda la lista. La retroalimentación es inmediata con revisión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2: Carrera de Múltiplos en las Llanuras de los Múltiplos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identificar múltiplos comunes y avanzar en un juego de tablero.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forman equipos de 3-4 estudiantes.</w:t>
      </w:r>
    </w:p>
    <w:p>
      <w:pPr>
        <w:numPr>
          <w:ilvl w:val="0"/>
          <w:numId w:val="9"/>
        </w:numPr>
      </w:pPr>
      <w:r>
        <w:rPr/>
        <w:t xml:space="preserve">Cada equipo recibe tarjetas con números (ejemplo: 3, 4, 5).</w:t>
      </w:r>
    </w:p>
    <w:p>
      <w:pPr>
        <w:numPr>
          <w:ilvl w:val="0"/>
          <w:numId w:val="9"/>
        </w:numPr>
      </w:pPr>
      <w:r>
        <w:rPr/>
        <w:t xml:space="preserve">En turnos, los equipos deben decir múltiplos comunes de sus números para avanzar su ficha en el tablero.</w:t>
      </w:r>
    </w:p>
    <w:p>
      <w:pPr>
        <w:numPr>
          <w:ilvl w:val="0"/>
          <w:numId w:val="9"/>
        </w:numPr>
      </w:pPr>
      <w:r>
        <w:rPr/>
        <w:t xml:space="preserve">El equipo que llegue primero a la meta gana puntos adicionales.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juego, fichas, tarjetas con números, hojas para anotar múltiplos.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múltiplo correcto, insignia “Maestro de Múltiplos” para el equipo ganador. Se fomenta la comunicación y colaboración.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3: Escalando las Montañas de la Unión - Cálculo del MCM para dos números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calculan el MCM de dos números usando los factores primos y múltiplos.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entregan parejas de números (ejemplo: 6 y 8).</w:t>
      </w:r>
    </w:p>
    <w:p>
      <w:pPr>
        <w:numPr>
          <w:ilvl w:val="0"/>
          <w:numId w:val="10"/>
        </w:numPr>
      </w:pPr>
      <w:r>
        <w:rPr/>
        <w:t xml:space="preserve">Los estudiantes descomponen ambos números en factores primos.</w:t>
      </w:r>
    </w:p>
    <w:p>
      <w:pPr>
        <w:numPr>
          <w:ilvl w:val="0"/>
          <w:numId w:val="10"/>
        </w:numPr>
      </w:pPr>
      <w:r>
        <w:rPr/>
        <w:t xml:space="preserve">Identifican los factores comunes y no comunes con sus mayores exponentes.</w:t>
      </w:r>
    </w:p>
    <w:p>
      <w:pPr>
        <w:numPr>
          <w:ilvl w:val="0"/>
          <w:numId w:val="10"/>
        </w:numPr>
      </w:pPr>
      <w:r>
        <w:rPr/>
        <w:t xml:space="preserve">Multiplican estos factores para encontrar el MCM.</w:t>
      </w:r>
    </w:p>
    <w:p>
      <w:pPr>
        <w:numPr>
          <w:ilvl w:val="0"/>
          <w:numId w:val="10"/>
        </w:numPr>
      </w:pPr>
      <w:r>
        <w:rPr/>
        <w:t xml:space="preserve">Comparten sus resultados y explicaciones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lápiz, tablas de multiplicar, hojas con números.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 correcta y explicación clara. Insignia “Guardían del MCM” otorgada a quienes expliquen correctamente el proceso.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4: Exploración en los Bosques de la Armonía - MCM para tres o más números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calculan el MCM de conjuntos de tres o más números y presentan su proceso.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forman grupos de 4 estudiantes.</w:t>
      </w:r>
    </w:p>
    <w:p>
      <w:pPr>
        <w:numPr>
          <w:ilvl w:val="0"/>
          <w:numId w:val="11"/>
        </w:numPr>
      </w:pPr>
      <w:r>
        <w:rPr/>
        <w:t xml:space="preserve">Cada grupo recibe un conjunto de números (ejemplo: 4, 6, 9).</w:t>
      </w:r>
    </w:p>
    <w:p>
      <w:pPr>
        <w:numPr>
          <w:ilvl w:val="0"/>
          <w:numId w:val="11"/>
        </w:numPr>
      </w:pPr>
      <w:r>
        <w:rPr/>
        <w:t xml:space="preserve">Trabajan juntos para descomponer y encontrar el MCM.</w:t>
      </w:r>
    </w:p>
    <w:p>
      <w:pPr>
        <w:numPr>
          <w:ilvl w:val="0"/>
          <w:numId w:val="11"/>
        </w:numPr>
      </w:pPr>
      <w:r>
        <w:rPr/>
        <w:t xml:space="preserve">Preparan una pequeña presentación para la clase explicando el proceso.</w:t>
      </w:r>
    </w:p>
    <w:p>
      <w:pPr>
        <w:numPr>
          <w:ilvl w:val="0"/>
          <w:numId w:val="11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pizarras, recursos 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presentación y precisión. Insignias “Colaborador Estrella” y “Comunicador Destacado” otorgadas según desempeño.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5: El Desafío Final en el Castillo de la Gran Armonía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aplicados y creativos que involucran el MCM en situaciones reales y lúdicas.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plantean problemas contextualizados (ejemplo: organizar eventos que ocurren en días diferentes y encontrar cuándo coinciden).</w:t>
      </w:r>
    </w:p>
    <w:p>
      <w:pPr>
        <w:numPr>
          <w:ilvl w:val="0"/>
          <w:numId w:val="12"/>
        </w:numPr>
      </w:pPr>
      <w:r>
        <w:rPr/>
        <w:t xml:space="preserve">Los estudiantes trabajan en parejas o grupos para resolverlos.</w:t>
      </w:r>
    </w:p>
    <w:p>
      <w:pPr>
        <w:numPr>
          <w:ilvl w:val="0"/>
          <w:numId w:val="12"/>
        </w:numPr>
      </w:pPr>
      <w:r>
        <w:rPr/>
        <w:t xml:space="preserve">Además, deben crear su propio problema que involucre el MCM y presentarlo a la clase.</w:t>
      </w:r>
    </w:p>
    <w:p>
      <w:pPr>
        <w:numPr>
          <w:ilvl w:val="0"/>
          <w:numId w:val="12"/>
        </w:numPr>
      </w:pPr>
      <w:r>
        <w:rPr/>
        <w:t xml:space="preserve">El docente evalúa la precisión, creatividad y claridad en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calculadoras opcionales, recursos para presentaciones (cartulinas, marcadores).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por resolución y creatividad, insignias especiales para quienes muestren pensamiento crítico y creatividad. Acceso a nivel secreto o actividad extra como recompensa.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Extra: Mini Reto Diario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día, el docente presenta un mini reto rápido para ganar puntos adicionales.</w:t>
      </w:r>
    </w:p>
    <w:p>
      <w:pPr/>
      <w:r>
        <w:rPr>
          <w:b w:val="1"/>
          <w:bCs w:val="1"/>
        </w:rPr>
        <w:t xml:space="preserve">Ejemplo:</w:t>
      </w:r>
      <w:r>
        <w:rPr/>
        <w:t xml:space="preserve"> Encontrar el MCM de dos números dados en menos de 3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reloj o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práctica diaria, genera competencia sana y mantiene la curiosidad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cinco niveles acumulando un mínimo de 250 puntos y obteniendo al menos 4 insignias diferentes.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 y se turnan para hablar y resolver problemas. En juegos de tablero, los equipos toman turnos para avanzar.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Los roles de Explorador de Factores, Analista de Patrones y Coordinador de Grupos se rotan cada actividad para que todos los estudiantes experimenten diferentes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respuestas; se espera que los estudiantes expliquen y justifiquen sus respuestas para validar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Resta de 5 puntos por respuestas repetidas incorrectas sin intento de corrección. Se promueve el aprendizaje de errores, por lo que se permite corregir con ayuda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para que todos los estudiantes puedan seguir su progreso individual y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deben alcanzar ciertos hitos para desbloquear insignias, avanzar niveles y recibir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Correcta identificación de factores primos, múltiplos y cálculo del MCM.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Procesos y Estrategias:</w:t>
      </w:r>
      <w:r>
        <w:rPr/>
        <w:t xml:space="preserve"> Uso adecuado de técnicas para hallar el MCM y justificación clara de los pasos.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efectiva en equipos, explicación clara y apoyo a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Capacidad para crear problemas propios y resolver desafíos complejos con originalidad.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emplea una rúbrica sencilla para evaluar cada actividad en base 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Exactitud:</w:t>
      </w:r>
      <w:r>
        <w:rPr/>
        <w:t xml:space="preserve"> 0-5 puntos según la corrección de la respuesta.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Explicación:</w:t>
      </w:r>
      <w:r>
        <w:rPr/>
        <w:t xml:space="preserve"> 0-5 puntos por claridad y lógica al explicar el procedimiento.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Participación:</w:t>
      </w:r>
      <w:r>
        <w:rPr/>
        <w:t xml:space="preserve"> 0-5 puntos por nivel de contribución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0-5 puntos para actividades que lo requieran (presentaciones, creación de problemas).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Hojas de trabajo con factorizaciones y cálculos.</w:t>
      </w:r>
    </w:p>
    <w:p>
      <w:pPr>
        <w:numPr>
          <w:ilvl w:val="0"/>
          <w:numId w:val="16"/>
        </w:numPr>
      </w:pPr>
      <w:r>
        <w:rPr/>
        <w:t xml:space="preserve">Presentaciones grupales y explicaciones orales.</w:t>
      </w:r>
    </w:p>
    <w:p>
      <w:pPr>
        <w:numPr>
          <w:ilvl w:val="0"/>
          <w:numId w:val="16"/>
        </w:numPr>
      </w:pPr>
      <w:r>
        <w:rPr/>
        <w:t xml:space="preserve">Registro de puntos y logros en el tablero de la clase.</w:t>
      </w:r>
    </w:p>
    <w:p>
      <w:pPr>
        <w:numPr>
          <w:ilvl w:val="0"/>
          <w:numId w:val="16"/>
        </w:numPr>
      </w:pPr>
      <w:r>
        <w:rPr/>
        <w:t xml:space="preserve">Problemas creados por los estudiantes.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completar la aventura, los Guardianes del MCM reflexionan sobre cómo han restaurado la armonía en Númerolandia y por qué el MCM es importante en matemáticas y en la vida diaria.</w:t>
      </w:r>
    </w:p>
    <w:p>
      <w:pPr/>
      <w:r>
        <w:rPr/>
        <w:t xml:space="preserve">Se puede realizar una sesión de diálogo donde los estudiantes compartan sus aprendizajes, los retos que enfrentaron y cómo colaboraron para superarlos. Esto cierra la narrativa y consolida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5 sesiones de 1 hora cada una, más actividades diarias cortas de 10 minutos para mini 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juego de tablero, y área para presentaciones. Un mural o pizarra visible para el tablero de progreso.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7"/>
        </w:numPr>
      </w:pPr>
      <w:r>
        <w:rPr/>
        <w:t xml:space="preserve">Papel, lápices, reglas, borradores.</w:t>
      </w:r>
    </w:p>
    <w:p>
      <w:pPr>
        <w:numPr>
          <w:ilvl w:val="1"/>
          <w:numId w:val="17"/>
        </w:numPr>
      </w:pPr>
      <w:r>
        <w:rPr/>
        <w:t xml:space="preserve">Tarjetas con números y problemas.</w:t>
      </w:r>
    </w:p>
    <w:p>
      <w:pPr>
        <w:numPr>
          <w:ilvl w:val="1"/>
          <w:numId w:val="17"/>
        </w:numPr>
      </w:pPr>
      <w:r>
        <w:rPr/>
        <w:t xml:space="preserve">Tablero de juego impreso o hecho a mano.</w:t>
      </w:r>
    </w:p>
    <w:p>
      <w:pPr>
        <w:numPr>
          <w:ilvl w:val="1"/>
          <w:numId w:val="17"/>
        </w:numPr>
      </w:pPr>
      <w:r>
        <w:rPr/>
        <w:t xml:space="preserve">Cartulinas y marcadores para presentaciones.</w:t>
      </w:r>
    </w:p>
    <w:p>
      <w:pPr>
        <w:numPr>
          <w:ilvl w:val="1"/>
          <w:numId w:val="17"/>
        </w:numPr>
      </w:pPr>
      <w:r>
        <w:rPr/>
        <w:t xml:space="preserve">Opcional: Tablet o computadora para registrar puntos digitalmente o usar aplicaciones matemáticas.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en equipos y rotación de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Preparar materiales impresos y tablero.</w:t>
      </w:r>
    </w:p>
    <w:p>
      <w:pPr>
        <w:numPr>
          <w:ilvl w:val="1"/>
          <w:numId w:val="17"/>
        </w:numPr>
      </w:pPr>
      <w:r>
        <w:rPr/>
        <w:t xml:space="preserve">Familiarizarse con el concepto de MCM y las actividades propuestas.</w:t>
      </w:r>
    </w:p>
    <w:p>
      <w:pPr>
        <w:numPr>
          <w:ilvl w:val="1"/>
          <w:numId w:val="17"/>
        </w:numPr>
      </w:pPr>
      <w:r>
        <w:rPr/>
        <w:t xml:space="preserve">Organizar grupos y explicar claramente la narrativa y reglas.</w:t>
      </w:r>
    </w:p>
    <w:p>
      <w:pPr>
        <w:numPr>
          <w:ilvl w:val="1"/>
          <w:numId w:val="17"/>
        </w:numPr>
      </w:pPr>
      <w:r>
        <w:rPr/>
        <w:t xml:space="preserve">Establecer un sistema visible de puntos e insignias.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para comprender la descomposición en factores primos:</w:t>
      </w:r>
      <w:r>
        <w:rPr/>
        <w:t xml:space="preserve"> Ofrecer apoyo visual con ejemplos y trabajar en parejas.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Desmotivación o desinterés:</w:t>
      </w:r>
      <w:r>
        <w:rPr/>
        <w:t xml:space="preserve"> Mantener la narrativa viva, usar recompensas visibles y reconocer esfuerzos.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la colaboración con reglas claras.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con la gestión del tiempo:</w:t>
      </w:r>
      <w:r>
        <w:rPr/>
        <w:t xml:space="preserve"> Planificar actividades con tiempos ajustados y pausas para mantener la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345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7B8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9A9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F00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020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682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909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8642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8B2F0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B4564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A53AD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3CBB9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0DF0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E2F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8E8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75B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645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2026-09-26T07:33:19-05:00</dcterms:created>
  <dcterms:modified xsi:type="dcterms:W3CDTF">2026-09-26T07:33:19-05:00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