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Celda: Guardianes de la Hoja de Cálculo
Área: Tecnología e Informática
Asignatura: Pensamiento Computacional
Nivel: Educación secundaria, estudiantes de 12 a 15 años
Duración sugerida: 8 sesiones de 50 a 60 minutos, con una misión final integradora
Tipo de gamificación: Gamificación estructural sobre contenidos existentes, mediante puntos, niveles, insignias, retos, equipos, recompensas y tabla de clasificación.
Contenido central: Hoja de cálculo básica: reconocimiento de filas, columnas y celdas; introducción de datos; fórmulas; funciones SUMA, PROMEDIO, CONTAR, MIN y MAX; referencias de celdas; formato básico; interpretación de resultados; revisión y corrección de errores.
Idea general: Los estudiantes se convierten en una brigada de guardianes digitales encargada de recuperar una estación de datos. Para superar cada zona deben resolver desafíos prácticos en una hoja de cálculo. La historia, los puntos y las insignias sirven para organizar y motivar el aprendizaje, pero el progreso se obtiene principalmente demostrando dominio de las fórmulas y capacidad para explicar las decisiones tomadas.</w:t>
      </w:r>
    </w:p>
    <w:p/>
    <w:p>
      <w:pPr/>
      <w:r>
        <w:rPr>
          <w:color w:val="666666"/>
          <w:sz w:val="20"/>
          <w:szCs w:val="20"/>
          <w:i w:val="1"/>
          <w:iCs w:val="1"/>
        </w:rPr>
        <w:t xml:space="preserve">Gamificación Estructural | Tecnología e Informática | Pensamiento Computacional | Tema: Hoja de Calculo Basico</w:t>
      </w:r>
    </w:p>
    <w:p/>
    <w:p>
      <w:pPr/>
      <w:r>
        <w:rPr>
          <w:color w:val="2b6cb0"/>
          <w:sz w:val="28"/>
          <w:szCs w:val="28"/>
          <w:b w:val="1"/>
          <w:bCs w:val="1"/>
        </w:rPr>
        <w:t xml:space="preserve">Contexto Narrativo</w:t>
      </w:r>
    </w:p>
    <w:p>
      <w:pPr/>
      <w:r>
        <w:rPr>
          <w:b w:val="1"/>
          <w:bCs w:val="1"/>
        </w:rPr>
        <w:t xml:space="preserve">Ambientación: la estación de datos de Númeris</w:t>
      </w:r>
    </w:p>
    <w:p>
      <w:pPr/>
      <w:r>
        <w:rPr/>
        <w:t xml:space="preserve">En el año 2045, las ciudades funcionan gracias a una red de estaciones de datos. Estas estaciones registran información sobre el consumo de agua, la energía, el transporte, las cosechas, la temperatura y muchos otros aspectos de la vida cotidiana. Cada estación utiliza hojas de cálculo para organizar grandes cantidades de información y convertirlas en decisiones útiles. Sin embargo, una tormenta digital ha afectado la estación central de Númeris. Los datos no se han perdido por completo, pero están desordenados, incompletos y mezclados con resultados incorrectos.</w:t>
      </w:r>
    </w:p>
    <w:p>
      <w:pPr/>
      <w:r>
        <w:rPr/>
        <w:t xml:space="preserve">La estación necesita una nueva generación de especialistas. No se buscan personas que simplemente copien fórmulas, sino jóvenes capaces de leer datos, hacer preguntas, detectar errores, elegir la herramienta adecuada y explicar sus conclusiones. Por esa razón, la dirección de Númeris ha creado la </w:t>
      </w:r>
      <w:r>
        <w:rPr>
          <w:b w:val="1"/>
          <w:bCs w:val="1"/>
        </w:rPr>
        <w:t xml:space="preserve">Brigada de Guardianes de la Hoja de Cálculo</w:t>
      </w:r>
      <w:r>
        <w:rPr/>
        <w:t xml:space="preserve">, un equipo temporal de estudiantes con la misión de restaurar los sistemas básicos de análisis.</w:t>
      </w:r>
    </w:p>
    <w:p>
      <w:pPr/>
      <w:r>
        <w:rPr/>
        <w:t xml:space="preserve">Cada estudiante recibe una credencial de guardián. La credencial puede ser una tarjeta de papel, una diapositiva digital o una hoja de seguimiento. En ella aparecen el nombre del estudiante, su equipo, los niveles superados, las insignias obtenidas y los puntos ganados. Los estudiantes pueden elegir o recibir un rol narrativo: </w:t>
      </w:r>
      <w:r>
        <w:rPr>
          <w:b w:val="1"/>
          <w:bCs w:val="1"/>
        </w:rPr>
        <w:t xml:space="preserve">Analista de Datos</w:t>
      </w:r>
      <w:r>
        <w:rPr/>
        <w:t xml:space="preserve">, encargado de interpretar la información; </w:t>
      </w:r>
      <w:r>
        <w:rPr>
          <w:b w:val="1"/>
          <w:bCs w:val="1"/>
        </w:rPr>
        <w:t xml:space="preserve">Ingeniero de Fórmulas</w:t>
      </w:r>
      <w:r>
        <w:rPr/>
        <w:t xml:space="preserve">, responsable de construir y revisar las operaciones; </w:t>
      </w:r>
      <w:r>
        <w:rPr>
          <w:b w:val="1"/>
          <w:bCs w:val="1"/>
        </w:rPr>
        <w:t xml:space="preserve">Inspector de Calidad</w:t>
      </w:r>
      <w:r>
        <w:rPr/>
        <w:t xml:space="preserve">, encargado de comprobar que los resultados sean coherentes; o </w:t>
      </w:r>
      <w:r>
        <w:rPr>
          <w:b w:val="1"/>
          <w:bCs w:val="1"/>
        </w:rPr>
        <w:t xml:space="preserve">Comunicador de la Estación</w:t>
      </w:r>
      <w:r>
        <w:rPr/>
        <w:t xml:space="preserve">, responsable de explicar al equipo el procedimiento y registrar las conclusiones. Los roles rotan durante las sesiones para que todos practiquen las distintas competencias.</w:t>
      </w:r>
    </w:p>
    <w:p>
      <w:pPr/>
      <w:r>
        <w:rPr/>
        <w:t xml:space="preserve">La misión principal consiste en reactivar cinco módulos de la estación. El primer módulo es el </w:t>
      </w:r>
      <w:r>
        <w:rPr>
          <w:b w:val="1"/>
          <w:bCs w:val="1"/>
        </w:rPr>
        <w:t xml:space="preserve">Mapa de Celdas</w:t>
      </w:r>
      <w:r>
        <w:rPr/>
        <w:t xml:space="preserve">, donde los guardianes deben aprender a orientarse entre filas, columnas, rangos y referencias. El segundo es el </w:t>
      </w:r>
      <w:r>
        <w:rPr>
          <w:b w:val="1"/>
          <w:bCs w:val="1"/>
        </w:rPr>
        <w:t xml:space="preserve">Núcleo de Sumas</w:t>
      </w:r>
      <w:r>
        <w:rPr/>
        <w:t xml:space="preserve">, que permite reunir datos y obtener totales. El tercero es el </w:t>
      </w:r>
      <w:r>
        <w:rPr>
          <w:b w:val="1"/>
          <w:bCs w:val="1"/>
        </w:rPr>
        <w:t xml:space="preserve">Laboratorio de Promedios</w:t>
      </w:r>
      <w:r>
        <w:rPr/>
        <w:t xml:space="preserve">, donde se comparan cantidades y se interpretan valores medios. El cuarto es el </w:t>
      </w:r>
      <w:r>
        <w:rPr>
          <w:b w:val="1"/>
          <w:bCs w:val="1"/>
        </w:rPr>
        <w:t xml:space="preserve">Centro de Conteo</w:t>
      </w:r>
      <w:r>
        <w:rPr/>
        <w:t xml:space="preserve">, utilizado para saber cuántos datos existen y cuántos registros fueron completados. El quinto es el </w:t>
      </w:r>
      <w:r>
        <w:rPr>
          <w:b w:val="1"/>
          <w:bCs w:val="1"/>
        </w:rPr>
        <w:t xml:space="preserve">Radar de Límites</w:t>
      </w:r>
      <w:r>
        <w:rPr/>
        <w:t xml:space="preserve">, que identifica los valores mínimos y máximos. Cuando los cinco módulos están operativos, la brigada podrá enfrentar la misión final: analizar un conjunto de datos y emitir un informe para salvar la estación.</w:t>
      </w:r>
    </w:p>
    <w:p>
      <w:pPr/>
      <w:r>
        <w:rPr/>
        <w:t xml:space="preserve">La historia se conecta directamente con el aprendizaje porque cada función de la hoja de cálculo tiene una utilidad dentro de la estación. La función </w:t>
      </w:r>
      <w:r>
        <w:rPr>
          <w:b w:val="1"/>
          <w:bCs w:val="1"/>
        </w:rPr>
        <w:t xml:space="preserve">SUMA</w:t>
      </w:r>
      <w:r>
        <w:rPr/>
        <w:t xml:space="preserve"> permite calcular, por ejemplo, el consumo total de energía de una semana. </w:t>
      </w:r>
      <w:r>
        <w:rPr>
          <w:b w:val="1"/>
          <w:bCs w:val="1"/>
        </w:rPr>
        <w:t xml:space="preserve">PROMEDIO</w:t>
      </w:r>
      <w:r>
        <w:rPr/>
        <w:t xml:space="preserve"> ayuda a conocer el consumo medio diario o la temperatura promedio. </w:t>
      </w:r>
      <w:r>
        <w:rPr>
          <w:b w:val="1"/>
          <w:bCs w:val="1"/>
        </w:rPr>
        <w:t xml:space="preserve">CONTAR</w:t>
      </w:r>
      <w:r>
        <w:rPr/>
        <w:t xml:space="preserve"> permite verificar cuántos registros numéricos están disponibles. </w:t>
      </w:r>
      <w:r>
        <w:rPr>
          <w:b w:val="1"/>
          <w:bCs w:val="1"/>
        </w:rPr>
        <w:t xml:space="preserve">MIN</w:t>
      </w:r>
      <w:r>
        <w:rPr/>
        <w:t xml:space="preserve"> encuentra el menor valor observado y </w:t>
      </w:r>
      <w:r>
        <w:rPr>
          <w:b w:val="1"/>
          <w:bCs w:val="1"/>
        </w:rPr>
        <w:t xml:space="preserve">MAX</w:t>
      </w:r>
      <w:r>
        <w:rPr/>
        <w:t xml:space="preserve"> el mayor. Las referencias de celdas representan coordenadas dentro del sistema; por ejemplo, B4 es una ubicación precisa donde se encuentra un dato. El estudiante no memoriza una función de forma aislada: la utiliza para resolver un problema narrativo.</w:t>
      </w:r>
    </w:p>
    <w:p>
      <w:pPr/>
      <w:r>
        <w:rPr/>
        <w:t xml:space="preserve">La tormenta digital también introduce una idea importante del pensamiento computacional: los problemas grandes pueden dividirse en partes más pequeñas. Para restaurar la estación, los estudiantes deben identificar los datos, organizarlos, seleccionar una operación, probar una fórmula, revisar el resultado y comunicar una conclusión. Este proceso se repite en distintos retos, de manera que la experiencia no depende únicamente de acertar una respuesta, sino de aplicar una estrategia.</w:t>
      </w:r>
    </w:p>
    <w:p>
      <w:pPr/>
      <w:r>
        <w:rPr/>
        <w:t xml:space="preserve">La brigada trabaja en equipos de tres o cuatro integrantes. Aunque existe una tabla de clasificación, la competencia se diseña para que la cooperación sea necesaria. Un estudiante puede descubrir una fórmula, otro detectar que se seleccionó un rango incorrecto y otro explicar por qué el resultado tiene sentido. Los puntos se obtienen por precisión, explicación, revisión y colaboración. También se conceden puntos por corregir un error de forma razonada. De esta manera, equivocarse no significa fracasar definitivamente: significa tener una oportunidad de depurar el sistema.</w:t>
      </w:r>
    </w:p>
    <w:p>
      <w:pPr/>
      <w:r>
        <w:rPr/>
        <w:t xml:space="preserve">La narrativa se presenta al comenzar la primera sesión mediante un mensaje de emergencia. El docente puede leerlo en voz alta o proyectarlo:</w:t>
      </w:r>
    </w:p>
    <w:p>
      <w:pPr/>
      <w:r>
        <w:rPr>
          <w:i w:val="1"/>
          <w:iCs w:val="1"/>
        </w:rPr>
        <w:t xml:space="preserve">“Guardianes de Númeris: la estación central ha perdido el control de sus datos. El tablero de energía muestra cifras contradictorias, los registros de temperatura están incompletos y nadie sabe cuál fue el día de mayor consumo. La estación se apagará si no recuperamos sus módulos de análisis. Durante las próximas sesiones deberán aprender a leer el mapa de celdas, construir fórmulas y convertir datos en decisiones. Cada módulo restaurado desbloqueará una nueva insignia. No buscamos respuestas copiadas: buscamos procedimientos claros, resultados verificables y equipos capaces de explicar cómo piensan.”</w:t>
      </w:r>
    </w:p>
    <w:p>
      <w:pPr/>
      <w:r>
        <w:rPr/>
        <w:t xml:space="preserve">Al finalizar cada sesión, el docente entrega un breve informe de misión. El informe indica qué módulo ha avanzado, qué habilidades se han demostrado y qué debe mejorar la brigada. Por ejemplo: “El equipo Aurora consiguió calcular correctamente cuatro totales, pero debe revisar la selección de rangos antes de confirmar una fórmula”. Estos mensajes son una forma de retroalimentación inmediata y mantienen la conexión con la historia.</w:t>
      </w:r>
    </w:p>
    <w:p>
      <w:pPr/>
      <w:r>
        <w:rPr/>
        <w:t xml:space="preserve">Los niveles representan el aumento gradual de la complejidad. En el nivel 1, los estudiantes identifican celdas y escriben datos. En el nivel 2, construyen fórmulas sencillas con SUMA. En el nivel 3, utilizan PROMEDIO y comparan resultados. En el nivel 4, aplican CONTAR, MIN y MAX en situaciones contextualizadas. En el nivel 5, combinan todas las funciones y deben justificar cuál es la más adecuada para cada pregunta. El nivel no se alcanza únicamente acumulando puntos: es necesario demostrar el desempeño mínimo correspondiente. Esto evita que un estudiante avance por participar mucho sin haber aprendido el contenido.</w:t>
      </w:r>
    </w:p>
    <w:p>
      <w:pPr/>
      <w:r>
        <w:rPr/>
        <w:t xml:space="preserve">La misión final se presenta como una alerta de la estación. Los equipos reciben datos sobre el consumo de agua de varias familias, el rendimiento de una huerta escolar o la producción de residuos durante una semana. Deben organizar la tabla, aplicar las cinco funciones, detectar un dato extraño, redactar tres conclusiones y presentar una recomendación. Por ejemplo, pueden descubrir que el jueves tuvo el mayor consumo, que el martes tuvo el menor, que existen siete registros numéricos y que el promedio semanal fue de una determinada cantidad. La recomendación debe estar respaldada por los resultados y no por una opinión sin datos.</w:t>
      </w:r>
    </w:p>
    <w:p>
      <w:pPr/>
      <w:r>
        <w:rPr/>
        <w:t xml:space="preserve">La narrativa concluye cuando los estudiantes presentan el </w:t>
      </w:r>
      <w:r>
        <w:rPr>
          <w:b w:val="1"/>
          <w:bCs w:val="1"/>
        </w:rPr>
        <w:t xml:space="preserve">Informe de Recuperación de Númeris</w:t>
      </w:r>
      <w:r>
        <w:rPr/>
        <w:t xml:space="preserve">. El docente anuncia que la estación ha sido restaurada y reconoce distintos tipos de logros: precisión, creatividad, perseverancia, colaboración, pensamiento crítico y comunicación. No todos los reconocimientos dependen de ocupar el primer lugar de la tabla. Así se evita que la experiencia premie únicamente la rapidez y se da valor a la mejora, la autonomía y la capacidad de ayudar a otros.</w:t>
      </w:r>
    </w:p>
    <w:p>
      <w:pPr/>
      <w:r>
        <w:rPr/>
        <w:t xml:space="preserve">La historia puede adaptarse a los intereses del grupo. Si los estudiantes prefieren una ambientación de exploración, la hoja de cálculo puede ser el panel de una nave que analiza planetas. Si les interesa el deporte, puede ser el sistema de estadísticas de un campeonato. Si el centro educativo trabaja proyectos ambientales, puede ser una estación que controla el consumo de agua y energía. Lo fundamental es conservar la relación entre la misión narrativa y el uso auténtico de las fórmulas.</w:t>
      </w:r>
    </w:p>
    <w:p/>
    <w:p>
      <w:pPr/>
      <w:r>
        <w:rPr>
          <w:color w:val="2b6cb0"/>
          <w:sz w:val="28"/>
          <w:szCs w:val="28"/>
          <w:b w:val="1"/>
          <w:bCs w:val="1"/>
        </w:rPr>
        <w:t xml:space="preserve">Mecánicas de Juego</w:t>
      </w:r>
    </w:p>
    <w:p>
      <w:pPr/>
      <w:r>
        <w:rPr>
          <w:b w:val="1"/>
          <w:bCs w:val="1"/>
        </w:rPr>
        <w:t xml:space="preserve">1. Sistema de puntos: Energía de Datos</w:t>
      </w:r>
    </w:p>
    <w:p>
      <w:pPr/>
      <w:r>
        <w:rPr/>
        <w:t xml:space="preserve">La moneda del juego se llama </w:t>
      </w:r>
      <w:r>
        <w:rPr>
          <w:b w:val="1"/>
          <w:bCs w:val="1"/>
        </w:rPr>
        <w:t xml:space="preserve">Energía de Datos</w:t>
      </w:r>
      <w:r>
        <w:rPr/>
        <w:t xml:space="preserve"> y se representa con puntos o unidades ED. Los puntos se registran en una hoja visible para el grupo, en una cartelera o en una herramienta digital como Google Sheets, Microsoft Excel, LibreOffice Calc, ClassDojo o una tabla creada por el docente.</w:t>
      </w:r>
    </w:p>
    <w:p>
      <w:pPr>
        <w:numPr>
          <w:ilvl w:val="0"/>
          <w:numId w:val="1"/>
        </w:numPr>
      </w:pPr>
      <w:r>
        <w:rPr>
          <w:b w:val="1"/>
          <w:bCs w:val="1"/>
        </w:rPr>
        <w:t xml:space="preserve">+5 ED:</w:t>
      </w:r>
      <w:r>
        <w:rPr/>
        <w:t xml:space="preserve"> completar correctamente una actividad de identificación de filas, columnas, celdas o rangos.</w:t>
      </w:r>
    </w:p>
    <w:p>
      <w:pPr>
        <w:numPr>
          <w:ilvl w:val="0"/>
          <w:numId w:val="1"/>
        </w:numPr>
      </w:pPr>
      <w:r>
        <w:rPr>
          <w:b w:val="1"/>
          <w:bCs w:val="1"/>
        </w:rPr>
        <w:t xml:space="preserve">+10 ED:</w:t>
      </w:r>
      <w:r>
        <w:rPr/>
        <w:t xml:space="preserve"> construir una fórmula correcta y explicar qué calcula.</w:t>
      </w:r>
    </w:p>
    <w:p>
      <w:pPr>
        <w:numPr>
          <w:ilvl w:val="0"/>
          <w:numId w:val="1"/>
        </w:numPr>
      </w:pPr>
      <w:r>
        <w:rPr>
          <w:b w:val="1"/>
          <w:bCs w:val="1"/>
        </w:rPr>
        <w:t xml:space="preserve">+5 ED:</w:t>
      </w:r>
      <w:r>
        <w:rPr/>
        <w:t xml:space="preserve"> revisar el resultado de un compañero utilizando una lista de comprobación respetuosa.</w:t>
      </w:r>
    </w:p>
    <w:p>
      <w:pPr>
        <w:numPr>
          <w:ilvl w:val="0"/>
          <w:numId w:val="1"/>
        </w:numPr>
      </w:pPr>
      <w:r>
        <w:rPr>
          <w:b w:val="1"/>
          <w:bCs w:val="1"/>
        </w:rPr>
        <w:t xml:space="preserve">+10 ED:</w:t>
      </w:r>
      <w:r>
        <w:rPr/>
        <w:t xml:space="preserve"> detectar y corregir un error de rango, signo, nombre de función o ubicación.</w:t>
      </w:r>
    </w:p>
    <w:p>
      <w:pPr>
        <w:numPr>
          <w:ilvl w:val="0"/>
          <w:numId w:val="1"/>
        </w:numPr>
      </w:pPr>
      <w:r>
        <w:rPr>
          <w:b w:val="1"/>
          <w:bCs w:val="1"/>
        </w:rPr>
        <w:t xml:space="preserve">+10 ED:</w:t>
      </w:r>
      <w:r>
        <w:rPr/>
        <w:t xml:space="preserve"> interpretar un resultado con una frase basada en los datos.</w:t>
      </w:r>
    </w:p>
    <w:p>
      <w:pPr>
        <w:numPr>
          <w:ilvl w:val="0"/>
          <w:numId w:val="1"/>
        </w:numPr>
      </w:pPr>
      <w:r>
        <w:rPr>
          <w:b w:val="1"/>
          <w:bCs w:val="1"/>
        </w:rPr>
        <w:t xml:space="preserve">+5 ED:</w:t>
      </w:r>
      <w:r>
        <w:rPr/>
        <w:t xml:space="preserve"> cumplir de manera responsable el rol asignado durante un reto.</w:t>
      </w:r>
    </w:p>
    <w:p>
      <w:pPr>
        <w:numPr>
          <w:ilvl w:val="0"/>
          <w:numId w:val="1"/>
        </w:numPr>
      </w:pPr>
      <w:r>
        <w:rPr>
          <w:b w:val="1"/>
          <w:bCs w:val="1"/>
        </w:rPr>
        <w:t xml:space="preserve">+5 ED:</w:t>
      </w:r>
      <w:r>
        <w:rPr/>
        <w:t xml:space="preserve"> formular una pregunta útil sobre los datos o proponer una forma diferente de verificar una respuesta.</w:t>
      </w:r>
    </w:p>
    <w:p>
      <w:pPr>
        <w:numPr>
          <w:ilvl w:val="0"/>
          <w:numId w:val="1"/>
        </w:numPr>
      </w:pPr>
      <w:r>
        <w:rPr>
          <w:b w:val="1"/>
          <w:bCs w:val="1"/>
        </w:rPr>
        <w:t xml:space="preserve">+15 ED:</w:t>
      </w:r>
      <w:r>
        <w:rPr/>
        <w:t xml:space="preserve"> completar una misión opcional de ampliación.</w:t>
      </w:r>
    </w:p>
    <w:p>
      <w:pPr>
        <w:numPr>
          <w:ilvl w:val="0"/>
          <w:numId w:val="1"/>
        </w:numPr>
      </w:pPr>
      <w:r>
        <w:rPr>
          <w:b w:val="1"/>
          <w:bCs w:val="1"/>
        </w:rPr>
        <w:t xml:space="preserve">+10 ED:</w:t>
      </w:r>
      <w:r>
        <w:rPr/>
        <w:t xml:space="preserve"> mejorar una producción después de recibir retroalimentación.</w:t>
      </w:r>
    </w:p>
    <w:p>
      <w:pPr/>
      <w:r>
        <w:rPr/>
        <w:t xml:space="preserve">Los puntos no se descuentan por cometer errores conceptuales durante el aprendizaje. Solo puede existir una penalización pequeña por conductas que afectan al juego, como borrar deliberadamente el trabajo de otro equipo, ocultar materiales o incumplir una regla de respeto. En ese caso, el docente debe conversar con el grupo, reparar la situación y aplicar como máximo una reducción de 5 ED, nunca una sanción que impida continuar aprendiendo.</w:t>
      </w:r>
    </w:p>
    <w:p>
      <w:pPr/>
      <w:r>
        <w:rPr>
          <w:b w:val="1"/>
          <w:bCs w:val="1"/>
        </w:rPr>
        <w:t xml:space="preserve">2. Niveles de progresión</w:t>
      </w:r>
    </w:p>
    <w:p>
      <w:pPr>
        <w:numPr>
          <w:ilvl w:val="0"/>
          <w:numId w:val="2"/>
        </w:numPr>
      </w:pPr>
      <w:r>
        <w:rPr>
          <w:b w:val="1"/>
          <w:bCs w:val="1"/>
        </w:rPr>
        <w:t xml:space="preserve">Nivel 1: Explorador de Celdas.</w:t>
      </w:r>
      <w:r>
        <w:rPr/>
        <w:t xml:space="preserve"> Reconoce filas, columnas, celdas, rangos y barra de fórmulas. Puede introducir datos en una tabla sencilla.</w:t>
      </w:r>
    </w:p>
    <w:p>
      <w:pPr>
        <w:numPr>
          <w:ilvl w:val="0"/>
          <w:numId w:val="2"/>
        </w:numPr>
      </w:pPr>
      <w:r>
        <w:rPr>
          <w:b w:val="1"/>
          <w:bCs w:val="1"/>
        </w:rPr>
        <w:t xml:space="preserve">Nivel 2: Constructor de SUMA.</w:t>
      </w:r>
      <w:r>
        <w:rPr/>
        <w:t xml:space="preserve"> Utiliza fórmulas que comienzan con el signo igual y aplica SUMA a un conjunto de celdas.</w:t>
      </w:r>
    </w:p>
    <w:p>
      <w:pPr>
        <w:numPr>
          <w:ilvl w:val="0"/>
          <w:numId w:val="2"/>
        </w:numPr>
      </w:pPr>
      <w:r>
        <w:rPr>
          <w:b w:val="1"/>
          <w:bCs w:val="1"/>
        </w:rPr>
        <w:t xml:space="preserve">Nivel 3: Analista de PROMEDIO.</w:t>
      </w:r>
      <w:r>
        <w:rPr/>
        <w:t xml:space="preserve"> Calcula promedios, compara un valor con el promedio y explica qué significa.</w:t>
      </w:r>
    </w:p>
    <w:p>
      <w:pPr>
        <w:numPr>
          <w:ilvl w:val="0"/>
          <w:numId w:val="2"/>
        </w:numPr>
      </w:pPr>
      <w:r>
        <w:rPr>
          <w:b w:val="1"/>
          <w:bCs w:val="1"/>
        </w:rPr>
        <w:t xml:space="preserve">Nivel 4: Inspector de Registros.</w:t>
      </w:r>
      <w:r>
        <w:rPr/>
        <w:t xml:space="preserve"> Aplica CONTAR, MIN y MAX, distingue entre cantidad de datos y suma de datos, y comprueba resultados.</w:t>
      </w:r>
    </w:p>
    <w:p>
      <w:pPr>
        <w:numPr>
          <w:ilvl w:val="0"/>
          <w:numId w:val="2"/>
        </w:numPr>
      </w:pPr>
      <w:r>
        <w:rPr>
          <w:b w:val="1"/>
          <w:bCs w:val="1"/>
        </w:rPr>
        <w:t xml:space="preserve">Nivel 5: Maestro de la Estación.</w:t>
      </w:r>
      <w:r>
        <w:rPr/>
        <w:t xml:space="preserve"> Selecciona autónomamente la función adecuada, combina varias funciones, interpreta información y comunica una recomendación.</w:t>
      </w:r>
    </w:p>
    <w:p>
      <w:pPr/>
      <w:r>
        <w:rPr/>
        <w:t xml:space="preserve">Para desbloquear un nivel, el estudiante debe cumplir dos condiciones: alcanzar el umbral de puntos establecido y superar una evidencia corta. Por ejemplo, para pasar al Nivel 2 debe resolver correctamente tres de cuatro ejercicios sobre celdas y rangos. El docente puede usar tarjetas de validación o una lista digital.</w:t>
      </w:r>
    </w:p>
    <w:p>
      <w:pPr/>
      <w:r>
        <w:rPr>
          <w:b w:val="1"/>
          <w:bCs w:val="1"/>
        </w:rPr>
        <w:t xml:space="preserve">3. Insignias</w:t>
      </w:r>
    </w:p>
    <w:p>
      <w:pPr/>
      <w:r>
        <w:rPr/>
        <w:t xml:space="preserve">Las insignias se entregan en formato físico o digital. Cada una reconoce una conducta o habilidad concreta. Se recomienda que las insignias incluyan el nombre, un ícono, el criterio de obtención y la fecha.</w:t>
      </w:r>
    </w:p>
    <w:p>
      <w:pPr>
        <w:numPr>
          <w:ilvl w:val="0"/>
          <w:numId w:val="3"/>
        </w:numPr>
      </w:pPr>
      <w:r>
        <w:rPr>
          <w:b w:val="1"/>
          <w:bCs w:val="1"/>
        </w:rPr>
        <w:t xml:space="preserve">Cartógrafo de Celdas:</w:t>
      </w:r>
      <w:r>
        <w:rPr/>
        <w:t xml:space="preserve"> identifica correctamente coordenadas y rangos en cinco situaciones.</w:t>
      </w:r>
    </w:p>
    <w:p>
      <w:pPr>
        <w:numPr>
          <w:ilvl w:val="0"/>
          <w:numId w:val="3"/>
        </w:numPr>
      </w:pPr>
      <w:r>
        <w:rPr>
          <w:b w:val="1"/>
          <w:bCs w:val="1"/>
        </w:rPr>
        <w:t xml:space="preserve">Arquitecto de Fórmulas:</w:t>
      </w:r>
      <w:r>
        <w:rPr/>
        <w:t xml:space="preserve"> escribe y explica cinco fórmulas correctas.</w:t>
      </w:r>
    </w:p>
    <w:p>
      <w:pPr>
        <w:numPr>
          <w:ilvl w:val="0"/>
          <w:numId w:val="3"/>
        </w:numPr>
      </w:pPr>
      <w:r>
        <w:rPr>
          <w:b w:val="1"/>
          <w:bCs w:val="1"/>
        </w:rPr>
        <w:t xml:space="preserve">Guardián del Total:</w:t>
      </w:r>
      <w:r>
        <w:rPr/>
        <w:t xml:space="preserve"> usa SUMA para resolver dos problemas contextualizados.</w:t>
      </w:r>
    </w:p>
    <w:p>
      <w:pPr>
        <w:numPr>
          <w:ilvl w:val="0"/>
          <w:numId w:val="3"/>
        </w:numPr>
      </w:pPr>
      <w:r>
        <w:rPr>
          <w:b w:val="1"/>
          <w:bCs w:val="1"/>
        </w:rPr>
        <w:t xml:space="preserve">Detector de Promedios:</w:t>
      </w:r>
      <w:r>
        <w:rPr/>
        <w:t xml:space="preserve"> calcula e interpreta un promedio sin confundirlo con el total.</w:t>
      </w:r>
    </w:p>
    <w:p>
      <w:pPr>
        <w:numPr>
          <w:ilvl w:val="0"/>
          <w:numId w:val="3"/>
        </w:numPr>
      </w:pPr>
      <w:r>
        <w:rPr>
          <w:b w:val="1"/>
          <w:bCs w:val="1"/>
        </w:rPr>
        <w:t xml:space="preserve">Contador de Registros:</w:t>
      </w:r>
      <w:r>
        <w:rPr/>
        <w:t xml:space="preserve"> utiliza CONTAR y explica qué elementos incluye.</w:t>
      </w:r>
    </w:p>
    <w:p>
      <w:pPr>
        <w:numPr>
          <w:ilvl w:val="0"/>
          <w:numId w:val="3"/>
        </w:numPr>
      </w:pPr>
      <w:r>
        <w:rPr>
          <w:b w:val="1"/>
          <w:bCs w:val="1"/>
        </w:rPr>
        <w:t xml:space="preserve">Radar MIN-MAX:</w:t>
      </w:r>
      <w:r>
        <w:rPr/>
        <w:t xml:space="preserve"> encuentra y verifica el menor y el mayor valor de un conjunto.</w:t>
      </w:r>
    </w:p>
    <w:p>
      <w:pPr>
        <w:numPr>
          <w:ilvl w:val="0"/>
          <w:numId w:val="3"/>
        </w:numPr>
      </w:pPr>
      <w:r>
        <w:rPr>
          <w:b w:val="1"/>
          <w:bCs w:val="1"/>
        </w:rPr>
        <w:t xml:space="preserve">Cazador de Errores:</w:t>
      </w:r>
      <w:r>
        <w:rPr/>
        <w:t xml:space="preserve"> identifica al menos tres errores en fórmulas o rangos y los corrige.</w:t>
      </w:r>
    </w:p>
    <w:p>
      <w:pPr>
        <w:numPr>
          <w:ilvl w:val="0"/>
          <w:numId w:val="3"/>
        </w:numPr>
      </w:pPr>
      <w:r>
        <w:rPr>
          <w:b w:val="1"/>
          <w:bCs w:val="1"/>
        </w:rPr>
        <w:t xml:space="preserve">Comunicador de Datos:</w:t>
      </w:r>
      <w:r>
        <w:rPr/>
        <w:t xml:space="preserve"> presenta una conclusión clara, breve y sustentada.</w:t>
      </w:r>
    </w:p>
    <w:p>
      <w:pPr>
        <w:numPr>
          <w:ilvl w:val="0"/>
          <w:numId w:val="3"/>
        </w:numPr>
      </w:pPr>
      <w:r>
        <w:rPr>
          <w:b w:val="1"/>
          <w:bCs w:val="1"/>
        </w:rPr>
        <w:t xml:space="preserve">Aliado de la Brigada:</w:t>
      </w:r>
      <w:r>
        <w:rPr/>
        <w:t xml:space="preserve"> ayuda a un compañero mediante preguntas o explicaciones, sin hacerle el trabajo.</w:t>
      </w:r>
    </w:p>
    <w:p>
      <w:pPr>
        <w:numPr>
          <w:ilvl w:val="0"/>
          <w:numId w:val="3"/>
        </w:numPr>
      </w:pPr>
      <w:r>
        <w:rPr>
          <w:b w:val="1"/>
          <w:bCs w:val="1"/>
        </w:rPr>
        <w:t xml:space="preserve">Modo Autónomo:</w:t>
      </w:r>
      <w:r>
        <w:rPr/>
        <w:t xml:space="preserve"> completa un reto utilizando la guía solo como apoyo y solicita ayuda de forma específica.</w:t>
      </w:r>
    </w:p>
    <w:p>
      <w:pPr/>
      <w:r>
        <w:rPr>
          <w:b w:val="1"/>
          <w:bCs w:val="1"/>
        </w:rPr>
        <w:t xml:space="preserve">4. Retos y misiones</w:t>
      </w:r>
    </w:p>
    <w:p>
      <w:pPr/>
      <w:r>
        <w:rPr/>
        <w:t xml:space="preserve">Los retos se dividen en tres niveles de dificultad. Los retos verdes son de práctica guiada; los azules requieren aplicar una función en un contexto nuevo; los rojos combinan varias funciones y exigen interpretación. Cada equipo puede elegir algunos retos, lo que favorece la autonomía y la adaptabilidad.</w:t>
      </w:r>
    </w:p>
    <w:p>
      <w:pPr>
        <w:numPr>
          <w:ilvl w:val="0"/>
          <w:numId w:val="4"/>
        </w:numPr>
      </w:pPr>
      <w:r>
        <w:rPr>
          <w:b w:val="1"/>
          <w:bCs w:val="1"/>
        </w:rPr>
        <w:t xml:space="preserve">Reto verde:</w:t>
      </w:r>
      <w:r>
        <w:rPr/>
        <w:t xml:space="preserve"> “Calcula el total de cinco cantidades usando SUMA”.</w:t>
      </w:r>
    </w:p>
    <w:p>
      <w:pPr>
        <w:numPr>
          <w:ilvl w:val="0"/>
          <w:numId w:val="4"/>
        </w:numPr>
      </w:pPr>
      <w:r>
        <w:rPr>
          <w:b w:val="1"/>
          <w:bCs w:val="1"/>
        </w:rPr>
        <w:t xml:space="preserve">Reto azul:</w:t>
      </w:r>
      <w:r>
        <w:rPr/>
        <w:t xml:space="preserve"> “Compara el promedio de consumo de dos días y explica cuál fue mayor”.</w:t>
      </w:r>
    </w:p>
    <w:p>
      <w:pPr>
        <w:numPr>
          <w:ilvl w:val="0"/>
          <w:numId w:val="4"/>
        </w:numPr>
      </w:pPr>
      <w:r>
        <w:rPr>
          <w:b w:val="1"/>
          <w:bCs w:val="1"/>
        </w:rPr>
        <w:t xml:space="preserve">Reto rojo:</w:t>
      </w:r>
      <w:r>
        <w:rPr/>
        <w:t xml:space="preserve"> “Determina el día de mayor consumo, el menor, el promedio, la suma total y la cantidad de registros; después formula una recomendación”.</w:t>
      </w:r>
    </w:p>
    <w:p>
      <w:pPr/>
      <w:r>
        <w:rPr>
          <w:b w:val="1"/>
          <w:bCs w:val="1"/>
        </w:rPr>
        <w:t xml:space="preserve">5. Recompensas</w:t>
      </w:r>
    </w:p>
    <w:p>
      <w:pPr/>
      <w:r>
        <w:rPr/>
        <w:t xml:space="preserve">Las recompensas deben ser principalmente académicas y de elección, no premios costosos. Un estudiante o equipo puede obtener una tarjeta de privilegio, como elegir el próximo conjunto de datos, escoger entre dos formatos de presentación, disponer de cinco minutos adicionales en una misión o solicitar una pista sin perder puntos. Estas recompensas se entregan con moderación para que no sustituyan la motivación de aprender.</w:t>
      </w:r>
    </w:p>
    <w:p>
      <w:pPr>
        <w:numPr>
          <w:ilvl w:val="0"/>
          <w:numId w:val="5"/>
        </w:numPr>
      </w:pPr>
      <w:r>
        <w:rPr>
          <w:b w:val="1"/>
          <w:bCs w:val="1"/>
        </w:rPr>
        <w:t xml:space="preserve">Pase de Pista:</w:t>
      </w:r>
      <w:r>
        <w:rPr/>
        <w:t xml:space="preserve"> permite recibir una indicación parcial sobre la función adecuada.</w:t>
      </w:r>
    </w:p>
    <w:p>
      <w:pPr>
        <w:numPr>
          <w:ilvl w:val="0"/>
          <w:numId w:val="5"/>
        </w:numPr>
      </w:pPr>
      <w:r>
        <w:rPr>
          <w:b w:val="1"/>
          <w:bCs w:val="1"/>
        </w:rPr>
        <w:t xml:space="preserve">Escudo de Verificación:</w:t>
      </w:r>
      <w:r>
        <w:rPr/>
        <w:t xml:space="preserve"> permite repetir una evidencia una vez después de corregir los errores.</w:t>
      </w:r>
    </w:p>
    <w:p>
      <w:pPr>
        <w:numPr>
          <w:ilvl w:val="0"/>
          <w:numId w:val="5"/>
        </w:numPr>
      </w:pPr>
      <w:r>
        <w:rPr>
          <w:b w:val="1"/>
          <w:bCs w:val="1"/>
        </w:rPr>
        <w:t xml:space="preserve">Control de Misión:</w:t>
      </w:r>
      <w:r>
        <w:rPr/>
        <w:t xml:space="preserve"> permite elegir entre dos conjuntos de datos para el reto final.</w:t>
      </w:r>
    </w:p>
    <w:p>
      <w:pPr>
        <w:numPr>
          <w:ilvl w:val="0"/>
          <w:numId w:val="5"/>
        </w:numPr>
      </w:pPr>
      <w:r>
        <w:rPr>
          <w:b w:val="1"/>
          <w:bCs w:val="1"/>
        </w:rPr>
        <w:t xml:space="preserve">Tiempo de Depuración:</w:t>
      </w:r>
      <w:r>
        <w:rPr/>
        <w:t xml:space="preserve"> concede cinco minutos extra para revisar fórmulas.</w:t>
      </w:r>
    </w:p>
    <w:p>
      <w:pPr>
        <w:numPr>
          <w:ilvl w:val="0"/>
          <w:numId w:val="5"/>
        </w:numPr>
      </w:pPr>
      <w:r>
        <w:rPr>
          <w:b w:val="1"/>
          <w:bCs w:val="1"/>
        </w:rPr>
        <w:t xml:space="preserve">Insignia de Equipo:</w:t>
      </w:r>
      <w:r>
        <w:rPr/>
        <w:t xml:space="preserve"> reconoce que todo el grupo alcanzó un estándar mínimo de calidad.</w:t>
      </w:r>
    </w:p>
    <w:p>
      <w:pPr/>
      <w:r>
        <w:rPr>
          <w:b w:val="1"/>
          <w:bCs w:val="1"/>
        </w:rPr>
        <w:t xml:space="preserve">6. Tabla de clasificación justa</w:t>
      </w:r>
    </w:p>
    <w:p>
      <w:pPr/>
      <w:r>
        <w:rPr/>
        <w:t xml:space="preserve">La tabla puede mostrar el progreso de equipos, pero no debe utilizarse para etiquetar públicamente a los estudiantes con menor puntaje. Se recomienda mostrar nombres de equipos, no calificaciones individuales, y acompañar el puntaje con indicadores de habilidades: fórmulas correctas, insignias obtenidas, mejoras realizadas y misiones completadas. También se puede crear una tabla por categorías: “mayor precisión”, “mejor mejora”, “mejor explicación” y “mejor colaboración”.</w:t>
      </w:r>
    </w:p>
    <w:p>
      <w:pPr/>
      <w:r>
        <w:rPr/>
        <w:t xml:space="preserve">Para evitar que la rapidez domine el juego, al menos el 50 % de los puntos debe proceder de evidencias de aprendizaje, interpretación y revisión. La tabla se actualiza al final de cada sesión, no después de cada minuto. El docente puede utilizar una fórmula sencilla para el puntaje de equipo: puntos obtenidos por actividades más puntos de colaboración, más puntos de mejora, con un límite razonable por sesión.</w:t>
      </w:r>
    </w:p>
    <w:p>
      <w:pPr/>
      <w:r>
        <w:rPr>
          <w:b w:val="1"/>
          <w:bCs w:val="1"/>
        </w:rPr>
        <w:t xml:space="preserve">7. Retroalimentación inmediata</w:t>
      </w:r>
    </w:p>
    <w:p>
      <w:pPr/>
      <w:r>
        <w:rPr/>
        <w:t xml:space="preserve">La retroalimentación se entrega en tres pasos: confirmar lo correcto, señalar el lugar de la dificultad y proponer una acción concreta. Por ejemplo: “La función elegida es correcta. El problema está en que el rango termina en B5 y falta incluir B6. Selecciona nuevamente las celdas y comprueba el resultado”. El docente puede usar tarjetas de colores:</w:t>
      </w:r>
    </w:p>
    <w:p>
      <w:pPr>
        <w:numPr>
          <w:ilvl w:val="0"/>
          <w:numId w:val="6"/>
        </w:numPr>
      </w:pPr>
      <w:r>
        <w:rPr>
          <w:b w:val="1"/>
          <w:bCs w:val="1"/>
        </w:rPr>
        <w:t xml:space="preserve">Verde:</w:t>
      </w:r>
      <w:r>
        <w:rPr/>
        <w:t xml:space="preserve"> procedimiento correcto y resultado comprobado.</w:t>
      </w:r>
    </w:p>
    <w:p>
      <w:pPr>
        <w:numPr>
          <w:ilvl w:val="0"/>
          <w:numId w:val="6"/>
        </w:numPr>
      </w:pPr>
      <w:r>
        <w:rPr>
          <w:b w:val="1"/>
          <w:bCs w:val="1"/>
        </w:rPr>
        <w:t xml:space="preserve">Amarillo:</w:t>
      </w:r>
      <w:r>
        <w:rPr/>
        <w:t xml:space="preserve"> la idea es adecuada, pero falta revisar un detalle.</w:t>
      </w:r>
    </w:p>
    <w:p>
      <w:pPr>
        <w:numPr>
          <w:ilvl w:val="0"/>
          <w:numId w:val="6"/>
        </w:numPr>
      </w:pPr>
      <w:r>
        <w:rPr>
          <w:b w:val="1"/>
          <w:bCs w:val="1"/>
        </w:rPr>
        <w:t xml:space="preserve">Azul:</w:t>
      </w:r>
      <w:r>
        <w:rPr/>
        <w:t xml:space="preserve"> se necesita explicar mejor la interpretación.</w:t>
      </w:r>
    </w:p>
    <w:p>
      <w:pPr>
        <w:numPr>
          <w:ilvl w:val="0"/>
          <w:numId w:val="6"/>
        </w:numPr>
      </w:pPr>
      <w:r>
        <w:rPr>
          <w:b w:val="1"/>
          <w:bCs w:val="1"/>
        </w:rPr>
        <w:t xml:space="preserve">Rojo:</w:t>
      </w:r>
      <w:r>
        <w:rPr/>
        <w:t xml:space="preserve"> hay que detenerse, leer la pregunta y reconstruir el procedimiento.</w:t>
      </w:r>
    </w:p>
    <w:p/>
    <w:p>
      <w:pPr/>
      <w:r>
        <w:rPr>
          <w:color w:val="2b6cb0"/>
          <w:sz w:val="28"/>
          <w:szCs w:val="28"/>
          <w:b w:val="1"/>
          <w:bCs w:val="1"/>
        </w:rPr>
        <w:t xml:space="preserve">Actividades Gamificadas</w:t>
      </w:r>
    </w:p>
    <w:p>
      <w:pPr/>
      <w:r>
        <w:rPr>
          <w:b w:val="1"/>
          <w:bCs w:val="1"/>
        </w:rPr>
        <w:t xml:space="preserve">Actividad 1. Activación de la estación: El mapa de celdas</w:t>
      </w:r>
    </w:p>
    <w:p>
      <w:pPr/>
      <w:r>
        <w:rPr>
          <w:b w:val="1"/>
          <w:bCs w:val="1"/>
        </w:rPr>
        <w:t xml:space="preserve">Descripción:</w:t>
      </w:r>
      <w:r>
        <w:rPr/>
        <w:t xml:space="preserve"> Los estudiantes conocen la narrativa, forman sus brigadas y aprenden a ubicar celdas, filas, columnas y rangos. Esta actividad evita que las fórmulas se aprendan de manera descontextualizada.</w:t>
      </w:r>
    </w:p>
    <w:p>
      <w:pPr/>
      <w:r>
        <w:rPr>
          <w:b w:val="1"/>
          <w:bCs w:val="1"/>
        </w:rPr>
        <w:t xml:space="preserve">Tiempo estimado:</w:t>
      </w:r>
      <w:r>
        <w:rPr/>
        <w:t xml:space="preserve"> 55 minutos.</w:t>
      </w:r>
    </w:p>
    <w:p>
      <w:pPr/>
      <w:r>
        <w:rPr>
          <w:b w:val="1"/>
          <w:bCs w:val="1"/>
        </w:rPr>
        <w:t xml:space="preserve">Materiales:</w:t>
      </w:r>
      <w:r>
        <w:rPr/>
        <w:t xml:space="preserve"> proyector o tablero, tarjetas con coordenadas, hoja de cálculo en computador o tablet, credenciales de guardianes, cartel de equipos, pegatinas o sellos.</w:t>
      </w:r>
    </w:p>
    <w:p>
      <w:pPr/>
      <w:r>
        <w:rPr>
          <w:b w:val="1"/>
          <w:bCs w:val="1"/>
        </w:rPr>
        <w:t xml:space="preserve">Preparación docente:</w:t>
      </w:r>
      <w:r>
        <w:rPr/>
        <w:t xml:space="preserve"> Crear una hoja con una tabla de 6 columnas y 8 filas. Escribir datos sencillos como nombres de días, cantidades de agua, temperaturas o puntos de un equipo. Ocultar o dejar en blanco algunas celdas. Preparar tarjetas que indiquen “C3”, “A2:D2”, “B4:B7” y otras referencias.</w:t>
      </w:r>
    </w:p>
    <w:p>
      <w:pPr/>
      <w:r>
        <w:rPr>
          <w:b w:val="1"/>
          <w:bCs w:val="1"/>
        </w:rPr>
        <w:t xml:space="preserve">Instrucciones paso a paso:</w:t>
      </w:r>
    </w:p>
    <w:p>
      <w:pPr>
        <w:numPr>
          <w:ilvl w:val="0"/>
          <w:numId w:val="7"/>
        </w:numPr>
      </w:pPr>
      <w:r>
        <w:rPr/>
        <w:t xml:space="preserve">El docente presenta el mensaje de emergencia de Númeris y explica que la primera misión consiste en recuperar el mapa de coordenadas.</w:t>
      </w:r>
    </w:p>
    <w:p>
      <w:pPr>
        <w:numPr>
          <w:ilvl w:val="0"/>
          <w:numId w:val="7"/>
        </w:numPr>
      </w:pPr>
      <w:r>
        <w:rPr/>
        <w:t xml:space="preserve">Los estudiantes forman equipos de tres o cuatro integrantes y asignan los roles de Analista, Ingeniero, Inspector y Comunicador. Si hay tres integrantes, el rol de Comunicador se combina con el de Analista.</w:t>
      </w:r>
    </w:p>
    <w:p>
      <w:pPr>
        <w:numPr>
          <w:ilvl w:val="0"/>
          <w:numId w:val="7"/>
        </w:numPr>
      </w:pPr>
      <w:r>
        <w:rPr/>
        <w:t xml:space="preserve">El docente muestra una hoja de cálculo y explica visualmente la diferencia entre fila, columna, celda y rango. Se aclara que una celda puede nombrarse con una letra y un número, como B3.</w:t>
      </w:r>
    </w:p>
    <w:p>
      <w:pPr>
        <w:numPr>
          <w:ilvl w:val="0"/>
          <w:numId w:val="7"/>
        </w:numPr>
      </w:pPr>
      <w:r>
        <w:rPr/>
        <w:t xml:space="preserve">Cada equipo recibe ocho tarjetas de coordenadas. Debe localizar cada una en la hoja y escribir el contenido encontrado en una ficha de misión.</w:t>
      </w:r>
    </w:p>
    <w:p>
      <w:pPr>
        <w:numPr>
          <w:ilvl w:val="0"/>
          <w:numId w:val="7"/>
        </w:numPr>
      </w:pPr>
      <w:r>
        <w:rPr/>
        <w:t xml:space="preserve">El equipo recibe después cuatro preguntas, por ejemplo: “¿Qué dato está en C4?”, “¿Qué celdas forman el rango A2:A5?”, “¿Cuántos datos contiene B3:D3?” y “¿Qué diferencia hay entre B2 y B3?”.</w:t>
      </w:r>
    </w:p>
    <w:p>
      <w:pPr>
        <w:numPr>
          <w:ilvl w:val="0"/>
          <w:numId w:val="7"/>
        </w:numPr>
      </w:pPr>
      <w:r>
        <w:rPr/>
        <w:t xml:space="preserve">Los estudiantes intercambian la ficha con otro equipo. El segundo grupo comprueba las respuestas y marca con una señal las que requieren revisión.</w:t>
      </w:r>
    </w:p>
    <w:p>
      <w:pPr>
        <w:numPr>
          <w:ilvl w:val="0"/>
          <w:numId w:val="7"/>
        </w:numPr>
      </w:pPr>
      <w:r>
        <w:rPr/>
        <w:t xml:space="preserve">Para cerrar, cada equipo explica una coordenada al grupo completo. El docente corrige vocabulario y muestra cómo seleccionar un rango con el ratón o con el teclado.</w:t>
      </w:r>
    </w:p>
    <w:p>
      <w:pPr/>
      <w:r>
        <w:rPr>
          <w:b w:val="1"/>
          <w:bCs w:val="1"/>
        </w:rPr>
        <w:t xml:space="preserve">Integración con las mecánicas:</w:t>
      </w:r>
      <w:r>
        <w:rPr/>
        <w:t xml:space="preserve"> Cada coordenada correcta otorga 2 ED y cada explicación clara otorga 5 ED. Los equipos que logran cinco respuestas correctas obtienen la insignia Cartógrafo de Celdas. La evidencia permite desbloquear el Nivel 2. Quien detecte un error del propio equipo y lo corrija recibe los puntos de Cazador de Errores.</w:t>
      </w:r>
    </w:p>
    <w:p>
      <w:pPr/>
      <w:r>
        <w:rPr>
          <w:b w:val="1"/>
          <w:bCs w:val="1"/>
        </w:rPr>
        <w:t xml:space="preserve">Ejemplo de datos:</w:t>
      </w:r>
      <w:r>
        <w:rPr/>
        <w:t xml:space="preserve"> En A2:A7 pueden aparecer los días lunes a sábado y en B2:B7 los litros de agua consumidos: 120, 135, 110, 150, 145 y 130. La pregunta “¿Qué representa B5?” debe responderse como “el consumo del jueves”, no solo como “150”. Esto obliga a relacionar coordenada y significado.</w:t>
      </w:r>
    </w:p>
    <w:p>
      <w:pPr/>
      <w:r>
        <w:rPr>
          <w:b w:val="1"/>
          <w:bCs w:val="1"/>
        </w:rPr>
        <w:t xml:space="preserve">Actividad 2. El Núcleo de Sumas: reparar el total de energía</w:t>
      </w:r>
    </w:p>
    <w:p>
      <w:pPr/>
      <w:r>
        <w:rPr>
          <w:b w:val="1"/>
          <w:bCs w:val="1"/>
        </w:rPr>
        <w:t xml:space="preserve">Descripción:</w:t>
      </w:r>
      <w:r>
        <w:rPr/>
        <w:t xml:space="preserve"> Los estudiantes aprenden que una fórmula comienza con el signo igual y practican SUMA en rangos. Se trabaja la diferencia entre calcular manualmente y permitir que la hoja de cálculo automatice el procedimiento.</w:t>
      </w:r>
    </w:p>
    <w:p>
      <w:pPr/>
      <w:r>
        <w:rPr>
          <w:b w:val="1"/>
          <w:bCs w:val="1"/>
        </w:rPr>
        <w:t xml:space="preserve">Tiempo estimado:</w:t>
      </w:r>
      <w:r>
        <w:rPr/>
        <w:t xml:space="preserve"> 60 minutos.</w:t>
      </w:r>
    </w:p>
    <w:p>
      <w:pPr/>
      <w:r>
        <w:rPr>
          <w:b w:val="1"/>
          <w:bCs w:val="1"/>
        </w:rPr>
        <w:t xml:space="preserve">Materiales:</w:t>
      </w:r>
      <w:r>
        <w:rPr/>
        <w:t xml:space="preserve"> computadores o tablets, archivo de hoja de cálculo, tarjetas de misión, guía visual de fórmulas, papel para diseñar una predicción.</w:t>
      </w:r>
    </w:p>
    <w:p>
      <w:pPr/>
      <w:r>
        <w:rPr>
          <w:b w:val="1"/>
          <w:bCs w:val="1"/>
        </w:rPr>
        <w:t xml:space="preserve">Preparación docente:</w:t>
      </w:r>
      <w:r>
        <w:rPr/>
        <w:t xml:space="preserve"> Crear una tabla con columnas “Día”, “Consumo de energía”, “Consumo de agua” y “Número de dispositivos”. Incluir seis filas de datos. Dejar una fila llamada “Total” vacía. Preparar ejemplos de fórmulas: </w:t>
      </w:r>
      <w:r>
        <w:rPr>
          <w:i w:val="1"/>
          <w:iCs w:val="1"/>
        </w:rPr>
        <w:t xml:space="preserve">=SUMA(B2:B7)</w:t>
      </w:r>
      <w:r>
        <w:rPr/>
        <w:t xml:space="preserve"> o </w:t>
      </w:r>
      <w:r>
        <w:rPr>
          <w:i w:val="1"/>
          <w:iCs w:val="1"/>
        </w:rPr>
        <w:t xml:space="preserve">=SUM(B2:B7)</w:t>
      </w:r>
      <w:r>
        <w:rPr/>
        <w:t xml:space="preserve">, según el programa y el idioma configurado.</w:t>
      </w:r>
    </w:p>
    <w:p>
      <w:pPr/>
      <w:r>
        <w:rPr>
          <w:b w:val="1"/>
          <w:bCs w:val="1"/>
        </w:rPr>
        <w:t xml:space="preserve">Instrucciones paso a paso:</w:t>
      </w:r>
    </w:p>
    <w:p>
      <w:pPr>
        <w:numPr>
          <w:ilvl w:val="0"/>
          <w:numId w:val="8"/>
        </w:numPr>
      </w:pPr>
      <w:r>
        <w:rPr/>
        <w:t xml:space="preserve">El docente plantea la situación: el sistema necesita calcular la energía utilizada durante una semana, pero la celda de total está vacía.</w:t>
      </w:r>
    </w:p>
    <w:p>
      <w:pPr>
        <w:numPr>
          <w:ilvl w:val="0"/>
          <w:numId w:val="8"/>
        </w:numPr>
      </w:pPr>
      <w:r>
        <w:rPr/>
        <w:t xml:space="preserve">Cada equipo observa los datos y estima, sin usar todavía la hoja de cálculo, cuál podría ser el total aproximado. No se busca exactitud, sino generar una predicción que luego pueda compararse.</w:t>
      </w:r>
    </w:p>
    <w:p>
      <w:pPr>
        <w:numPr>
          <w:ilvl w:val="0"/>
          <w:numId w:val="8"/>
        </w:numPr>
      </w:pPr>
      <w:r>
        <w:rPr/>
        <w:t xml:space="preserve">El docente modela el procedimiento: seleccionar una celda vacía, escribir el signo igual, escribir SUMA, abrir paréntesis, seleccionar el rango, cerrar paréntesis y presionar Enter.</w:t>
      </w:r>
    </w:p>
    <w:p>
      <w:pPr>
        <w:numPr>
          <w:ilvl w:val="0"/>
          <w:numId w:val="8"/>
        </w:numPr>
      </w:pPr>
      <w:r>
        <w:rPr/>
        <w:t xml:space="preserve">Los estudiantes calculan el total de energía. Después calculan el total de agua en otra celda utilizando el rango correspondiente.</w:t>
      </w:r>
    </w:p>
    <w:p>
      <w:pPr>
        <w:numPr>
          <w:ilvl w:val="0"/>
          <w:numId w:val="8"/>
        </w:numPr>
      </w:pPr>
      <w:r>
        <w:rPr/>
        <w:t xml:space="preserve">El Inspector de Calidad comprueba que el rango incluya todas las filas y que no incluya la fila del total. El equipo escribe una explicación de una o dos frases.</w:t>
      </w:r>
    </w:p>
    <w:p>
      <w:pPr>
        <w:numPr>
          <w:ilvl w:val="0"/>
          <w:numId w:val="8"/>
        </w:numPr>
      </w:pPr>
      <w:r>
        <w:rPr/>
        <w:t xml:space="preserve">El docente entrega tres tarjetas de error. En una fórmula falta el signo igual; en otra se selecciona B2:B6 en lugar de B2:B7; en otra se suma una columna equivocada. Cada equipo debe identificar el error y explicar su corrección.</w:t>
      </w:r>
    </w:p>
    <w:p>
      <w:pPr>
        <w:numPr>
          <w:ilvl w:val="0"/>
          <w:numId w:val="8"/>
        </w:numPr>
      </w:pPr>
      <w:r>
        <w:rPr/>
        <w:t xml:space="preserve">Como misión opcional, los estudiantes agregan un nuevo día a la tabla y verifican qué deben cambiar en el rango para que el total siga siendo correcto.</w:t>
      </w:r>
    </w:p>
    <w:p>
      <w:pPr/>
      <w:r>
        <w:rPr>
          <w:b w:val="1"/>
          <w:bCs w:val="1"/>
        </w:rPr>
        <w:t xml:space="preserve">Integración con las mecánicas:</w:t>
      </w:r>
      <w:r>
        <w:rPr/>
        <w:t xml:space="preserve"> La predicción razonada vale 5 ED, cada fórmula correcta vale 10 ED, la explicación vale 5 ED y cada error corregido vale 10 ED. Al completar la misión, los estudiantes pueden obtener la insignia Guardián del Total. El equipo que explique por qué un total no coincide con la predicción recibe un punto adicional por pensamiento crítico.</w:t>
      </w:r>
    </w:p>
    <w:p>
      <w:pPr/>
      <w:r>
        <w:rPr>
          <w:b w:val="1"/>
          <w:bCs w:val="1"/>
        </w:rPr>
        <w:t xml:space="preserve">Aspecto de pensamiento computacional:</w:t>
      </w:r>
      <w:r>
        <w:rPr/>
        <w:t xml:space="preserve"> Los estudiantes descomponen la tarea en entrada de datos, selección del rango, aplicación de la operación y verificación. El docente insiste en que una fórmula no es una frase mágica: es una instrucción que debe ser precisa.</w:t>
      </w:r>
    </w:p>
    <w:p>
      <w:pPr/>
      <w:r>
        <w:rPr>
          <w:b w:val="1"/>
          <w:bCs w:val="1"/>
        </w:rPr>
        <w:t xml:space="preserve">Actividad 3. Laboratorio de PROMEDIO: el valor representativo</w:t>
      </w:r>
    </w:p>
    <w:p>
      <w:pPr/>
      <w:r>
        <w:rPr>
          <w:b w:val="1"/>
          <w:bCs w:val="1"/>
        </w:rPr>
        <w:t xml:space="preserve">Descripción:</w:t>
      </w:r>
      <w:r>
        <w:rPr/>
        <w:t xml:space="preserve"> Los estudiantes calculan promedios y comprenden que un promedio no es necesariamente un dato que aparece en la tabla. También comparan el promedio con valores individuales.</w:t>
      </w:r>
    </w:p>
    <w:p>
      <w:pPr/>
      <w:r>
        <w:rPr>
          <w:b w:val="1"/>
          <w:bCs w:val="1"/>
        </w:rPr>
        <w:t xml:space="preserve">Tiempo estimado:</w:t>
      </w:r>
      <w:r>
        <w:rPr/>
        <w:t xml:space="preserve"> 60 minutos.</w:t>
      </w:r>
    </w:p>
    <w:p>
      <w:pPr/>
      <w:r>
        <w:rPr>
          <w:b w:val="1"/>
          <w:bCs w:val="1"/>
        </w:rPr>
        <w:t xml:space="preserve">Materiales:</w:t>
      </w:r>
      <w:r>
        <w:rPr/>
        <w:t xml:space="preserve"> hoja de cálculo, tarjetas con conjuntos de datos, calculadora opcional para verificación, ficha “Predigo, calculo y explico”.</w:t>
      </w:r>
    </w:p>
    <w:p>
      <w:pPr/>
      <w:r>
        <w:rPr>
          <w:b w:val="1"/>
          <w:bCs w:val="1"/>
        </w:rPr>
        <w:t xml:space="preserve">Preparación docente:</w:t>
      </w:r>
      <w:r>
        <w:rPr/>
        <w:t xml:space="preserve"> Preparar datos sobre temperaturas de una semana, horas de sueño o cantidad de residuos recogidos. Incluir al menos un conjunto equilibrado y otro con un valor muy alto o muy bajo para conversar sobre su influencia.</w:t>
      </w:r>
    </w:p>
    <w:p>
      <w:pPr/>
      <w:r>
        <w:rPr>
          <w:b w:val="1"/>
          <w:bCs w:val="1"/>
        </w:rPr>
        <w:t xml:space="preserve">Instrucciones paso a paso:</w:t>
      </w:r>
    </w:p>
    <w:p>
      <w:pPr>
        <w:numPr>
          <w:ilvl w:val="0"/>
          <w:numId w:val="9"/>
        </w:numPr>
      </w:pPr>
      <w:r>
        <w:rPr/>
        <w:t xml:space="preserve">El docente presenta la pregunta: “Si la estación registra varias temperaturas, ¿qué número puede ayudarnos a describir un día promedio?”. Los estudiantes escriben una definición inicial de promedio.</w:t>
      </w:r>
    </w:p>
    <w:p>
      <w:pPr>
        <w:numPr>
          <w:ilvl w:val="0"/>
          <w:numId w:val="9"/>
        </w:numPr>
      </w:pPr>
      <w:r>
        <w:rPr/>
        <w:t xml:space="preserve">En equipos, reciben un conjunto de seis datos y calculan manualmente la suma y la división por la cantidad de datos. Después utilizan la función PROMEDIO.</w:t>
      </w:r>
    </w:p>
    <w:p>
      <w:pPr>
        <w:numPr>
          <w:ilvl w:val="0"/>
          <w:numId w:val="9"/>
        </w:numPr>
      </w:pPr>
      <w:r>
        <w:rPr/>
        <w:t xml:space="preserve">El equipo compara ambos resultados. Si hay diferencia, debe revisar la fórmula y el rango. Si coinciden, debe comprobar que no haya celdas omitidas.</w:t>
      </w:r>
    </w:p>
    <w:p>
      <w:pPr>
        <w:numPr>
          <w:ilvl w:val="0"/>
          <w:numId w:val="9"/>
        </w:numPr>
      </w:pPr>
      <w:r>
        <w:rPr/>
        <w:t xml:space="preserve">Cada grupo responde tres preguntas: “¿Cuál es el promedio?”, “¿Qué dato está por encima del promedio?” y “¿Qué significa el promedio en este contexto?”.</w:t>
      </w:r>
    </w:p>
    <w:p>
      <w:pPr>
        <w:numPr>
          <w:ilvl w:val="0"/>
          <w:numId w:val="9"/>
        </w:numPr>
      </w:pPr>
      <w:r>
        <w:rPr/>
        <w:t xml:space="preserve">El docente introduce un conjunto con un valor extremo. Los estudiantes calculan nuevamente el promedio y describen cómo cambió.</w:t>
      </w:r>
    </w:p>
    <w:p>
      <w:pPr>
        <w:numPr>
          <w:ilvl w:val="0"/>
          <w:numId w:val="9"/>
        </w:numPr>
      </w:pPr>
      <w:r>
        <w:rPr/>
        <w:t xml:space="preserve">Los equipos intercambian sus tablas. El equipo receptor debe encontrar una fórmula de PROMEDIO, explicar el rango utilizado y escribir una pregunta que se pueda responder con esos datos.</w:t>
      </w:r>
    </w:p>
    <w:p>
      <w:pPr>
        <w:numPr>
          <w:ilvl w:val="0"/>
          <w:numId w:val="9"/>
        </w:numPr>
      </w:pPr>
      <w:r>
        <w:rPr/>
        <w:t xml:space="preserve">Como cierre, cada Comunicador presenta una interpretación. No se acepta únicamente “el promedio es 24”; debe decirse “la temperatura media registrada durante los seis días fue de 24 grados”.</w:t>
      </w:r>
    </w:p>
    <w:p>
      <w:pPr/>
      <w:r>
        <w:rPr>
          <w:b w:val="1"/>
          <w:bCs w:val="1"/>
        </w:rPr>
        <w:t xml:space="preserve">Integración con las mecánicas:</w:t>
      </w:r>
      <w:r>
        <w:rPr/>
        <w:t xml:space="preserve"> Se entregan 10 ED por la fórmula correcta, 5 ED por comparar con el cálculo manual, 10 ED por interpretar y 5 ED por formular una pregunta pertinente. La insignia Detector de Promedios se obtiene cuando el estudiante explica correctamente la diferencia entre total y promedio.</w:t>
      </w:r>
    </w:p>
    <w:p>
      <w:pPr/>
      <w:r>
        <w:rPr>
          <w:b w:val="1"/>
          <w:bCs w:val="1"/>
        </w:rPr>
        <w:t xml:space="preserve">Ejemplo:</w:t>
      </w:r>
      <w:r>
        <w:rPr/>
        <w:t xml:space="preserve"> Si los datos son 10, 12, 14, 16 y 18, la fórmula </w:t>
      </w:r>
      <w:r>
        <w:rPr>
          <w:i w:val="1"/>
          <w:iCs w:val="1"/>
        </w:rPr>
        <w:t xml:space="preserve">=PROMEDIO(B2:B6)</w:t>
      </w:r>
      <w:r>
        <w:rPr/>
        <w:t xml:space="preserve"> devuelve 14. Si la pregunta es “¿cuántos litros se consumieron en total?”, PROMEDIO no es la función adecuada; la respuesta exige SUMA. Esta comparación ayuda a prevenir la selección mecánica de funciones.</w:t>
      </w:r>
    </w:p>
    <w:p>
      <w:pPr/>
      <w:r>
        <w:rPr>
          <w:b w:val="1"/>
          <w:bCs w:val="1"/>
        </w:rPr>
        <w:t xml:space="preserve">Actividad 4. Centro de Conteo: registros completos</w:t>
      </w:r>
    </w:p>
    <w:p>
      <w:pPr/>
      <w:r>
        <w:rPr>
          <w:b w:val="1"/>
          <w:bCs w:val="1"/>
        </w:rPr>
        <w:t xml:space="preserve">Descripción:</w:t>
      </w:r>
      <w:r>
        <w:rPr/>
        <w:t xml:space="preserve"> Los estudiantes utilizan CONTAR para determinar cuántos valores numéricos existen en un rango. Se diferencia entre contar registros, sumar cantidades y contar elementos que no son numéricos.</w:t>
      </w:r>
    </w:p>
    <w:p>
      <w:pPr/>
      <w:r>
        <w:rPr>
          <w:b w:val="1"/>
          <w:bCs w:val="1"/>
        </w:rPr>
        <w:t xml:space="preserve">Tiempo estimado:</w:t>
      </w:r>
      <w:r>
        <w:rPr/>
        <w:t xml:space="preserve"> 50 minutos.</w:t>
      </w:r>
    </w:p>
    <w:p>
      <w:pPr/>
      <w:r>
        <w:rPr>
          <w:b w:val="1"/>
          <w:bCs w:val="1"/>
        </w:rPr>
        <w:t xml:space="preserve">Materiales:</w:t>
      </w:r>
      <w:r>
        <w:rPr/>
        <w:t xml:space="preserve"> hoja con datos mezclados, tarjetas de casos, lista de comprobación, marcadores de colores.</w:t>
      </w:r>
    </w:p>
    <w:p>
      <w:pPr/>
      <w:r>
        <w:rPr>
          <w:b w:val="1"/>
          <w:bCs w:val="1"/>
        </w:rPr>
        <w:t xml:space="preserve">Preparación docente:</w:t>
      </w:r>
      <w:r>
        <w:rPr/>
        <w:t xml:space="preserve"> Crear una tabla con una columna de estudiantes o días y otra de valores. Dejar algunas celdas vacías y añadir, en una columna separada, palabras o etiquetas. Aclarar que la función puede variar según el programa: </w:t>
      </w:r>
      <w:r>
        <w:rPr>
          <w:i w:val="1"/>
          <w:iCs w:val="1"/>
        </w:rPr>
        <w:t xml:space="preserve">=CONTAR(B2:B10)</w:t>
      </w:r>
      <w:r>
        <w:rPr/>
        <w:t xml:space="preserve"> o </w:t>
      </w:r>
      <w:r>
        <w:rPr>
          <w:i w:val="1"/>
          <w:iCs w:val="1"/>
        </w:rPr>
        <w:t xml:space="preserve">=COUNT(B2:B10)</w:t>
      </w:r>
      <w:r>
        <w:rPr/>
        <w:t xml:space="preserve">.</w:t>
      </w:r>
    </w:p>
    <w:p>
      <w:pPr/>
      <w:r>
        <w:rPr>
          <w:b w:val="1"/>
          <w:bCs w:val="1"/>
        </w:rPr>
        <w:t xml:space="preserve">Instrucciones paso a paso:</w:t>
      </w:r>
    </w:p>
    <w:p>
      <w:pPr>
        <w:numPr>
          <w:ilvl w:val="0"/>
          <w:numId w:val="10"/>
        </w:numPr>
      </w:pPr>
      <w:r>
        <w:rPr/>
        <w:t xml:space="preserve">El docente plantea la alerta: “La estación no sabe cuántos registros numéricos están disponibles. Algunos espacios están vacíos y otros contienen texto”.</w:t>
      </w:r>
    </w:p>
    <w:p>
      <w:pPr>
        <w:numPr>
          <w:ilvl w:val="0"/>
          <w:numId w:val="10"/>
        </w:numPr>
      </w:pPr>
      <w:r>
        <w:rPr/>
        <w:t xml:space="preserve">Los estudiantes observan una columna y hacen una predicción del número de valores numéricos.</w:t>
      </w:r>
    </w:p>
    <w:p>
      <w:pPr>
        <w:numPr>
          <w:ilvl w:val="0"/>
          <w:numId w:val="10"/>
        </w:numPr>
      </w:pPr>
      <w:r>
        <w:rPr/>
        <w:t xml:space="preserve">Escriben la fórmula CONTAR en una celda de resumen y comparan el resultado con la predicción.</w:t>
      </w:r>
    </w:p>
    <w:p>
      <w:pPr>
        <w:numPr>
          <w:ilvl w:val="0"/>
          <w:numId w:val="10"/>
        </w:numPr>
      </w:pPr>
      <w:r>
        <w:rPr/>
        <w:t xml:space="preserve">El docente entrega tarjetas con situaciones: “contar las calificaciones registradas”, “sumar todas las calificaciones”, “encontrar la calificación más alta” y “conocer la calificación media”. Los equipos deben asociar cada situación con CONTAR, SUMA, MAX o PROMEDIO.</w:t>
      </w:r>
    </w:p>
    <w:p>
      <w:pPr>
        <w:numPr>
          <w:ilvl w:val="0"/>
          <w:numId w:val="10"/>
        </w:numPr>
      </w:pPr>
      <w:r>
        <w:rPr/>
        <w:t xml:space="preserve">Los grupos modifican una celda numérica por una palabra y observan si cambia el resultado de CONTAR. Después eliminan un dato y vuelven a calcular.</w:t>
      </w:r>
    </w:p>
    <w:p>
      <w:pPr>
        <w:numPr>
          <w:ilvl w:val="0"/>
          <w:numId w:val="10"/>
        </w:numPr>
      </w:pPr>
      <w:r>
        <w:rPr/>
        <w:t xml:space="preserve">El Inspector de Calidad completa una lista: función escrita correctamente, rango correcto, celdas vacías identificadas y explicación elaborada.</w:t>
      </w:r>
    </w:p>
    <w:p>
      <w:pPr/>
      <w:r>
        <w:rPr>
          <w:b w:val="1"/>
          <w:bCs w:val="1"/>
        </w:rPr>
        <w:t xml:space="preserve">Integración con las mecánicas:</w:t>
      </w:r>
      <w:r>
        <w:rPr/>
        <w:t xml:space="preserve"> Cada asociación correcta vale 3 ED; una fórmula correcta vale 10 ED; una explicación sobre celdas vacías vale 5 ED. Los equipos que distingan entre “cantidad de registros” y “suma total” reciben la insignia Contador de Registros.</w:t>
      </w:r>
    </w:p>
    <w:p>
      <w:pPr/>
      <w:r>
        <w:rPr>
          <w:b w:val="1"/>
          <w:bCs w:val="1"/>
        </w:rPr>
        <w:t xml:space="preserve">Actividad 5. Radar MIN-MAX: localizar los límites</w:t>
      </w:r>
    </w:p>
    <w:p>
      <w:pPr/>
      <w:r>
        <w:rPr>
          <w:b w:val="1"/>
          <w:bCs w:val="1"/>
        </w:rPr>
        <w:t xml:space="preserve">Descripción:</w:t>
      </w:r>
      <w:r>
        <w:rPr/>
        <w:t xml:space="preserve"> Los estudiantes emplean MIN y MAX para encontrar valores extremos y los relacionan con preguntas reales.</w:t>
      </w:r>
    </w:p>
    <w:p>
      <w:pPr/>
      <w:r>
        <w:rPr>
          <w:b w:val="1"/>
          <w:bCs w:val="1"/>
        </w:rPr>
        <w:t xml:space="preserve">Tiempo estimado:</w:t>
      </w:r>
      <w:r>
        <w:rPr/>
        <w:t xml:space="preserve"> 55 minutos.</w:t>
      </w:r>
    </w:p>
    <w:p>
      <w:pPr/>
      <w:r>
        <w:rPr>
          <w:b w:val="1"/>
          <w:bCs w:val="1"/>
        </w:rPr>
        <w:t xml:space="preserve">Materiales:</w:t>
      </w:r>
      <w:r>
        <w:rPr/>
        <w:t xml:space="preserve"> datos sobre velocidades, temperaturas, ventas o consumo; tarjetas de investigación; hoja de cálculo.</w:t>
      </w:r>
    </w:p>
    <w:p>
      <w:pPr/>
      <w:r>
        <w:rPr>
          <w:b w:val="1"/>
          <w:bCs w:val="1"/>
        </w:rPr>
        <w:t xml:space="preserve">Instrucciones paso a paso:</w:t>
      </w:r>
    </w:p>
    <w:p>
      <w:pPr>
        <w:numPr>
          <w:ilvl w:val="0"/>
          <w:numId w:val="11"/>
        </w:numPr>
      </w:pPr>
      <w:r>
        <w:rPr/>
        <w:t xml:space="preserve">El docente cuenta que el radar de Númeris necesita detectar el valor más bajo y el más alto de una serie.</w:t>
      </w:r>
    </w:p>
    <w:p>
      <w:pPr>
        <w:numPr>
          <w:ilvl w:val="0"/>
          <w:numId w:val="11"/>
        </w:numPr>
      </w:pPr>
      <w:r>
        <w:rPr/>
        <w:t xml:space="preserve">Cada equipo revisa una tabla y señala manualmente cuál cree que es el mínimo y cuál el máximo.</w:t>
      </w:r>
    </w:p>
    <w:p>
      <w:pPr>
        <w:numPr>
          <w:ilvl w:val="0"/>
          <w:numId w:val="11"/>
        </w:numPr>
      </w:pPr>
      <w:r>
        <w:rPr/>
        <w:t xml:space="preserve">En dos celdas de resumen, escribe </w:t>
      </w:r>
      <w:r>
        <w:rPr>
          <w:i w:val="1"/>
          <w:iCs w:val="1"/>
        </w:rPr>
        <w:t xml:space="preserve">=MIN(rango)</w:t>
      </w:r>
      <w:r>
        <w:rPr/>
        <w:t xml:space="preserve"> y </w:t>
      </w:r>
      <w:r>
        <w:rPr>
          <w:i w:val="1"/>
          <w:iCs w:val="1"/>
        </w:rPr>
        <w:t xml:space="preserve">=MAX(rango)</w:t>
      </w:r>
      <w:r>
        <w:rPr/>
        <w:t xml:space="preserve">. Se pueden usar los nombres de función en español o en inglés según el software disponible.</w:t>
      </w:r>
    </w:p>
    <w:p>
      <w:pPr>
        <w:numPr>
          <w:ilvl w:val="0"/>
          <w:numId w:val="11"/>
        </w:numPr>
      </w:pPr>
      <w:r>
        <w:rPr/>
        <w:t xml:space="preserve">Los estudiantes comprueban si el valor devuelto aparece en la tabla y anotan en qué fila se encuentra.</w:t>
      </w:r>
    </w:p>
    <w:p>
      <w:pPr>
        <w:numPr>
          <w:ilvl w:val="0"/>
          <w:numId w:val="11"/>
        </w:numPr>
      </w:pPr>
      <w:r>
        <w:rPr/>
        <w:t xml:space="preserve">El docente presenta errores intencionales: utilizar MAX cuando la pregunta pide el menor valor, seleccionar solo parte del rango o incluir una celda de resumen dentro del rango.</w:t>
      </w:r>
    </w:p>
    <w:p>
      <w:pPr>
        <w:numPr>
          <w:ilvl w:val="0"/>
          <w:numId w:val="11"/>
        </w:numPr>
      </w:pPr>
      <w:r>
        <w:rPr/>
        <w:t xml:space="preserve">Cada grupo recibe tres preguntas de investigación: “¿Cuál fue el día de menor consumo?”, “¿Cuál fue el mayor valor?” y “¿Qué diferencia descriptiva observas entre ambos?”.</w:t>
      </w:r>
    </w:p>
    <w:p>
      <w:pPr>
        <w:numPr>
          <w:ilvl w:val="0"/>
          <w:numId w:val="11"/>
        </w:numPr>
      </w:pPr>
      <w:r>
        <w:rPr/>
        <w:t xml:space="preserve">Como desafío creativo, los equipos diseñan una pregunta nueva que pueda resolverse con MIN o MAX y la entregan a otro equipo.</w:t>
      </w:r>
    </w:p>
    <w:p>
      <w:pPr/>
      <w:r>
        <w:rPr>
          <w:b w:val="1"/>
          <w:bCs w:val="1"/>
        </w:rPr>
        <w:t xml:space="preserve">Integración con las mecánicas:</w:t>
      </w:r>
      <w:r>
        <w:rPr/>
        <w:t xml:space="preserve"> La predicción vale 5 ED, cada fórmula vale 10 ED, la localización del dato vale 5 ED y la pregunta creada vale 5 ED. La insignia Radar MIN-MAX se obtiene mediante una demostración individual breve.</w:t>
      </w:r>
    </w:p>
    <w:p>
      <w:pPr/>
      <w:r>
        <w:rPr>
          <w:b w:val="1"/>
          <w:bCs w:val="1"/>
        </w:rPr>
        <w:t xml:space="preserve">Actividad 6. Clínica de errores: depuración de fórmulas</w:t>
      </w:r>
    </w:p>
    <w:p>
      <w:pPr/>
      <w:r>
        <w:rPr>
          <w:b w:val="1"/>
          <w:bCs w:val="1"/>
        </w:rPr>
        <w:t xml:space="preserve">Descripción:</w:t>
      </w:r>
      <w:r>
        <w:rPr/>
        <w:t xml:space="preserve"> Esta actividad centra el aprendizaje en el pensamiento crítico y la resolución de problemas. Los estudiantes reciben fórmulas que no funcionan o que producen resultados inadecuados.</w:t>
      </w:r>
    </w:p>
    <w:p>
      <w:pPr/>
      <w:r>
        <w:rPr>
          <w:b w:val="1"/>
          <w:bCs w:val="1"/>
        </w:rPr>
        <w:t xml:space="preserve">Tiempo estimado:</w:t>
      </w:r>
      <w:r>
        <w:rPr/>
        <w:t xml:space="preserve"> 60 minutos.</w:t>
      </w:r>
    </w:p>
    <w:p>
      <w:pPr/>
      <w:r>
        <w:rPr>
          <w:b w:val="1"/>
          <w:bCs w:val="1"/>
        </w:rPr>
        <w:t xml:space="preserve">Materiales:</w:t>
      </w:r>
      <w:r>
        <w:rPr/>
        <w:t xml:space="preserve"> tarjetas de errores, archivo con fórmulas defectuosas, lista de comprobación, tarjetas de pistas, papel para registrar hipótesis.</w:t>
      </w:r>
    </w:p>
    <w:p>
      <w:pPr/>
      <w:r>
        <w:rPr>
          <w:b w:val="1"/>
          <w:bCs w:val="1"/>
        </w:rPr>
        <w:t xml:space="preserve">Tipos de errores sugeridos:</w:t>
      </w:r>
      <w:r>
        <w:rPr/>
        <w:t xml:space="preserve"> olvidar el signo igual, escribir mal el nombre de la función, cerrar incorrectamente los paréntesis, seleccionar un rango incompleto, escoger la columna equivocada, confundir PROMEDIO con SUMA, utilizar MIN cuando se solicita MAX e incluir una celda de resultado dentro del rango.</w:t>
      </w:r>
    </w:p>
    <w:p>
      <w:pPr/>
      <w:r>
        <w:rPr>
          <w:b w:val="1"/>
          <w:bCs w:val="1"/>
        </w:rPr>
        <w:t xml:space="preserve">Instrucciones paso a paso:</w:t>
      </w:r>
    </w:p>
    <w:p>
      <w:pPr>
        <w:numPr>
          <w:ilvl w:val="0"/>
          <w:numId w:val="12"/>
        </w:numPr>
      </w:pPr>
      <w:r>
        <w:rPr/>
        <w:t xml:space="preserve">El docente explica que en una estación real los errores se investigan; no se borran sin comprenderlos.</w:t>
      </w:r>
    </w:p>
    <w:p>
      <w:pPr>
        <w:numPr>
          <w:ilvl w:val="0"/>
          <w:numId w:val="12"/>
        </w:numPr>
      </w:pPr>
      <w:r>
        <w:rPr/>
        <w:t xml:space="preserve">Cada equipo recibe un caso. Antes de modificarlo, debe escribir una hipótesis sobre el problema.</w:t>
      </w:r>
    </w:p>
    <w:p>
      <w:pPr>
        <w:numPr>
          <w:ilvl w:val="0"/>
          <w:numId w:val="12"/>
        </w:numPr>
      </w:pPr>
      <w:r>
        <w:rPr/>
        <w:t xml:space="preserve">El Ingeniero revisa la fórmula carácter por carácter. El Inspector compara el rango con los datos visibles. El Analista lee nuevamente la pregunta. El Comunicador registra la explicación.</w:t>
      </w:r>
    </w:p>
    <w:p>
      <w:pPr>
        <w:numPr>
          <w:ilvl w:val="0"/>
          <w:numId w:val="12"/>
        </w:numPr>
      </w:pPr>
      <w:r>
        <w:rPr/>
        <w:t xml:space="preserve">El equipo corrige la fórmula y comprueba si el resultado tiene sentido. Si el total es inferior a uno de sus datos, por ejemplo, debe detenerse y revisar.</w:t>
      </w:r>
    </w:p>
    <w:p>
      <w:pPr>
        <w:numPr>
          <w:ilvl w:val="0"/>
          <w:numId w:val="12"/>
        </w:numPr>
      </w:pPr>
      <w:r>
        <w:rPr/>
        <w:t xml:space="preserve">Una vez resuelto el caso, el equipo recibe una tarjeta de verificación con la pregunta “¿cómo sabes que ahora está correcto?”.</w:t>
      </w:r>
    </w:p>
    <w:p>
      <w:pPr>
        <w:numPr>
          <w:ilvl w:val="0"/>
          <w:numId w:val="12"/>
        </w:numPr>
      </w:pPr>
      <w:r>
        <w:rPr/>
        <w:t xml:space="preserve">Los equipos intercambian un caso corregido y explican a otro grupo el error encontrado.</w:t>
      </w:r>
    </w:p>
    <w:p>
      <w:pPr>
        <w:numPr>
          <w:ilvl w:val="0"/>
          <w:numId w:val="12"/>
        </w:numPr>
      </w:pPr>
      <w:r>
        <w:rPr/>
        <w:t xml:space="preserve">El docente realiza una demostración de dos errores frecuentes y construye con el grupo un protocolo: leer la pregunta, mirar los datos, revisar la función, revisar el rango, verificar el resultado e interpretar.</w:t>
      </w:r>
    </w:p>
    <w:p>
      <w:pPr/>
      <w:r>
        <w:rPr>
          <w:b w:val="1"/>
          <w:bCs w:val="1"/>
        </w:rPr>
        <w:t xml:space="preserve">Integración con las mecánicas:</w:t>
      </w:r>
      <w:r>
        <w:rPr/>
        <w:t xml:space="preserve"> La hipótesis vale 5 ED, la corrección vale 10 ED y la explicación de verificación vale 10 ED. Se concede la insignia Cazador de Errores a quienes resuelvan tres casos diferentes. No se penalizan los intentos fallidos; se valora especialmente la mejora después de la retroalimentación.</w:t>
      </w:r>
    </w:p>
    <w:p>
      <w:pPr/>
      <w:r>
        <w:rPr>
          <w:b w:val="1"/>
          <w:bCs w:val="1"/>
        </w:rPr>
        <w:t xml:space="preserve">Actividad 7. Mercado de misiones: elección y negociación</w:t>
      </w:r>
    </w:p>
    <w:p>
      <w:pPr/>
      <w:r>
        <w:rPr>
          <w:b w:val="1"/>
          <w:bCs w:val="1"/>
        </w:rPr>
        <w:t xml:space="preserve">Descripción:</w:t>
      </w:r>
      <w:r>
        <w:rPr/>
        <w:t xml:space="preserve"> Los equipos reciben un presupuesto de puntos y deben negociar qué retos realizar. La actividad desarrolla autonomía, negociación, adaptabilidad y toma de decisiones.</w:t>
      </w:r>
    </w:p>
    <w:p>
      <w:pPr/>
      <w:r>
        <w:rPr>
          <w:b w:val="1"/>
          <w:bCs w:val="1"/>
        </w:rPr>
        <w:t xml:space="preserve">Tiempo estimado:</w:t>
      </w:r>
      <w:r>
        <w:rPr/>
        <w:t xml:space="preserve"> 60 minutos.</w:t>
      </w:r>
    </w:p>
    <w:p>
      <w:pPr/>
      <w:r>
        <w:rPr>
          <w:b w:val="1"/>
          <w:bCs w:val="1"/>
        </w:rPr>
        <w:t xml:space="preserve">Materiales:</w:t>
      </w:r>
      <w:r>
        <w:rPr/>
        <w:t xml:space="preserve"> catálogo de retos, tarjetas verdes, azules y rojas, fichas de puntos, hoja de planificación.</w:t>
      </w:r>
    </w:p>
    <w:p>
      <w:pPr/>
      <w:r>
        <w:rPr>
          <w:b w:val="1"/>
          <w:bCs w:val="1"/>
        </w:rPr>
        <w:t xml:space="preserve">Preparación docente:</w:t>
      </w:r>
      <w:r>
        <w:rPr/>
        <w:t xml:space="preserve"> Diseñar retos con distintos valores y dificultades. Por ejemplo, reto verde de 10 ED sobre SUMA; reto azul de 20 ED que combina SUMA y PROMEDIO; reto rojo de 30 ED que utiliza las cinco funciones e incluye una interpretación.</w:t>
      </w:r>
    </w:p>
    <w:p>
      <w:pPr/>
      <w:r>
        <w:rPr>
          <w:b w:val="1"/>
          <w:bCs w:val="1"/>
        </w:rPr>
        <w:t xml:space="preserve">Instrucciones paso a paso:</w:t>
      </w:r>
    </w:p>
    <w:p>
      <w:pPr>
        <w:numPr>
          <w:ilvl w:val="0"/>
          <w:numId w:val="13"/>
        </w:numPr>
      </w:pPr>
      <w:r>
        <w:rPr/>
        <w:t xml:space="preserve">Cada equipo recibe 40 créditos de planificación, que no son puntos definitivos. Debe elegir una combinación de retos que pueda completar en el tiempo disponible.</w:t>
      </w:r>
    </w:p>
    <w:p>
      <w:pPr>
        <w:numPr>
          <w:ilvl w:val="0"/>
          <w:numId w:val="13"/>
        </w:numPr>
      </w:pPr>
      <w:r>
        <w:rPr/>
        <w:t xml:space="preserve">El equipo analiza sus fortalezas: si todavía confunde rangos, puede escoger un reto de práctica; si domina SUMA y PROMEDIO, puede asumir un reto combinado.</w:t>
      </w:r>
    </w:p>
    <w:p>
      <w:pPr>
        <w:numPr>
          <w:ilvl w:val="0"/>
          <w:numId w:val="13"/>
        </w:numPr>
      </w:pPr>
      <w:r>
        <w:rPr/>
        <w:t xml:space="preserve">Los integrantes argumentan su elección y llegan a un acuerdo. El Comunicador registra qué reto harán primero y qué ayuda podrían necesitar.</w:t>
      </w:r>
    </w:p>
    <w:p>
      <w:pPr>
        <w:numPr>
          <w:ilvl w:val="0"/>
          <w:numId w:val="13"/>
        </w:numPr>
      </w:pPr>
      <w:r>
        <w:rPr/>
        <w:t xml:space="preserve">El docente autoriza la selección y entrega los materiales. Si el equipo termina antes, puede comprar una misión adicional usando puntos obtenidos.</w:t>
      </w:r>
    </w:p>
    <w:p>
      <w:pPr>
        <w:numPr>
          <w:ilvl w:val="0"/>
          <w:numId w:val="13"/>
        </w:numPr>
      </w:pPr>
      <w:r>
        <w:rPr/>
        <w:t xml:space="preserve">A mitad del tiempo se anuncia una variable nueva, por ejemplo, “uno de los datos ha sido corregido” o “el archivo se trasladará a otra tabla”. Los equipos deben adaptar su procedimiento.</w:t>
      </w:r>
    </w:p>
    <w:p>
      <w:pPr>
        <w:numPr>
          <w:ilvl w:val="0"/>
          <w:numId w:val="13"/>
        </w:numPr>
      </w:pPr>
      <w:r>
        <w:rPr/>
        <w:t xml:space="preserve">Al finalizar, cada grupo explica si la elección inicial fue adecuada y qué cambiaría en una próxima misión.</w:t>
      </w:r>
    </w:p>
    <w:p>
      <w:pPr/>
      <w:r>
        <w:rPr>
          <w:b w:val="1"/>
          <w:bCs w:val="1"/>
        </w:rPr>
        <w:t xml:space="preserve">Integración con las mecánicas:</w:t>
      </w:r>
      <w:r>
        <w:rPr/>
        <w:t xml:space="preserve"> Los puntos dependen de la dificultad del reto, pero también de la calidad de la justificación y la adaptación. Un equipo no pierde por escoger un reto ambicioso y necesitar apoyo; puede obtener puntos de mejora si revisa su estrategia. La insignia Modo Autónomo se concede cuando el equipo selecciona y completa una misión con ayuda mínima.</w:t>
      </w:r>
    </w:p>
    <w:p>
      <w:pPr/>
      <w:r>
        <w:rPr>
          <w:b w:val="1"/>
          <w:bCs w:val="1"/>
        </w:rPr>
        <w:t xml:space="preserve">Actividad 8. Misión final: Informe de Recuperación de Númeris</w:t>
      </w:r>
    </w:p>
    <w:p>
      <w:pPr/>
      <w:r>
        <w:rPr>
          <w:b w:val="1"/>
          <w:bCs w:val="1"/>
        </w:rPr>
        <w:t xml:space="preserve">Descripción:</w:t>
      </w:r>
      <w:r>
        <w:rPr/>
        <w:t xml:space="preserve"> Es una tarea integradora en la que cada equipo debe resolver una situación auténtica con datos, funciones básicas y comunicación de conclusiones.</w:t>
      </w:r>
    </w:p>
    <w:p>
      <w:pPr/>
      <w:r>
        <w:rPr>
          <w:b w:val="1"/>
          <w:bCs w:val="1"/>
        </w:rPr>
        <w:t xml:space="preserve">Tiempo estimado:</w:t>
      </w:r>
      <w:r>
        <w:rPr/>
        <w:t xml:space="preserve"> 90 a 120 minutos, divididos en dos sesiones.</w:t>
      </w:r>
    </w:p>
    <w:p>
      <w:pPr/>
      <w:r>
        <w:rPr>
          <w:b w:val="1"/>
          <w:bCs w:val="1"/>
        </w:rPr>
        <w:t xml:space="preserve">Materiales:</w:t>
      </w:r>
      <w:r>
        <w:rPr/>
        <w:t xml:space="preserve"> conjunto de datos, computador o tablet, plantilla de informe, rúbrica, proyector, tarjetas de roles, opcionalmente una herramienta de presentación.</w:t>
      </w:r>
    </w:p>
    <w:p>
      <w:pPr/>
      <w:r>
        <w:rPr>
          <w:b w:val="1"/>
          <w:bCs w:val="1"/>
        </w:rPr>
        <w:t xml:space="preserve">Opciones de datos:</w:t>
      </w:r>
    </w:p>
    <w:p>
      <w:pPr>
        <w:numPr>
          <w:ilvl w:val="0"/>
          <w:numId w:val="14"/>
        </w:numPr>
      </w:pPr>
      <w:r>
        <w:rPr/>
        <w:t xml:space="preserve">Consumo diario de agua en distintos espacios del colegio.</w:t>
      </w:r>
    </w:p>
    <w:p>
      <w:pPr>
        <w:numPr>
          <w:ilvl w:val="0"/>
          <w:numId w:val="14"/>
        </w:numPr>
      </w:pPr>
      <w:r>
        <w:rPr/>
        <w:t xml:space="preserve">Temperaturas registradas durante dos semanas.</w:t>
      </w:r>
    </w:p>
    <w:p>
      <w:pPr>
        <w:numPr>
          <w:ilvl w:val="0"/>
          <w:numId w:val="14"/>
        </w:numPr>
      </w:pPr>
      <w:r>
        <w:rPr/>
        <w:t xml:space="preserve">Residuos reciclables recolectados por varios cursos.</w:t>
      </w:r>
    </w:p>
    <w:p>
      <w:pPr>
        <w:numPr>
          <w:ilvl w:val="0"/>
          <w:numId w:val="14"/>
        </w:numPr>
      </w:pPr>
      <w:r>
        <w:rPr/>
        <w:t xml:space="preserve">Resultados de una encuesta sobre tiempo de lectura.</w:t>
      </w:r>
    </w:p>
    <w:p>
      <w:pPr>
        <w:numPr>
          <w:ilvl w:val="0"/>
          <w:numId w:val="14"/>
        </w:numPr>
      </w:pPr>
      <w:r>
        <w:rPr/>
        <w:t xml:space="preserve">Estadísticas de un campeonato escolar.</w:t>
      </w:r>
    </w:p>
    <w:p>
      <w:pPr/>
      <w:r>
        <w:rPr>
          <w:b w:val="1"/>
          <w:bCs w:val="1"/>
        </w:rPr>
        <w:t xml:space="preserve">Instrucciones paso a paso:</w:t>
      </w:r>
    </w:p>
    <w:p>
      <w:pPr>
        <w:numPr>
          <w:ilvl w:val="0"/>
          <w:numId w:val="15"/>
        </w:numPr>
      </w:pPr>
      <w:r>
        <w:rPr/>
        <w:t xml:space="preserve">El docente entrega la alerta final: “La estación se reiniciará en dos horas. Antes de hacerlo, necesita un informe confiable que indique qué ocurrió con los datos y qué decisión debería tomar la dirección”.</w:t>
      </w:r>
    </w:p>
    <w:p>
      <w:pPr>
        <w:numPr>
          <w:ilvl w:val="0"/>
          <w:numId w:val="15"/>
        </w:numPr>
      </w:pPr>
      <w:r>
        <w:rPr/>
        <w:t xml:space="preserve">Cada equipo elige uno de dos conjuntos de datos, utilizando el Pase de Control de Misión si lo obtuvo. Debe leer la descripción y aclarar qué representa cada columna.</w:t>
      </w:r>
    </w:p>
    <w:p>
      <w:pPr>
        <w:numPr>
          <w:ilvl w:val="0"/>
          <w:numId w:val="15"/>
        </w:numPr>
      </w:pPr>
      <w:r>
        <w:rPr/>
        <w:t xml:space="preserve">Los estudiantes transcriben o importan los datos a una hoja de cálculo. El Inspector verifica que los títulos, unidades y cantidades sean correctos.</w:t>
      </w:r>
    </w:p>
    <w:p>
      <w:pPr>
        <w:numPr>
          <w:ilvl w:val="0"/>
          <w:numId w:val="15"/>
        </w:numPr>
      </w:pPr>
      <w:r>
        <w:rPr/>
        <w:t xml:space="preserve">El equipo agrega una sección de resumen con las fórmulas SUMA, PROMEDIO, CONTAR, MIN y MAX. Cada fórmula debe utilizar el rango apropiado.</w:t>
      </w:r>
    </w:p>
    <w:p>
      <w:pPr>
        <w:numPr>
          <w:ilvl w:val="0"/>
          <w:numId w:val="15"/>
        </w:numPr>
      </w:pPr>
      <w:r>
        <w:rPr/>
        <w:t xml:space="preserve">Los estudiantes identifican el día, grupo o categoría asociada con el mínimo y el máximo. Si hay valores repetidos, deben indicarlo.</w:t>
      </w:r>
    </w:p>
    <w:p>
      <w:pPr>
        <w:numPr>
          <w:ilvl w:val="0"/>
          <w:numId w:val="15"/>
        </w:numPr>
      </w:pPr>
      <w:r>
        <w:rPr/>
        <w:t xml:space="preserve">El equipo responde por escrito: “¿Cuál es el total?”, “¿Cuál es el promedio?”, “¿Cuántos registros numéricos hay?”, “¿Cuál es el mínimo?”, “¿Cuál es el máximo?” y “¿Qué decisión recomendarían?”.</w:t>
      </w:r>
    </w:p>
    <w:p>
      <w:pPr>
        <w:numPr>
          <w:ilvl w:val="0"/>
          <w:numId w:val="15"/>
        </w:numPr>
      </w:pPr>
      <w:r>
        <w:rPr/>
        <w:t xml:space="preserve">El docente introduce un dato de control que contiene un posible error. El equipo debe revisar si está escrito correctamente y registrar cualquier modificación realizada.</w:t>
      </w:r>
    </w:p>
    <w:p>
      <w:pPr>
        <w:numPr>
          <w:ilvl w:val="0"/>
          <w:numId w:val="15"/>
        </w:numPr>
      </w:pPr>
      <w:r>
        <w:rPr/>
        <w:t xml:space="preserve">Los estudiantes preparan un informe de una página o una presentación de tres diapositivas. Debe incluir una imagen o captura de la tabla, las fórmulas principales, los resultados y tres conclusiones.</w:t>
      </w:r>
    </w:p>
    <w:p>
      <w:pPr>
        <w:numPr>
          <w:ilvl w:val="0"/>
          <w:numId w:val="15"/>
        </w:numPr>
      </w:pPr>
      <w:r>
        <w:rPr/>
        <w:t xml:space="preserve">Cada grupo presenta durante tres o cuatro minutos. Un integrante explica la organización, otro las fórmulas, otro la verificación y otro la recomendación.</w:t>
      </w:r>
    </w:p>
    <w:p>
      <w:pPr>
        <w:numPr>
          <w:ilvl w:val="0"/>
          <w:numId w:val="15"/>
        </w:numPr>
      </w:pPr>
      <w:r>
        <w:rPr/>
        <w:t xml:space="preserve">El público utiliza dos preguntas de retroalimentación: “¿Qué evidencia respalda la conclusión?” y “¿Qué pasaría si se añadiera un nuevo registro?”.</w:t>
      </w:r>
    </w:p>
    <w:p>
      <w:pPr>
        <w:numPr>
          <w:ilvl w:val="0"/>
          <w:numId w:val="15"/>
        </w:numPr>
      </w:pPr>
      <w:r>
        <w:rPr/>
        <w:t xml:space="preserve">El equipo revisa su producto después de la presentación y entrega una versión final.</w:t>
      </w:r>
    </w:p>
    <w:p>
      <w:pPr/>
      <w:r>
        <w:rPr>
          <w:b w:val="1"/>
          <w:bCs w:val="1"/>
        </w:rPr>
        <w:t xml:space="preserve">Integración con las mecánicas:</w:t>
      </w:r>
      <w:r>
        <w:rPr/>
        <w:t xml:space="preserve"> La misión final vale hasta 100 ED: 25 por organización, 35 por fórmulas, 20 por interpretación, 10 por verificación y 10 por comunicación y colaboración. Además, se otorgan insignias por especialidad. La tabla de clasificación se actualiza, pero el cierre se centra en la calidad del informe y en la evidencia de aprendizaje.</w:t>
      </w:r>
    </w:p>
    <w:p>
      <w:pPr/>
      <w:r>
        <w:rPr>
          <w:b w:val="1"/>
          <w:bCs w:val="1"/>
        </w:rPr>
        <w:t xml:space="preserve">Ejemplo de datos:</w:t>
      </w:r>
    </w:p>
    <w:p>
      <w:pPr>
        <w:numPr>
          <w:ilvl w:val="0"/>
          <w:numId w:val="16"/>
        </w:numPr>
      </w:pPr>
      <w:r>
        <w:rPr/>
        <w:t xml:space="preserve">Lunes: 120 litros</w:t>
      </w:r>
    </w:p>
    <w:p>
      <w:pPr>
        <w:numPr>
          <w:ilvl w:val="0"/>
          <w:numId w:val="16"/>
        </w:numPr>
      </w:pPr>
      <w:r>
        <w:rPr/>
        <w:t xml:space="preserve">Martes: 135 litros</w:t>
      </w:r>
    </w:p>
    <w:p>
      <w:pPr>
        <w:numPr>
          <w:ilvl w:val="0"/>
          <w:numId w:val="16"/>
        </w:numPr>
      </w:pPr>
      <w:r>
        <w:rPr/>
        <w:t xml:space="preserve">Miércoles: 110 litros</w:t>
      </w:r>
    </w:p>
    <w:p>
      <w:pPr>
        <w:numPr>
          <w:ilvl w:val="0"/>
          <w:numId w:val="16"/>
        </w:numPr>
      </w:pPr>
      <w:r>
        <w:rPr/>
        <w:t xml:space="preserve">Jueves: 150 litros</w:t>
      </w:r>
    </w:p>
    <w:p>
      <w:pPr>
        <w:numPr>
          <w:ilvl w:val="0"/>
          <w:numId w:val="16"/>
        </w:numPr>
      </w:pPr>
      <w:r>
        <w:rPr/>
        <w:t xml:space="preserve">Viernes: 145 litros</w:t>
      </w:r>
    </w:p>
    <w:p>
      <w:pPr>
        <w:numPr>
          <w:ilvl w:val="0"/>
          <w:numId w:val="16"/>
        </w:numPr>
      </w:pPr>
      <w:r>
        <w:rPr/>
        <w:t xml:space="preserve">Sábado: 130 litros</w:t>
      </w:r>
    </w:p>
    <w:p>
      <w:pPr/>
      <w:r>
        <w:rPr/>
        <w:t xml:space="preserve">El equipo puede utilizar </w:t>
      </w:r>
      <w:r>
        <w:rPr>
          <w:i w:val="1"/>
          <w:iCs w:val="1"/>
        </w:rPr>
        <w:t xml:space="preserve">=SUMA(B2:B7)</w:t>
      </w:r>
      <w:r>
        <w:rPr/>
        <w:t xml:space="preserve">, </w:t>
      </w:r>
      <w:r>
        <w:rPr>
          <w:i w:val="1"/>
          <w:iCs w:val="1"/>
        </w:rPr>
        <w:t xml:space="preserve">=PROMEDIO(B2:B7)</w:t>
      </w:r>
      <w:r>
        <w:rPr/>
        <w:t xml:space="preserve">, </w:t>
      </w:r>
      <w:r>
        <w:rPr>
          <w:i w:val="1"/>
          <w:iCs w:val="1"/>
        </w:rPr>
        <w:t xml:space="preserve">=CONTAR(B2:B7)</w:t>
      </w:r>
      <w:r>
        <w:rPr/>
        <w:t xml:space="preserve">, </w:t>
      </w:r>
      <w:r>
        <w:rPr>
          <w:i w:val="1"/>
          <w:iCs w:val="1"/>
        </w:rPr>
        <w:t xml:space="preserve">=MIN(B2:B7)</w:t>
      </w:r>
      <w:r>
        <w:rPr/>
        <w:t xml:space="preserve"> y </w:t>
      </w:r>
      <w:r>
        <w:rPr>
          <w:i w:val="1"/>
          <w:iCs w:val="1"/>
        </w:rPr>
        <w:t xml:space="preserve">=MAX(B2:B7)</w:t>
      </w:r>
      <w:r>
        <w:rPr/>
        <w:t xml:space="preserve">. La interpretación esperada sería: “El consumo total fue de 790 litros; el promedio diario fue aproximadamente 131,67 litros; se registraron seis valores; el mínimo ocurrió el miércoles con 110 litros y el máximo el jueves con 150 litros”. La recomendación debe relacionarse con el contexto, por ejemplo, revisar qué actividad generó el aumento del jueves.</w:t>
      </w:r>
    </w:p>
    <w:p>
      <w:pPr/>
      <w:r>
        <w:rPr>
          <w:b w:val="1"/>
          <w:bCs w:val="1"/>
        </w:rPr>
        <w:t xml:space="preserve">Actividad 9. Ceremonia de cierre: el consejo de guardianes</w:t>
      </w:r>
    </w:p>
    <w:p>
      <w:pPr/>
      <w:r>
        <w:rPr>
          <w:b w:val="1"/>
          <w:bCs w:val="1"/>
        </w:rPr>
        <w:t xml:space="preserve">Descripción:</w:t>
      </w:r>
      <w:r>
        <w:rPr/>
        <w:t xml:space="preserve"> Los estudiantes reflexionan sobre lo aprendido, revisan sus evidencias y cierran la narrativa.</w:t>
      </w:r>
    </w:p>
    <w:p>
      <w:pPr/>
      <w:r>
        <w:rPr>
          <w:b w:val="1"/>
          <w:bCs w:val="1"/>
        </w:rPr>
        <w:t xml:space="preserve">Tiempo estimado:</w:t>
      </w:r>
      <w:r>
        <w:rPr/>
        <w:t xml:space="preserve"> 40 a 50 minutos.</w:t>
      </w:r>
    </w:p>
    <w:p>
      <w:pPr/>
      <w:r>
        <w:rPr>
          <w:b w:val="1"/>
          <w:bCs w:val="1"/>
        </w:rPr>
        <w:t xml:space="preserve">Materiales:</w:t>
      </w:r>
      <w:r>
        <w:rPr/>
        <w:t xml:space="preserve"> pasaporte de aprendizaje, autoevaluación, certificados o insignias, cartel de misión completada.</w:t>
      </w:r>
    </w:p>
    <w:p>
      <w:pPr/>
      <w:r>
        <w:rPr>
          <w:b w:val="1"/>
          <w:bCs w:val="1"/>
        </w:rPr>
        <w:t xml:space="preserve">Instrucciones paso a paso:</w:t>
      </w:r>
    </w:p>
    <w:p>
      <w:pPr>
        <w:numPr>
          <w:ilvl w:val="0"/>
          <w:numId w:val="17"/>
        </w:numPr>
      </w:pPr>
      <w:r>
        <w:rPr/>
        <w:t xml:space="preserve">Cada estudiante revisa sus fórmulas, fichas de misión y retroalimentaciones.</w:t>
      </w:r>
    </w:p>
    <w:p>
      <w:pPr>
        <w:numPr>
          <w:ilvl w:val="0"/>
          <w:numId w:val="17"/>
        </w:numPr>
      </w:pPr>
      <w:r>
        <w:rPr/>
        <w:t xml:space="preserve">Completa tres frases: “Antes pensaba que una hoja de cálculo era…”, “Ahora puedo…” y “Todavía necesito practicar…”.</w:t>
      </w:r>
    </w:p>
    <w:p>
      <w:pPr>
        <w:numPr>
          <w:ilvl w:val="0"/>
          <w:numId w:val="17"/>
        </w:numPr>
      </w:pPr>
      <w:r>
        <w:rPr/>
        <w:t xml:space="preserve">Responde un reto individual breve con cinco preguntas, una por función, y una situación en la que debe escoger la función adecuada.</w:t>
      </w:r>
    </w:p>
    <w:p>
      <w:pPr>
        <w:numPr>
          <w:ilvl w:val="0"/>
          <w:numId w:val="17"/>
        </w:numPr>
      </w:pPr>
      <w:r>
        <w:rPr/>
        <w:t xml:space="preserve">El equipo escribe una declaración final de la brigada: qué problema resolvió, qué error fue más difícil y qué estrategia funcionó mejor.</w:t>
      </w:r>
    </w:p>
    <w:p>
      <w:pPr>
        <w:numPr>
          <w:ilvl w:val="0"/>
          <w:numId w:val="17"/>
        </w:numPr>
      </w:pPr>
      <w:r>
        <w:rPr/>
        <w:t xml:space="preserve">El docente entrega reconocimientos diversos y anuncia que la estación ha sido restaurada.</w:t>
      </w:r>
    </w:p>
    <w:p>
      <w:pPr>
        <w:numPr>
          <w:ilvl w:val="0"/>
          <w:numId w:val="17"/>
        </w:numPr>
      </w:pPr>
      <w:r>
        <w:rPr/>
        <w:t xml:space="preserve">Se realiza una conversación sobre la utilidad de las hojas de cálculo en la vida escolar, familiar y profesional.</w:t>
      </w:r>
    </w:p>
    <w:p>
      <w:pPr/>
      <w:r>
        <w:rPr>
          <w:b w:val="1"/>
          <w:bCs w:val="1"/>
        </w:rPr>
        <w:t xml:space="preserve">Integración con las mecánicas:</w:t>
      </w:r>
      <w:r>
        <w:rPr/>
        <w:t xml:space="preserve"> La reflexión puede otorgar hasta 15 ED por profundidad y relación con evidencias. Se entregan insignias finales, pero todos los estudiantes reciben un reconocimiento específico basado en una fortaleza observada.</w:t>
      </w:r>
    </w:p>
    <w:p/>
    <w:p>
      <w:pPr/>
      <w:r>
        <w:rPr>
          <w:color w:val="2b6cb0"/>
          <w:sz w:val="28"/>
          <w:szCs w:val="28"/>
          <w:b w:val="1"/>
          <w:bCs w:val="1"/>
        </w:rPr>
        <w:t xml:space="preserve">Reglas y Condiciones</w:t>
      </w:r>
    </w:p>
    <w:p>
      <w:pPr/>
      <w:r>
        <w:rPr>
          <w:b w:val="1"/>
          <w:bCs w:val="1"/>
        </w:rPr>
        <w:t xml:space="preserve">Reglas generales</w:t>
      </w:r>
    </w:p>
    <w:p>
      <w:pPr>
        <w:numPr>
          <w:ilvl w:val="0"/>
          <w:numId w:val="18"/>
        </w:numPr>
      </w:pPr>
      <w:r>
        <w:rPr/>
        <w:t xml:space="preserve">La misión se juega en equipos, pero cada estudiante debe demostrar también aprendizajes individuales.</w:t>
      </w:r>
    </w:p>
    <w:p>
      <w:pPr>
        <w:numPr>
          <w:ilvl w:val="0"/>
          <w:numId w:val="18"/>
        </w:numPr>
      </w:pPr>
      <w:r>
        <w:rPr/>
        <w:t xml:space="preserve">Los roles rotan en cada actividad o, como máximo, cada dos actividades.</w:t>
      </w:r>
    </w:p>
    <w:p>
      <w:pPr>
        <w:numPr>
          <w:ilvl w:val="0"/>
          <w:numId w:val="18"/>
        </w:numPr>
      </w:pPr>
      <w:r>
        <w:rPr/>
        <w:t xml:space="preserve">Antes de pedir ayuda, el equipo debe leer la pregunta, revisar los datos y consultar la guía de fórmulas.</w:t>
      </w:r>
    </w:p>
    <w:p>
      <w:pPr>
        <w:numPr>
          <w:ilvl w:val="0"/>
          <w:numId w:val="18"/>
        </w:numPr>
      </w:pPr>
      <w:r>
        <w:rPr/>
        <w:t xml:space="preserve">Se puede solicitar una pista, pero la pista debe orientar el procedimiento y no entregar directamente la fórmula completa.</w:t>
      </w:r>
    </w:p>
    <w:p>
      <w:pPr>
        <w:numPr>
          <w:ilvl w:val="0"/>
          <w:numId w:val="18"/>
        </w:numPr>
      </w:pPr>
      <w:r>
        <w:rPr/>
        <w:t xml:space="preserve">Los estudiantes pueden equivocarse, probar y corregir. Se valora explicar el error y la mejora.</w:t>
      </w:r>
    </w:p>
    <w:p>
      <w:pPr>
        <w:numPr>
          <w:ilvl w:val="0"/>
          <w:numId w:val="18"/>
        </w:numPr>
      </w:pPr>
      <w:r>
        <w:rPr/>
        <w:t xml:space="preserve">No se permite copiar el archivo completo de otro equipo. Sí se permite dialogar, comparar procedimientos y dar pistas.</w:t>
      </w:r>
    </w:p>
    <w:p>
      <w:pPr>
        <w:numPr>
          <w:ilvl w:val="0"/>
          <w:numId w:val="18"/>
        </w:numPr>
      </w:pPr>
      <w:r>
        <w:rPr/>
        <w:t xml:space="preserve">La hoja de cálculo debe guardarse con el nombre del equipo, la misión y la fecha.</w:t>
      </w:r>
    </w:p>
    <w:p>
      <w:pPr>
        <w:numPr>
          <w:ilvl w:val="0"/>
          <w:numId w:val="18"/>
        </w:numPr>
      </w:pPr>
      <w:r>
        <w:rPr/>
        <w:t xml:space="preserve">Las fórmulas deben conservarse en las celdas de resumen para que puedan ser revisadas.</w:t>
      </w:r>
    </w:p>
    <w:p>
      <w:pPr>
        <w:numPr>
          <w:ilvl w:val="0"/>
          <w:numId w:val="18"/>
        </w:numPr>
      </w:pPr>
      <w:r>
        <w:rPr/>
        <w:t xml:space="preserve">Los resultados deben interpretarse en el contexto; escribir únicamente un número no constituye una explicación completa.</w:t>
      </w:r>
    </w:p>
    <w:p>
      <w:pPr>
        <w:numPr>
          <w:ilvl w:val="0"/>
          <w:numId w:val="18"/>
        </w:numPr>
      </w:pPr>
      <w:r>
        <w:rPr/>
        <w:t xml:space="preserve">La comunicación debe ser respetuosa. Las críticas se dirigen al procedimiento, no a la persona.</w:t>
      </w:r>
    </w:p>
    <w:p>
      <w:pPr/>
      <w:r>
        <w:rPr>
          <w:b w:val="1"/>
          <w:bCs w:val="1"/>
        </w:rPr>
        <w:t xml:space="preserve">Condiciones de victoria</w:t>
      </w:r>
    </w:p>
    <w:p>
      <w:pPr/>
      <w:r>
        <w:rPr/>
        <w:t xml:space="preserve">La victoria principal es colectiva: la clase completa restaura la estación cuando al menos el 80 % de los estudiantes demuestra dominio básico de SUMA, PROMEDIO, CONTAR, MIN y MAX en la evaluación final. También se considera que un equipo completa la misión cuando:</w:t>
      </w:r>
    </w:p>
    <w:p>
      <w:pPr>
        <w:numPr>
          <w:ilvl w:val="0"/>
          <w:numId w:val="19"/>
        </w:numPr>
      </w:pPr>
      <w:r>
        <w:rPr/>
        <w:t xml:space="preserve">Organiza correctamente el conjunto de datos.</w:t>
      </w:r>
    </w:p>
    <w:p>
      <w:pPr>
        <w:numPr>
          <w:ilvl w:val="0"/>
          <w:numId w:val="19"/>
        </w:numPr>
      </w:pPr>
      <w:r>
        <w:rPr/>
        <w:t xml:space="preserve">Utiliza las cinco funciones o justifica por qué alguna no es necesaria en un caso particular.</w:t>
      </w:r>
    </w:p>
    <w:p>
      <w:pPr>
        <w:numPr>
          <w:ilvl w:val="0"/>
          <w:numId w:val="19"/>
        </w:numPr>
      </w:pPr>
      <w:r>
        <w:rPr/>
        <w:t xml:space="preserve">Selecciona rangos adecuados.</w:t>
      </w:r>
    </w:p>
    <w:p>
      <w:pPr>
        <w:numPr>
          <w:ilvl w:val="0"/>
          <w:numId w:val="19"/>
        </w:numPr>
      </w:pPr>
      <w:r>
        <w:rPr/>
        <w:t xml:space="preserve">Obtiene resultados correctos o identifica y corrige sus errores.</w:t>
      </w:r>
    </w:p>
    <w:p>
      <w:pPr>
        <w:numPr>
          <w:ilvl w:val="0"/>
          <w:numId w:val="19"/>
        </w:numPr>
      </w:pPr>
      <w:r>
        <w:rPr/>
        <w:t xml:space="preserve">Explica el significado de los resultados.</w:t>
      </w:r>
    </w:p>
    <w:p>
      <w:pPr>
        <w:numPr>
          <w:ilvl w:val="0"/>
          <w:numId w:val="19"/>
        </w:numPr>
      </w:pPr>
      <w:r>
        <w:rPr/>
        <w:t xml:space="preserve">Entrega un informe comprensible y verificable.</w:t>
      </w:r>
    </w:p>
    <w:p>
      <w:pPr>
        <w:numPr>
          <w:ilvl w:val="0"/>
          <w:numId w:val="19"/>
        </w:numPr>
      </w:pPr>
      <w:r>
        <w:rPr/>
        <w:t xml:space="preserve">Participa respetando los roles y acuerdos de la brigada.</w:t>
      </w:r>
    </w:p>
    <w:p>
      <w:pPr/>
      <w:r>
        <w:rPr/>
        <w:t xml:space="preserve">Los equipos pueden obtener categorías de victoria adicionales: </w:t>
      </w:r>
      <w:r>
        <w:rPr>
          <w:b w:val="1"/>
          <w:bCs w:val="1"/>
        </w:rPr>
        <w:t xml:space="preserve">Equipo de Mayor Precisión</w:t>
      </w:r>
      <w:r>
        <w:rPr/>
        <w:t xml:space="preserve">, </w:t>
      </w:r>
      <w:r>
        <w:rPr>
          <w:b w:val="1"/>
          <w:bCs w:val="1"/>
        </w:rPr>
        <w:t xml:space="preserve">Equipo de Mejor Mejora</w:t>
      </w:r>
      <w:r>
        <w:rPr/>
        <w:t xml:space="preserve">, </w:t>
      </w:r>
      <w:r>
        <w:rPr>
          <w:b w:val="1"/>
          <w:bCs w:val="1"/>
        </w:rPr>
        <w:t xml:space="preserve">Equipo de Mejor Explicación</w:t>
      </w:r>
      <w:r>
        <w:rPr/>
        <w:t xml:space="preserve">, </w:t>
      </w:r>
      <w:r>
        <w:rPr>
          <w:b w:val="1"/>
          <w:bCs w:val="1"/>
        </w:rPr>
        <w:t xml:space="preserve">Equipo Más Autónomo</w:t>
      </w:r>
      <w:r>
        <w:rPr/>
        <w:t xml:space="preserve"> y </w:t>
      </w:r>
      <w:r>
        <w:rPr>
          <w:b w:val="1"/>
          <w:bCs w:val="1"/>
        </w:rPr>
        <w:t xml:space="preserve">Equipo de Colaboración Destacada</w:t>
      </w:r>
      <w:r>
        <w:rPr/>
        <w:t xml:space="preserve">. Así se evita que la victoria se reduzca al equipo que acumula más puntos.</w:t>
      </w:r>
    </w:p>
    <w:p>
      <w:pPr/>
      <w:r>
        <w:rPr>
          <w:b w:val="1"/>
          <w:bCs w:val="1"/>
        </w:rPr>
        <w:t xml:space="preserve">Tabla de puntos</w:t>
      </w:r>
    </w:p>
    <w:p>
      <w:pPr>
        <w:numPr>
          <w:ilvl w:val="0"/>
          <w:numId w:val="20"/>
        </w:numPr>
      </w:pPr>
      <w:r>
        <w:rPr/>
        <w:t xml:space="preserve">Identificación correcta de una celda: 2 ED.</w:t>
      </w:r>
    </w:p>
    <w:p>
      <w:pPr>
        <w:numPr>
          <w:ilvl w:val="0"/>
          <w:numId w:val="20"/>
        </w:numPr>
      </w:pPr>
      <w:r>
        <w:rPr/>
        <w:t xml:space="preserve">Identificación correcta de un rango: 3 ED.</w:t>
      </w:r>
    </w:p>
    <w:p>
      <w:pPr>
        <w:numPr>
          <w:ilvl w:val="0"/>
          <w:numId w:val="20"/>
        </w:numPr>
      </w:pPr>
      <w:r>
        <w:rPr/>
        <w:t xml:space="preserve">Fórmula básica correcta: 10 ED.</w:t>
      </w:r>
    </w:p>
    <w:p>
      <w:pPr>
        <w:numPr>
          <w:ilvl w:val="0"/>
          <w:numId w:val="20"/>
        </w:numPr>
      </w:pPr>
      <w:r>
        <w:rPr/>
        <w:t xml:space="preserve">Interpretación contextual: 10 ED.</w:t>
      </w:r>
    </w:p>
    <w:p>
      <w:pPr>
        <w:numPr>
          <w:ilvl w:val="0"/>
          <w:numId w:val="20"/>
        </w:numPr>
      </w:pPr>
      <w:r>
        <w:rPr/>
        <w:t xml:space="preserve">Revisión de un compañero con evidencia: 5 ED.</w:t>
      </w:r>
    </w:p>
    <w:p>
      <w:pPr>
        <w:numPr>
          <w:ilvl w:val="0"/>
          <w:numId w:val="20"/>
        </w:numPr>
      </w:pPr>
      <w:r>
        <w:rPr/>
        <w:t xml:space="preserve">Corrección razonada de un error: 10 ED.</w:t>
      </w:r>
    </w:p>
    <w:p>
      <w:pPr>
        <w:numPr>
          <w:ilvl w:val="0"/>
          <w:numId w:val="20"/>
        </w:numPr>
      </w:pPr>
      <w:r>
        <w:rPr/>
        <w:t xml:space="preserve">Pregunta útil sobre los datos: 5 ED.</w:t>
      </w:r>
    </w:p>
    <w:p>
      <w:pPr>
        <w:numPr>
          <w:ilvl w:val="0"/>
          <w:numId w:val="20"/>
        </w:numPr>
      </w:pPr>
      <w:r>
        <w:rPr/>
        <w:t xml:space="preserve">Trabajo responsable del rol: 5 ED.</w:t>
      </w:r>
    </w:p>
    <w:p>
      <w:pPr>
        <w:numPr>
          <w:ilvl w:val="0"/>
          <w:numId w:val="20"/>
        </w:numPr>
      </w:pPr>
      <w:r>
        <w:rPr/>
        <w:t xml:space="preserve">Reto de ampliación: 15 ED.</w:t>
      </w:r>
    </w:p>
    <w:p>
      <w:pPr>
        <w:numPr>
          <w:ilvl w:val="0"/>
          <w:numId w:val="20"/>
        </w:numPr>
      </w:pPr>
      <w:r>
        <w:rPr/>
        <w:t xml:space="preserve">Mejora posterior a la retroalimentación: 10 ED.</w:t>
      </w:r>
    </w:p>
    <w:p>
      <w:pPr>
        <w:numPr>
          <w:ilvl w:val="0"/>
          <w:numId w:val="20"/>
        </w:numPr>
      </w:pPr>
      <w:r>
        <w:rPr/>
        <w:t xml:space="preserve">Informe final completo: hasta 100 ED.</w:t>
      </w:r>
    </w:p>
    <w:p>
      <w:pPr>
        <w:numPr>
          <w:ilvl w:val="0"/>
          <w:numId w:val="20"/>
        </w:numPr>
      </w:pPr>
      <w:r>
        <w:rPr/>
        <w:t xml:space="preserve">Reflexión individual completa: hasta 15 ED.</w:t>
      </w:r>
    </w:p>
    <w:p>
      <w:pPr/>
      <w:r>
        <w:rPr>
          <w:b w:val="1"/>
          <w:bCs w:val="1"/>
        </w:rPr>
        <w:t xml:space="preserve">Turnos y roles</w:t>
      </w:r>
    </w:p>
    <w:p>
      <w:pPr/>
      <w:r>
        <w:rPr/>
        <w:t xml:space="preserve">En una actividad de computador, el manejo del teclado y del ratón debe alternarse. Se recomienda cambiar de operador cada 10 o 15 minutos. El Operador puede ser una función adicional del Ingeniero, pero debe rotar de manera visible.</w:t>
      </w:r>
    </w:p>
    <w:p>
      <w:pPr>
        <w:numPr>
          <w:ilvl w:val="0"/>
          <w:numId w:val="21"/>
        </w:numPr>
      </w:pPr>
      <w:r>
        <w:rPr>
          <w:b w:val="1"/>
          <w:bCs w:val="1"/>
        </w:rPr>
        <w:t xml:space="preserve">Analista:</w:t>
      </w:r>
      <w:r>
        <w:rPr/>
        <w:t xml:space="preserve"> lee la pregunta, identifica los datos necesarios y propone la función.</w:t>
      </w:r>
    </w:p>
    <w:p>
      <w:pPr>
        <w:numPr>
          <w:ilvl w:val="0"/>
          <w:numId w:val="21"/>
        </w:numPr>
      </w:pPr>
      <w:r>
        <w:rPr>
          <w:b w:val="1"/>
          <w:bCs w:val="1"/>
        </w:rPr>
        <w:t xml:space="preserve">Ingeniero:</w:t>
      </w:r>
      <w:r>
        <w:rPr/>
        <w:t xml:space="preserve"> escribe la fórmula y revisa la sintaxis.</w:t>
      </w:r>
    </w:p>
    <w:p>
      <w:pPr>
        <w:numPr>
          <w:ilvl w:val="0"/>
          <w:numId w:val="21"/>
        </w:numPr>
      </w:pPr>
      <w:r>
        <w:rPr>
          <w:b w:val="1"/>
          <w:bCs w:val="1"/>
        </w:rPr>
        <w:t xml:space="preserve">Inspector:</w:t>
      </w:r>
      <w:r>
        <w:rPr/>
        <w:t xml:space="preserve"> verifica el rango, el resultado y la coherencia.</w:t>
      </w:r>
    </w:p>
    <w:p>
      <w:pPr>
        <w:numPr>
          <w:ilvl w:val="0"/>
          <w:numId w:val="21"/>
        </w:numPr>
      </w:pPr>
      <w:r>
        <w:rPr>
          <w:b w:val="1"/>
          <w:bCs w:val="1"/>
        </w:rPr>
        <w:t xml:space="preserve">Comunicador:</w:t>
      </w:r>
      <w:r>
        <w:rPr/>
        <w:t xml:space="preserve"> registra el procedimiento y prepara la explicación.</w:t>
      </w:r>
    </w:p>
    <w:p>
      <w:pPr/>
      <w:r>
        <w:rPr>
          <w:b w:val="1"/>
          <w:bCs w:val="1"/>
        </w:rPr>
        <w:t xml:space="preserve">Penalizaciones y reparación</w:t>
      </w:r>
    </w:p>
    <w:p>
      <w:pPr/>
      <w:r>
        <w:rPr/>
        <w:t xml:space="preserve">Los errores académicos no generan penalización. Si un equipo obtiene un resultado incorrecto, recibe una oportunidad de depuración. Solo se aplica una consecuencia por incumplimiento de convivencia o integridad:</w:t>
      </w:r>
    </w:p>
    <w:p>
      <w:pPr>
        <w:numPr>
          <w:ilvl w:val="0"/>
          <w:numId w:val="22"/>
        </w:numPr>
      </w:pPr>
      <w:r>
        <w:rPr/>
        <w:t xml:space="preserve">Primera situación: conversación y reparación del daño.</w:t>
      </w:r>
    </w:p>
    <w:p>
      <w:pPr>
        <w:numPr>
          <w:ilvl w:val="0"/>
          <w:numId w:val="22"/>
        </w:numPr>
      </w:pPr>
      <w:r>
        <w:rPr/>
        <w:t xml:space="preserve">Segunda situación: el equipo pierde hasta 5 ED de colaboración y debe completar una ficha de compromiso.</w:t>
      </w:r>
    </w:p>
    <w:p>
      <w:pPr>
        <w:numPr>
          <w:ilvl w:val="0"/>
          <w:numId w:val="22"/>
        </w:numPr>
      </w:pPr>
      <w:r>
        <w:rPr/>
        <w:t xml:space="preserve">Situación grave: intervención del docente según las normas institucionales, sin impedir el acceso a la actividad de aprendizaje.</w:t>
      </w:r>
    </w:p>
    <w:p>
      <w:pPr/>
      <w:r>
        <w:rPr/>
        <w:t xml:space="preserve">Si un equipo termina demasiado rápido y entrega un trabajo sin revisar, puede recibir una tarjeta de “Control de Calidad Obligatorio”. Antes de sumar sus puntos debe explicar dos verificaciones realizadas.</w:t>
      </w:r>
    </w:p>
    <w:p>
      <w:pPr/>
      <w:r>
        <w:rPr>
          <w:b w:val="1"/>
          <w:bCs w:val="1"/>
        </w:rPr>
        <w:t xml:space="preserve">Sistema de logros</w:t>
      </w:r>
    </w:p>
    <w:p>
      <w:pPr/>
      <w:r>
        <w:rPr/>
        <w:t xml:space="preserve">El sistema de logros combina puntos y demostraciones. Un estudiante puede alcanzar el rango de </w:t>
      </w:r>
      <w:r>
        <w:rPr>
          <w:b w:val="1"/>
          <w:bCs w:val="1"/>
        </w:rPr>
        <w:t xml:space="preserve">Aprendiz</w:t>
      </w:r>
      <w:r>
        <w:rPr/>
        <w:t xml:space="preserve"> con 40 ED, </w:t>
      </w:r>
      <w:r>
        <w:rPr>
          <w:b w:val="1"/>
          <w:bCs w:val="1"/>
        </w:rPr>
        <w:t xml:space="preserve">Operador</w:t>
      </w:r>
      <w:r>
        <w:rPr/>
        <w:t xml:space="preserve"> con 80 ED, </w:t>
      </w:r>
      <w:r>
        <w:rPr>
          <w:b w:val="1"/>
          <w:bCs w:val="1"/>
        </w:rPr>
        <w:t xml:space="preserve">Analista</w:t>
      </w:r>
      <w:r>
        <w:rPr/>
        <w:t xml:space="preserve"> con 130 ED, </w:t>
      </w:r>
      <w:r>
        <w:rPr>
          <w:b w:val="1"/>
          <w:bCs w:val="1"/>
        </w:rPr>
        <w:t xml:space="preserve">Especialista</w:t>
      </w:r>
      <w:r>
        <w:rPr/>
        <w:t xml:space="preserve"> con 180 ED y </w:t>
      </w:r>
      <w:r>
        <w:rPr>
          <w:b w:val="1"/>
          <w:bCs w:val="1"/>
        </w:rPr>
        <w:t xml:space="preserve">Maestro de la Estación</w:t>
      </w:r>
      <w:r>
        <w:rPr/>
        <w:t xml:space="preserve"> con 230 ED, siempre que haya completado las evidencias mínimas de cada nivel. La acumulación de puntos sin demostración no desbloquea el rango.</w:t>
      </w:r>
    </w:p>
    <w:p/>
    <w:p>
      <w:pPr/>
      <w:r>
        <w:rPr>
          <w:color w:val="2b6cb0"/>
          <w:sz w:val="28"/>
          <w:szCs w:val="28"/>
          <w:b w:val="1"/>
          <w:bCs w:val="1"/>
        </w:rPr>
        <w:t xml:space="preserve">Evaluación Gamificada</w:t>
      </w:r>
    </w:p>
    <w:p>
      <w:pPr/>
      <w:r>
        <w:rPr>
          <w:b w:val="1"/>
          <w:bCs w:val="1"/>
        </w:rPr>
        <w:t xml:space="preserve">Principios de evaluación</w:t>
      </w:r>
    </w:p>
    <w:p>
      <w:pPr/>
      <w:r>
        <w:rPr/>
        <w:t xml:space="preserve">La evaluación combina observación, productos digitales, retos prácticos, explicaciones y una prueba individual. El juego hace visible el progreso, pero la calificación académica debe basarse en evidencias de aprendizaje y no exclusivamente en puntos. Se recomienda asignar un porcentaje a cada componente:</w:t>
      </w:r>
    </w:p>
    <w:p>
      <w:pPr>
        <w:numPr>
          <w:ilvl w:val="0"/>
          <w:numId w:val="23"/>
        </w:numPr>
      </w:pPr>
      <w:r>
        <w:rPr>
          <w:b w:val="1"/>
          <w:bCs w:val="1"/>
        </w:rPr>
        <w:t xml:space="preserve">30 % desempeño en actividades:</w:t>
      </w:r>
      <w:r>
        <w:rPr/>
        <w:t xml:space="preserve"> uso correcto de fórmulas, organización y revisión.</w:t>
      </w:r>
    </w:p>
    <w:p>
      <w:pPr>
        <w:numPr>
          <w:ilvl w:val="0"/>
          <w:numId w:val="23"/>
        </w:numPr>
      </w:pPr>
      <w:r>
        <w:rPr>
          <w:b w:val="1"/>
          <w:bCs w:val="1"/>
        </w:rPr>
        <w:t xml:space="preserve">25 % misión final:</w:t>
      </w:r>
      <w:r>
        <w:rPr/>
        <w:t xml:space="preserve"> hoja de cálculo e informe.</w:t>
      </w:r>
    </w:p>
    <w:p>
      <w:pPr>
        <w:numPr>
          <w:ilvl w:val="0"/>
          <w:numId w:val="23"/>
        </w:numPr>
      </w:pPr>
      <w:r>
        <w:rPr>
          <w:b w:val="1"/>
          <w:bCs w:val="1"/>
        </w:rPr>
        <w:t xml:space="preserve">20 % evidencia individual:</w:t>
      </w:r>
      <w:r>
        <w:rPr/>
        <w:t xml:space="preserve"> resolución de ejercicios sin apoyo del equipo.</w:t>
      </w:r>
    </w:p>
    <w:p>
      <w:pPr>
        <w:numPr>
          <w:ilvl w:val="0"/>
          <w:numId w:val="23"/>
        </w:numPr>
      </w:pPr>
      <w:r>
        <w:rPr>
          <w:b w:val="1"/>
          <w:bCs w:val="1"/>
        </w:rPr>
        <w:t xml:space="preserve">15 % interpretación y comunicación:</w:t>
      </w:r>
      <w:r>
        <w:rPr/>
        <w:t xml:space="preserve"> conclusiones basadas en datos.</w:t>
      </w:r>
    </w:p>
    <w:p>
      <w:pPr>
        <w:numPr>
          <w:ilvl w:val="0"/>
          <w:numId w:val="23"/>
        </w:numPr>
      </w:pPr>
      <w:r>
        <w:rPr>
          <w:b w:val="1"/>
          <w:bCs w:val="1"/>
        </w:rPr>
        <w:t xml:space="preserve">10 % reflexión, autonomía y mejora:</w:t>
      </w:r>
      <w:r>
        <w:rPr/>
        <w:t xml:space="preserve"> análisis del propio proceso.</w:t>
      </w:r>
    </w:p>
    <w:p>
      <w:pPr/>
      <w:r>
        <w:rPr>
          <w:b w:val="1"/>
          <w:bCs w:val="1"/>
        </w:rPr>
        <w:t xml:space="preserve">Criterios de aprendizaje</w:t>
      </w:r>
    </w:p>
    <w:p>
      <w:pPr>
        <w:numPr>
          <w:ilvl w:val="0"/>
          <w:numId w:val="24"/>
        </w:numPr>
      </w:pPr>
      <w:r>
        <w:rPr/>
        <w:t xml:space="preserve">Reconoce filas, columnas, celdas y rangos.</w:t>
      </w:r>
    </w:p>
    <w:p>
      <w:pPr>
        <w:numPr>
          <w:ilvl w:val="0"/>
          <w:numId w:val="24"/>
        </w:numPr>
      </w:pPr>
      <w:r>
        <w:rPr/>
        <w:t xml:space="preserve">Introduce datos de manera ordenada y utiliza encabezados comprensibles.</w:t>
      </w:r>
    </w:p>
    <w:p>
      <w:pPr>
        <w:numPr>
          <w:ilvl w:val="0"/>
          <w:numId w:val="24"/>
        </w:numPr>
      </w:pPr>
      <w:r>
        <w:rPr/>
        <w:t xml:space="preserve">Escribe fórmulas iniciadas con el signo igual.</w:t>
      </w:r>
    </w:p>
    <w:p>
      <w:pPr>
        <w:numPr>
          <w:ilvl w:val="0"/>
          <w:numId w:val="24"/>
        </w:numPr>
      </w:pPr>
      <w:r>
        <w:rPr/>
        <w:t xml:space="preserve">Aplica SUMA para obtener totales.</w:t>
      </w:r>
    </w:p>
    <w:p>
      <w:pPr>
        <w:numPr>
          <w:ilvl w:val="0"/>
          <w:numId w:val="24"/>
        </w:numPr>
      </w:pPr>
      <w:r>
        <w:rPr/>
        <w:t xml:space="preserve">Aplica PROMEDIO para calcular un valor medio e interpretarlo.</w:t>
      </w:r>
    </w:p>
    <w:p>
      <w:pPr>
        <w:numPr>
          <w:ilvl w:val="0"/>
          <w:numId w:val="24"/>
        </w:numPr>
      </w:pPr>
      <w:r>
        <w:rPr/>
        <w:t xml:space="preserve">Aplica CONTAR para identificar la cantidad de valores numéricos.</w:t>
      </w:r>
    </w:p>
    <w:p>
      <w:pPr>
        <w:numPr>
          <w:ilvl w:val="0"/>
          <w:numId w:val="24"/>
        </w:numPr>
      </w:pPr>
      <w:r>
        <w:rPr/>
        <w:t xml:space="preserve">Aplica MIN y MAX para encontrar límites de un conjunto.</w:t>
      </w:r>
    </w:p>
    <w:p>
      <w:pPr>
        <w:numPr>
          <w:ilvl w:val="0"/>
          <w:numId w:val="24"/>
        </w:numPr>
      </w:pPr>
      <w:r>
        <w:rPr/>
        <w:t xml:space="preserve">Selecciona la función según la pregunta, no por memorización mecánica.</w:t>
      </w:r>
    </w:p>
    <w:p>
      <w:pPr>
        <w:numPr>
          <w:ilvl w:val="0"/>
          <w:numId w:val="24"/>
        </w:numPr>
      </w:pPr>
      <w:r>
        <w:rPr/>
        <w:t xml:space="preserve">Revisa resultados y detecta errores de rango o de función.</w:t>
      </w:r>
    </w:p>
    <w:p>
      <w:pPr>
        <w:numPr>
          <w:ilvl w:val="0"/>
          <w:numId w:val="24"/>
        </w:numPr>
      </w:pPr>
      <w:r>
        <w:rPr/>
        <w:t xml:space="preserve">Explica conclusiones con vocabulario claro y evidencia numérica.</w:t>
      </w:r>
    </w:p>
    <w:p>
      <w:pPr/>
      <w:r>
        <w:rPr>
          <w:b w:val="1"/>
          <w:bCs w:val="1"/>
        </w:rPr>
        <w:t xml:space="preserve">Rúbrica integrada para la misión final</w:t>
      </w:r>
    </w:p>
    <w:p>
      <w:pPr/>
      <w:r>
        <w:rPr>
          <w:b w:val="1"/>
          <w:bCs w:val="1"/>
        </w:rPr>
        <w:t xml:space="preserve">Organización de datos, 20 %:</w:t>
      </w:r>
    </w:p>
    <w:p>
      <w:pPr>
        <w:numPr>
          <w:ilvl w:val="0"/>
          <w:numId w:val="25"/>
        </w:numPr>
      </w:pPr>
      <w:r>
        <w:rPr>
          <w:b w:val="1"/>
          <w:bCs w:val="1"/>
        </w:rPr>
        <w:t xml:space="preserve">4 - Avanzado:</w:t>
      </w:r>
      <w:r>
        <w:rPr/>
        <w:t xml:space="preserve"> utiliza títulos, unidades, orden lógico y datos completos; la tabla es fácil de leer.</w:t>
      </w:r>
    </w:p>
    <w:p>
      <w:pPr>
        <w:numPr>
          <w:ilvl w:val="0"/>
          <w:numId w:val="25"/>
        </w:numPr>
      </w:pPr>
      <w:r>
        <w:rPr>
          <w:b w:val="1"/>
          <w:bCs w:val="1"/>
        </w:rPr>
        <w:t xml:space="preserve">3 - Satisfactorio:</w:t>
      </w:r>
      <w:r>
        <w:rPr/>
        <w:t xml:space="preserve"> la tabla está organizada, aunque presenta uno o dos detalles menores.</w:t>
      </w:r>
    </w:p>
    <w:p>
      <w:pPr>
        <w:numPr>
          <w:ilvl w:val="0"/>
          <w:numId w:val="25"/>
        </w:numPr>
      </w:pPr>
      <w:r>
        <w:rPr>
          <w:b w:val="1"/>
          <w:bCs w:val="1"/>
        </w:rPr>
        <w:t xml:space="preserve">2 - En desarrollo:</w:t>
      </w:r>
      <w:r>
        <w:rPr/>
        <w:t xml:space="preserve"> hay datos o encabezados confusos y se necesita orientación.</w:t>
      </w:r>
    </w:p>
    <w:p>
      <w:pPr>
        <w:numPr>
          <w:ilvl w:val="0"/>
          <w:numId w:val="25"/>
        </w:numPr>
      </w:pPr>
      <w:r>
        <w:rPr>
          <w:b w:val="1"/>
          <w:bCs w:val="1"/>
        </w:rPr>
        <w:t xml:space="preserve">1 - Inicial:</w:t>
      </w:r>
      <w:r>
        <w:rPr/>
        <w:t xml:space="preserve"> los datos están desordenados o no permiten realizar el análisis.</w:t>
      </w:r>
    </w:p>
    <w:p>
      <w:pPr/>
      <w:r>
        <w:rPr>
          <w:b w:val="1"/>
          <w:bCs w:val="1"/>
        </w:rPr>
        <w:t xml:space="preserve">Uso de fórmulas, 35 %:</w:t>
      </w:r>
    </w:p>
    <w:p>
      <w:pPr>
        <w:numPr>
          <w:ilvl w:val="0"/>
          <w:numId w:val="26"/>
        </w:numPr>
      </w:pPr>
      <w:r>
        <w:rPr>
          <w:b w:val="1"/>
          <w:bCs w:val="1"/>
        </w:rPr>
        <w:t xml:space="preserve">4 - Avanzado:</w:t>
      </w:r>
      <w:r>
        <w:rPr/>
        <w:t xml:space="preserve"> utiliza correctamente las funciones necesarias, selecciona rangos completos y conserva fórmulas verificables.</w:t>
      </w:r>
    </w:p>
    <w:p>
      <w:pPr>
        <w:numPr>
          <w:ilvl w:val="0"/>
          <w:numId w:val="26"/>
        </w:numPr>
      </w:pPr>
      <w:r>
        <w:rPr>
          <w:b w:val="1"/>
          <w:bCs w:val="1"/>
        </w:rPr>
        <w:t xml:space="preserve">3 - Satisfactorio:</w:t>
      </w:r>
      <w:r>
        <w:rPr/>
        <w:t xml:space="preserve"> utiliza la mayoría de las funciones con errores menores que logra corregir.</w:t>
      </w:r>
    </w:p>
    <w:p>
      <w:pPr>
        <w:numPr>
          <w:ilvl w:val="0"/>
          <w:numId w:val="26"/>
        </w:numPr>
      </w:pPr>
      <w:r>
        <w:rPr>
          <w:b w:val="1"/>
          <w:bCs w:val="1"/>
        </w:rPr>
        <w:t xml:space="preserve">2 - En desarrollo:</w:t>
      </w:r>
      <w:r>
        <w:rPr/>
        <w:t xml:space="preserve"> confunde algunas funciones o rangos y requiere apoyo frecuente.</w:t>
      </w:r>
    </w:p>
    <w:p>
      <w:pPr>
        <w:numPr>
          <w:ilvl w:val="0"/>
          <w:numId w:val="26"/>
        </w:numPr>
      </w:pPr>
      <w:r>
        <w:rPr>
          <w:b w:val="1"/>
          <w:bCs w:val="1"/>
        </w:rPr>
        <w:t xml:space="preserve">1 - Inicial:</w:t>
      </w:r>
      <w:r>
        <w:rPr/>
        <w:t xml:space="preserve"> no logra construir fórmulas funcionales incluso después de recibir orientación.</w:t>
      </w:r>
    </w:p>
    <w:p>
      <w:pPr/>
      <w:r>
        <w:rPr>
          <w:b w:val="1"/>
          <w:bCs w:val="1"/>
        </w:rPr>
        <w:t xml:space="preserve">Interpretación, 20 %:</w:t>
      </w:r>
    </w:p>
    <w:p>
      <w:pPr>
        <w:numPr>
          <w:ilvl w:val="0"/>
          <w:numId w:val="27"/>
        </w:numPr>
      </w:pPr>
      <w:r>
        <w:rPr>
          <w:b w:val="1"/>
          <w:bCs w:val="1"/>
        </w:rPr>
        <w:t xml:space="preserve">4 - Avanzado:</w:t>
      </w:r>
      <w:r>
        <w:rPr/>
        <w:t xml:space="preserve"> explica total, promedio, cantidad de registros, mínimo y máximo, y relaciona los resultados con una decisión.</w:t>
      </w:r>
    </w:p>
    <w:p>
      <w:pPr>
        <w:numPr>
          <w:ilvl w:val="0"/>
          <w:numId w:val="27"/>
        </w:numPr>
      </w:pPr>
      <w:r>
        <w:rPr>
          <w:b w:val="1"/>
          <w:bCs w:val="1"/>
        </w:rPr>
        <w:t xml:space="preserve">3 - Satisfactorio:</w:t>
      </w:r>
      <w:r>
        <w:rPr/>
        <w:t xml:space="preserve"> interpreta los principales resultados, con alguna imprecisión menor.</w:t>
      </w:r>
    </w:p>
    <w:p>
      <w:pPr>
        <w:numPr>
          <w:ilvl w:val="0"/>
          <w:numId w:val="27"/>
        </w:numPr>
      </w:pPr>
      <w:r>
        <w:rPr>
          <w:b w:val="1"/>
          <w:bCs w:val="1"/>
        </w:rPr>
        <w:t xml:space="preserve">2 - En desarrollo:</w:t>
      </w:r>
      <w:r>
        <w:rPr/>
        <w:t xml:space="preserve"> menciona números, pero no explica bien su significado.</w:t>
      </w:r>
    </w:p>
    <w:p>
      <w:pPr>
        <w:numPr>
          <w:ilvl w:val="0"/>
          <w:numId w:val="27"/>
        </w:numPr>
      </w:pPr>
      <w:r>
        <w:rPr>
          <w:b w:val="1"/>
          <w:bCs w:val="1"/>
        </w:rPr>
        <w:t xml:space="preserve">1 - Inicial:</w:t>
      </w:r>
      <w:r>
        <w:rPr/>
        <w:t xml:space="preserve"> presenta resultados sin relación con la pregunta.</w:t>
      </w:r>
    </w:p>
    <w:p>
      <w:pPr/>
      <w:r>
        <w:rPr>
          <w:b w:val="1"/>
          <w:bCs w:val="1"/>
        </w:rPr>
        <w:t xml:space="preserve">Verificación y pensamiento crítico, 15 %:</w:t>
      </w:r>
    </w:p>
    <w:p>
      <w:pPr>
        <w:numPr>
          <w:ilvl w:val="0"/>
          <w:numId w:val="28"/>
        </w:numPr>
      </w:pPr>
      <w:r>
        <w:rPr>
          <w:b w:val="1"/>
          <w:bCs w:val="1"/>
        </w:rPr>
        <w:t xml:space="preserve">4 - Avanzado:</w:t>
      </w:r>
      <w:r>
        <w:rPr/>
        <w:t xml:space="preserve"> comprueba resultados, identifica datos extraños y justifica las correcciones.</w:t>
      </w:r>
    </w:p>
    <w:p>
      <w:pPr>
        <w:numPr>
          <w:ilvl w:val="0"/>
          <w:numId w:val="28"/>
        </w:numPr>
      </w:pPr>
      <w:r>
        <w:rPr>
          <w:b w:val="1"/>
          <w:bCs w:val="1"/>
        </w:rPr>
        <w:t xml:space="preserve">3 - Satisfactorio:</w:t>
      </w:r>
      <w:r>
        <w:rPr/>
        <w:t xml:space="preserve"> realiza comprobaciones básicas y corrige errores con poca ayuda.</w:t>
      </w:r>
    </w:p>
    <w:p>
      <w:pPr>
        <w:numPr>
          <w:ilvl w:val="0"/>
          <w:numId w:val="28"/>
        </w:numPr>
      </w:pPr>
      <w:r>
        <w:rPr>
          <w:b w:val="1"/>
          <w:bCs w:val="1"/>
        </w:rPr>
        <w:t xml:space="preserve">2 - En desarrollo:</w:t>
      </w:r>
      <w:r>
        <w:rPr/>
        <w:t xml:space="preserve"> revisa solo después de una indicación del docente.</w:t>
      </w:r>
    </w:p>
    <w:p>
      <w:pPr>
        <w:numPr>
          <w:ilvl w:val="0"/>
          <w:numId w:val="28"/>
        </w:numPr>
      </w:pPr>
      <w:r>
        <w:rPr>
          <w:b w:val="1"/>
          <w:bCs w:val="1"/>
        </w:rPr>
        <w:t xml:space="preserve">1 - Inicial:</w:t>
      </w:r>
      <w:r>
        <w:rPr/>
        <w:t xml:space="preserve"> acepta los resultados sin comprobarlos.</w:t>
      </w:r>
    </w:p>
    <w:p>
      <w:pPr/>
      <w:r>
        <w:rPr>
          <w:b w:val="1"/>
          <w:bCs w:val="1"/>
        </w:rPr>
        <w:t xml:space="preserve">Comunicación y colaboración, 10 %:</w:t>
      </w:r>
    </w:p>
    <w:p>
      <w:pPr>
        <w:numPr>
          <w:ilvl w:val="0"/>
          <w:numId w:val="29"/>
        </w:numPr>
      </w:pPr>
      <w:r>
        <w:rPr>
          <w:b w:val="1"/>
          <w:bCs w:val="1"/>
        </w:rPr>
        <w:t xml:space="preserve">4 - Avanzado:</w:t>
      </w:r>
      <w:r>
        <w:rPr/>
        <w:t xml:space="preserve"> todos participan, explican roles y comunican el procedimiento con claridad.</w:t>
      </w:r>
    </w:p>
    <w:p>
      <w:pPr>
        <w:numPr>
          <w:ilvl w:val="0"/>
          <w:numId w:val="29"/>
        </w:numPr>
      </w:pPr>
      <w:r>
        <w:rPr>
          <w:b w:val="1"/>
          <w:bCs w:val="1"/>
        </w:rPr>
        <w:t xml:space="preserve">3 - Satisfactorio:</w:t>
      </w:r>
      <w:r>
        <w:rPr/>
        <w:t xml:space="preserve"> la presentación es clara y la mayoría participa.</w:t>
      </w:r>
    </w:p>
    <w:p>
      <w:pPr>
        <w:numPr>
          <w:ilvl w:val="0"/>
          <w:numId w:val="29"/>
        </w:numPr>
      </w:pPr>
      <w:r>
        <w:rPr>
          <w:b w:val="1"/>
          <w:bCs w:val="1"/>
        </w:rPr>
        <w:t xml:space="preserve">2 - En desarrollo:</w:t>
      </w:r>
      <w:r>
        <w:rPr/>
        <w:t xml:space="preserve"> la explicación depende de una sola persona o carece de orden.</w:t>
      </w:r>
    </w:p>
    <w:p>
      <w:pPr>
        <w:numPr>
          <w:ilvl w:val="0"/>
          <w:numId w:val="29"/>
        </w:numPr>
      </w:pPr>
      <w:r>
        <w:rPr>
          <w:b w:val="1"/>
          <w:bCs w:val="1"/>
        </w:rPr>
        <w:t xml:space="preserve">1 - Inicial:</w:t>
      </w:r>
      <w:r>
        <w:rPr/>
        <w:t xml:space="preserve"> no se puede comprender el procedimiento o no se respetan los roles.</w:t>
      </w:r>
    </w:p>
    <w:p>
      <w:pPr/>
      <w:r>
        <w:rPr>
          <w:b w:val="1"/>
          <w:bCs w:val="1"/>
        </w:rPr>
        <w:t xml:space="preserve">Evidencias de aprendizaje</w:t>
      </w:r>
    </w:p>
    <w:p>
      <w:pPr>
        <w:numPr>
          <w:ilvl w:val="0"/>
          <w:numId w:val="30"/>
        </w:numPr>
      </w:pPr>
      <w:r>
        <w:rPr/>
        <w:t xml:space="preserve">Capturas o archivos de las hojas de cálculo de cada misión.</w:t>
      </w:r>
    </w:p>
    <w:p>
      <w:pPr>
        <w:numPr>
          <w:ilvl w:val="0"/>
          <w:numId w:val="30"/>
        </w:numPr>
      </w:pPr>
      <w:r>
        <w:rPr/>
        <w:t xml:space="preserve">Fichas de coordenadas, predicciones y explicaciones.</w:t>
      </w:r>
    </w:p>
    <w:p>
      <w:pPr>
        <w:numPr>
          <w:ilvl w:val="0"/>
          <w:numId w:val="30"/>
        </w:numPr>
      </w:pPr>
      <w:r>
        <w:rPr/>
        <w:t xml:space="preserve">Tarjetas de errores corregidos con hipótesis y verificación.</w:t>
      </w:r>
    </w:p>
    <w:p>
      <w:pPr>
        <w:numPr>
          <w:ilvl w:val="0"/>
          <w:numId w:val="30"/>
        </w:numPr>
      </w:pPr>
      <w:r>
        <w:rPr/>
        <w:t xml:space="preserve">Registro individual de insignias y niveles.</w:t>
      </w:r>
    </w:p>
    <w:p>
      <w:pPr>
        <w:numPr>
          <w:ilvl w:val="0"/>
          <w:numId w:val="30"/>
        </w:numPr>
      </w:pPr>
      <w:r>
        <w:rPr/>
        <w:t xml:space="preserve">Observaciones del docente durante la colaboración.</w:t>
      </w:r>
    </w:p>
    <w:p>
      <w:pPr>
        <w:numPr>
          <w:ilvl w:val="0"/>
          <w:numId w:val="30"/>
        </w:numPr>
      </w:pPr>
      <w:r>
        <w:rPr/>
        <w:t xml:space="preserve">Informe final de recuperación.</w:t>
      </w:r>
    </w:p>
    <w:p>
      <w:pPr>
        <w:numPr>
          <w:ilvl w:val="0"/>
          <w:numId w:val="30"/>
        </w:numPr>
      </w:pPr>
      <w:r>
        <w:rPr/>
        <w:t xml:space="preserve">Prueba individual de cinco fórmulas y dos situaciones de selección de función.</w:t>
      </w:r>
    </w:p>
    <w:p>
      <w:pPr>
        <w:numPr>
          <w:ilvl w:val="0"/>
          <w:numId w:val="30"/>
        </w:numPr>
      </w:pPr>
      <w:r>
        <w:rPr/>
        <w:t xml:space="preserve">Autoevaluación y reflexión final.</w:t>
      </w:r>
    </w:p>
    <w:p>
      <w:pPr/>
      <w:r>
        <w:rPr>
          <w:b w:val="1"/>
          <w:bCs w:val="1"/>
        </w:rPr>
        <w:t xml:space="preserve">Prueba individual sugerida</w:t>
      </w:r>
    </w:p>
    <w:p>
      <w:pPr/>
      <w:r>
        <w:rPr/>
        <w:t xml:space="preserve">La prueba puede incluir una tabla con datos de cinco días y las siguientes preguntas:</w:t>
      </w:r>
    </w:p>
    <w:p>
      <w:pPr>
        <w:numPr>
          <w:ilvl w:val="0"/>
          <w:numId w:val="31"/>
        </w:numPr>
      </w:pPr>
      <w:r>
        <w:rPr/>
        <w:t xml:space="preserve">Escribe una fórmula para calcular el total de la columna B.</w:t>
      </w:r>
    </w:p>
    <w:p>
      <w:pPr>
        <w:numPr>
          <w:ilvl w:val="0"/>
          <w:numId w:val="31"/>
        </w:numPr>
      </w:pPr>
      <w:r>
        <w:rPr/>
        <w:t xml:space="preserve">Escribe una fórmula para calcular el promedio de la columna B.</w:t>
      </w:r>
    </w:p>
    <w:p>
      <w:pPr>
        <w:numPr>
          <w:ilvl w:val="0"/>
          <w:numId w:val="31"/>
        </w:numPr>
      </w:pPr>
      <w:r>
        <w:rPr/>
        <w:t xml:space="preserve">¿Cuántos registros numéricos hay? Escribe la función adecuada.</w:t>
      </w:r>
    </w:p>
    <w:p>
      <w:pPr>
        <w:numPr>
          <w:ilvl w:val="0"/>
          <w:numId w:val="31"/>
        </w:numPr>
      </w:pPr>
      <w:r>
        <w:rPr/>
        <w:t xml:space="preserve">¿Cuál es el menor valor? Escribe la fórmula correspondiente.</w:t>
      </w:r>
    </w:p>
    <w:p>
      <w:pPr>
        <w:numPr>
          <w:ilvl w:val="0"/>
          <w:numId w:val="31"/>
        </w:numPr>
      </w:pPr>
      <w:r>
        <w:rPr/>
        <w:t xml:space="preserve">¿Cuál es el mayor valor? Escribe la fórmula correspondiente.</w:t>
      </w:r>
    </w:p>
    <w:p>
      <w:pPr>
        <w:numPr>
          <w:ilvl w:val="0"/>
          <w:numId w:val="31"/>
        </w:numPr>
      </w:pPr>
      <w:r>
        <w:rPr/>
        <w:t xml:space="preserve">Explica por qué no usarías SUMA para responder “¿cuál fue el valor más alto?”.</w:t>
      </w:r>
    </w:p>
    <w:p>
      <w:pPr>
        <w:numPr>
          <w:ilvl w:val="0"/>
          <w:numId w:val="31"/>
        </w:numPr>
      </w:pPr>
      <w:r>
        <w:rPr/>
        <w:t xml:space="preserve">Si se agrega un dato en la fila 8, ¿qué debes revisar en el rango?</w:t>
      </w:r>
    </w:p>
    <w:p>
      <w:pPr/>
      <w:r>
        <w:rPr/>
        <w:t xml:space="preserve">Esta evidencia debe realizarse sin que un compañero escriba la fórmula. El estudiante puede utilizar una ficha de referencia si el objetivo de la etapa es practicar, pero para la certificación del Nivel 5 se recomienda retirar gradualmente la ayuda.</w:t>
      </w:r>
    </w:p>
    <w:p>
      <w:pPr/>
      <w:r>
        <w:rPr>
          <w:b w:val="1"/>
          <w:bCs w:val="1"/>
        </w:rPr>
        <w:t xml:space="preserve">Reflexión final</w:t>
      </w:r>
    </w:p>
    <w:p>
      <w:pPr/>
      <w:r>
        <w:rPr/>
        <w:t xml:space="preserve">La reflexión debe relacionar la mecánica con el aprendizaje. Algunas preguntas útiles son:</w:t>
      </w:r>
    </w:p>
    <w:p>
      <w:pPr>
        <w:numPr>
          <w:ilvl w:val="0"/>
          <w:numId w:val="32"/>
        </w:numPr>
      </w:pPr>
      <w:r>
        <w:rPr/>
        <w:t xml:space="preserve">¿Qué función aprendiste a utilizar con mayor seguridad?</w:t>
      </w:r>
    </w:p>
    <w:p>
      <w:pPr>
        <w:numPr>
          <w:ilvl w:val="0"/>
          <w:numId w:val="32"/>
        </w:numPr>
      </w:pPr>
      <w:r>
        <w:rPr/>
        <w:t xml:space="preserve">¿Qué error cometiste y cómo lo corregiste?</w:t>
      </w:r>
    </w:p>
    <w:p>
      <w:pPr>
        <w:numPr>
          <w:ilvl w:val="0"/>
          <w:numId w:val="32"/>
        </w:numPr>
      </w:pPr>
      <w:r>
        <w:rPr/>
        <w:t xml:space="preserve">¿Qué diferencia hay entre calcular una suma y calcular un promedio?</w:t>
      </w:r>
    </w:p>
    <w:p>
      <w:pPr>
        <w:numPr>
          <w:ilvl w:val="0"/>
          <w:numId w:val="32"/>
        </w:numPr>
      </w:pPr>
      <w:r>
        <w:rPr/>
        <w:t xml:space="preserve">¿Cómo supiste que el rango seleccionado era correcto?</w:t>
      </w:r>
    </w:p>
    <w:p>
      <w:pPr>
        <w:numPr>
          <w:ilvl w:val="0"/>
          <w:numId w:val="32"/>
        </w:numPr>
      </w:pPr>
      <w:r>
        <w:rPr/>
        <w:t xml:space="preserve">¿Qué rol desempeñaste y qué aprendiste gracias a otro integrante?</w:t>
      </w:r>
    </w:p>
    <w:p>
      <w:pPr>
        <w:numPr>
          <w:ilvl w:val="0"/>
          <w:numId w:val="32"/>
        </w:numPr>
      </w:pPr>
      <w:r>
        <w:rPr/>
        <w:t xml:space="preserve">¿En qué situación real utilizarías una hoja de cálculo?</w:t>
      </w:r>
    </w:p>
    <w:p>
      <w:pPr>
        <w:numPr>
          <w:ilvl w:val="0"/>
          <w:numId w:val="32"/>
        </w:numPr>
      </w:pPr>
      <w:r>
        <w:rPr/>
        <w:t xml:space="preserve">¿Qué estrategia utilizarás la próxima vez que una fórmula produzca un resultado extraño?</w:t>
      </w:r>
    </w:p>
    <w:p>
      <w:pPr/>
      <w:r>
        <w:rPr>
          <w:b w:val="1"/>
          <w:bCs w:val="1"/>
        </w:rPr>
        <w:t xml:space="preserve">Cierre de la narrativa</w:t>
      </w:r>
    </w:p>
    <w:p>
      <w:pPr/>
      <w:r>
        <w:rPr/>
        <w:t xml:space="preserve">El docente presenta el resultado global de la clase, entrega el “Certificado de Restauración de Númeris” y reconoce logros diversos. La conclusión narrativa debe vincularse con una conclusión educativa: la estación no fue reparada porque los estudiantes recordaran nombres de funciones, sino porque aprendieron a organizar información, formular instrucciones, comprobar resultados, trabajar con otros y tomar decisiones basadas en datos.</w:t>
      </w:r>
    </w:p>
    <w:p/>
    <w:p>
      <w:pPr/>
      <w:r>
        <w:rPr>
          <w:color w:val="2b6cb0"/>
          <w:sz w:val="28"/>
          <w:szCs w:val="28"/>
          <w:b w:val="1"/>
          <w:bCs w:val="1"/>
        </w:rPr>
        <w:t xml:space="preserve">Recomendaciones Logísticas</w:t>
      </w:r>
    </w:p>
    <w:p>
      <w:pPr/>
      <w:r>
        <w:rPr>
          <w:b w:val="1"/>
          <w:bCs w:val="1"/>
        </w:rPr>
        <w:t xml:space="preserve">Duración y secuencia recomendada</w:t>
      </w:r>
    </w:p>
    <w:p>
      <w:pPr/>
      <w:r>
        <w:rPr/>
        <w:t xml:space="preserve">La experiencia completa puede desarrollarse en ocho sesiones de 50 a 60 minutos. Si las clases son más cortas, se pueden dividir las actividades en partes. Si solo se dispone de cuatro sesiones, se recomienda seleccionar Activación de la Estación, Núcleo de Sumas, Laboratorio de PROMEDIO, Clínica de Errores y Misión Final.</w:t>
      </w:r>
    </w:p>
    <w:p>
      <w:pPr>
        <w:numPr>
          <w:ilvl w:val="0"/>
          <w:numId w:val="33"/>
        </w:numPr>
      </w:pPr>
      <w:r>
        <w:rPr>
          <w:b w:val="1"/>
          <w:bCs w:val="1"/>
        </w:rPr>
        <w:t xml:space="preserve">Sesión 1:</w:t>
      </w:r>
      <w:r>
        <w:rPr/>
        <w:t xml:space="preserve"> narrativa, equipos, roles y mapa de celdas.</w:t>
      </w:r>
    </w:p>
    <w:p>
      <w:pPr>
        <w:numPr>
          <w:ilvl w:val="0"/>
          <w:numId w:val="33"/>
        </w:numPr>
      </w:pPr>
      <w:r>
        <w:rPr>
          <w:b w:val="1"/>
          <w:bCs w:val="1"/>
        </w:rPr>
        <w:t xml:space="preserve">Sesión 2:</w:t>
      </w:r>
      <w:r>
        <w:rPr/>
        <w:t xml:space="preserve"> SUMA y reparación del núcleo de energía.</w:t>
      </w:r>
    </w:p>
    <w:p>
      <w:pPr>
        <w:numPr>
          <w:ilvl w:val="0"/>
          <w:numId w:val="33"/>
        </w:numPr>
      </w:pPr>
      <w:r>
        <w:rPr>
          <w:b w:val="1"/>
          <w:bCs w:val="1"/>
        </w:rPr>
        <w:t xml:space="preserve">Sesión 3:</w:t>
      </w:r>
      <w:r>
        <w:rPr/>
        <w:t xml:space="preserve"> PROMEDIO y comparación de resultados.</w:t>
      </w:r>
    </w:p>
    <w:p>
      <w:pPr>
        <w:numPr>
          <w:ilvl w:val="0"/>
          <w:numId w:val="33"/>
        </w:numPr>
      </w:pPr>
      <w:r>
        <w:rPr>
          <w:b w:val="1"/>
          <w:bCs w:val="1"/>
        </w:rPr>
        <w:t xml:space="preserve">Sesión 4:</w:t>
      </w:r>
      <w:r>
        <w:rPr/>
        <w:t xml:space="preserve"> CONTAR y calidad de registros.</w:t>
      </w:r>
    </w:p>
    <w:p>
      <w:pPr>
        <w:numPr>
          <w:ilvl w:val="0"/>
          <w:numId w:val="33"/>
        </w:numPr>
      </w:pPr>
      <w:r>
        <w:rPr>
          <w:b w:val="1"/>
          <w:bCs w:val="1"/>
        </w:rPr>
        <w:t xml:space="preserve">Sesión 5:</w:t>
      </w:r>
      <w:r>
        <w:rPr/>
        <w:t xml:space="preserve"> MIN, MAX y preguntas de investigación.</w:t>
      </w:r>
    </w:p>
    <w:p>
      <w:pPr>
        <w:numPr>
          <w:ilvl w:val="0"/>
          <w:numId w:val="33"/>
        </w:numPr>
      </w:pPr>
      <w:r>
        <w:rPr>
          <w:b w:val="1"/>
          <w:bCs w:val="1"/>
        </w:rPr>
        <w:t xml:space="preserve">Sesión 6:</w:t>
      </w:r>
      <w:r>
        <w:rPr/>
        <w:t xml:space="preserve"> clínica de errores y depuración.</w:t>
      </w:r>
    </w:p>
    <w:p>
      <w:pPr>
        <w:numPr>
          <w:ilvl w:val="0"/>
          <w:numId w:val="33"/>
        </w:numPr>
      </w:pPr>
      <w:r>
        <w:rPr>
          <w:b w:val="1"/>
          <w:bCs w:val="1"/>
        </w:rPr>
        <w:t xml:space="preserve">Sesión 7:</w:t>
      </w:r>
      <w:r>
        <w:rPr/>
        <w:t xml:space="preserve"> mercado de misiones y preparación de la misión final.</w:t>
      </w:r>
    </w:p>
    <w:p>
      <w:pPr>
        <w:numPr>
          <w:ilvl w:val="0"/>
          <w:numId w:val="33"/>
        </w:numPr>
      </w:pPr>
      <w:r>
        <w:rPr>
          <w:b w:val="1"/>
          <w:bCs w:val="1"/>
        </w:rPr>
        <w:t xml:space="preserve">Sesión 8:</w:t>
      </w:r>
      <w:r>
        <w:rPr/>
        <w:t xml:space="preserve"> informe, presentaciones, evaluación y ceremonia de cierre.</w:t>
      </w:r>
    </w:p>
    <w:p>
      <w:pPr/>
      <w:r>
        <w:rPr>
          <w:b w:val="1"/>
          <w:bCs w:val="1"/>
        </w:rPr>
        <w:t xml:space="preserve">Espacio físico</w:t>
      </w:r>
    </w:p>
    <w:p>
      <w:pPr/>
      <w:r>
        <w:rPr/>
        <w:t xml:space="preserve">El aula puede organizarse en equipos de tres o cuatro estudiantes. Cada mesa debe permitir que todos observen la pantalla y puedan alternar el uso del dispositivo. En una pared se coloca el “Panel de Control de Númeris” con los niveles, las insignias y los progresos. Conviene reservar un espacio para las tarjetas de retos y otro para la estación de ayuda, donde se encuentren las guías de fórmulas.</w:t>
      </w:r>
    </w:p>
    <w:p>
      <w:pPr/>
      <w:r>
        <w:rPr/>
        <w:t xml:space="preserve">Si hay pocos computadores, se puede trabajar por estaciones rotativas: una estación digital para escribir fórmulas, una estación de tarjetas para analizar errores, una estación de papel para resolver casos y una estación de explicación oral. Los estudiantes no necesitan estar conectados durante toda la clase para aprender.</w:t>
      </w:r>
    </w:p>
    <w:p>
      <w:pPr/>
      <w:r>
        <w:rPr>
          <w:b w:val="1"/>
          <w:bCs w:val="1"/>
        </w:rPr>
        <w:t xml:space="preserve">Herramientas TIC</w:t>
      </w:r>
    </w:p>
    <w:p>
      <w:pPr>
        <w:numPr>
          <w:ilvl w:val="0"/>
          <w:numId w:val="34"/>
        </w:numPr>
      </w:pPr>
      <w:r>
        <w:rPr/>
        <w:t xml:space="preserve">Google Sheets, Microsoft Excel o LibreOffice Calc.</w:t>
      </w:r>
    </w:p>
    <w:p>
      <w:pPr>
        <w:numPr>
          <w:ilvl w:val="0"/>
          <w:numId w:val="34"/>
        </w:numPr>
      </w:pPr>
      <w:r>
        <w:rPr/>
        <w:t xml:space="preserve">Proyector o pantalla para modelar procedimientos.</w:t>
      </w:r>
    </w:p>
    <w:p>
      <w:pPr>
        <w:numPr>
          <w:ilvl w:val="0"/>
          <w:numId w:val="34"/>
        </w:numPr>
      </w:pPr>
      <w:r>
        <w:rPr/>
        <w:t xml:space="preserve">Plataforma institucional, correo o carpeta compartida para entregar archivos.</w:t>
      </w:r>
    </w:p>
    <w:p>
      <w:pPr>
        <w:numPr>
          <w:ilvl w:val="0"/>
          <w:numId w:val="34"/>
        </w:numPr>
      </w:pPr>
      <w:r>
        <w:rPr/>
        <w:t xml:space="preserve">Opcionalmente, formulario digital para autoevaluación.</w:t>
      </w:r>
    </w:p>
    <w:p>
      <w:pPr>
        <w:numPr>
          <w:ilvl w:val="0"/>
          <w:numId w:val="34"/>
        </w:numPr>
      </w:pPr>
      <w:r>
        <w:rPr/>
        <w:t xml:space="preserve">Temporizador visible para organizar los turnos.</w:t>
      </w:r>
    </w:p>
    <w:p>
      <w:pPr>
        <w:numPr>
          <w:ilvl w:val="0"/>
          <w:numId w:val="34"/>
        </w:numPr>
      </w:pPr>
      <w:r>
        <w:rPr/>
        <w:t xml:space="preserve">Herramienta de presentación, como Google Slides, PowerPoint o Canva, para el informe final.</w:t>
      </w:r>
    </w:p>
    <w:p>
      <w:pPr/>
      <w:r>
        <w:rPr/>
        <w:t xml:space="preserve">La experiencia debe funcionar también sin Internet. El docente puede instalar LibreOffice Calc o utilizar Excel sin conexión. Es aconsejable preparar una carpeta local con los archivos de cada misión y una copia en memoria USB.</w:t>
      </w:r>
    </w:p>
    <w:p>
      <w:pPr/>
      <w:r>
        <w:rPr>
          <w:b w:val="1"/>
          <w:bCs w:val="1"/>
        </w:rPr>
        <w:t xml:space="preserve">Materiales accesibles y de bajo costo</w:t>
      </w:r>
    </w:p>
    <w:p>
      <w:pPr>
        <w:numPr>
          <w:ilvl w:val="0"/>
          <w:numId w:val="35"/>
        </w:numPr>
      </w:pPr>
      <w:r>
        <w:rPr/>
        <w:t xml:space="preserve">Hojas impresas con tablas de datos.</w:t>
      </w:r>
    </w:p>
    <w:p>
      <w:pPr>
        <w:numPr>
          <w:ilvl w:val="0"/>
          <w:numId w:val="35"/>
        </w:numPr>
      </w:pPr>
      <w:r>
        <w:rPr/>
        <w:t xml:space="preserve">Cartulina para el panel de clasificación.</w:t>
      </w:r>
    </w:p>
    <w:p>
      <w:pPr>
        <w:numPr>
          <w:ilvl w:val="0"/>
          <w:numId w:val="35"/>
        </w:numPr>
      </w:pPr>
      <w:r>
        <w:rPr/>
        <w:t xml:space="preserve">Tarjetas recortadas con retos, errores y pistas.</w:t>
      </w:r>
    </w:p>
    <w:p>
      <w:pPr>
        <w:numPr>
          <w:ilvl w:val="0"/>
          <w:numId w:val="35"/>
        </w:numPr>
      </w:pPr>
      <w:r>
        <w:rPr/>
        <w:t xml:space="preserve">Post-it, marcadores, lápices y pegatinas.</w:t>
      </w:r>
    </w:p>
    <w:p>
      <w:pPr>
        <w:numPr>
          <w:ilvl w:val="0"/>
          <w:numId w:val="35"/>
        </w:numPr>
      </w:pPr>
      <w:r>
        <w:rPr/>
        <w:t xml:space="preserve">Credenciales de guardianes elaboradas con papel reciclado.</w:t>
      </w:r>
    </w:p>
    <w:p>
      <w:pPr>
        <w:numPr>
          <w:ilvl w:val="0"/>
          <w:numId w:val="35"/>
        </w:numPr>
      </w:pPr>
      <w:r>
        <w:rPr/>
        <w:t xml:space="preserve">Plantillas de autoevaluación impresas.</w:t>
      </w:r>
    </w:p>
    <w:p>
      <w:pPr>
        <w:numPr>
          <w:ilvl w:val="0"/>
          <w:numId w:val="35"/>
        </w:numPr>
      </w:pPr>
      <w:r>
        <w:rPr/>
        <w:t xml:space="preserve">Capturas de pantalla o imágenes de una hoja de cálculo para quienes no tengan dispositivo.</w:t>
      </w:r>
    </w:p>
    <w:p>
      <w:pPr/>
      <w:r>
        <w:rPr/>
        <w:t xml:space="preserve">En una situación sin computadores, el docente puede dibujar una cuadrícula en papel. Los estudiantes escriben datos en las celdas y simulan fórmulas en una ficha. Luego calculan manualmente para comprobar el resultado. Aunque no sustituye completamente la práctica digital, permite trabajar la lógica de rangos, funciones y verificación.</w:t>
      </w:r>
    </w:p>
    <w:p>
      <w:pPr/>
      <w:r>
        <w:rPr>
          <w:b w:val="1"/>
          <w:bCs w:val="1"/>
        </w:rPr>
        <w:t xml:space="preserve">Tamaño de los grupos</w:t>
      </w:r>
    </w:p>
    <w:p>
      <w:pPr/>
      <w:r>
        <w:rPr/>
        <w:t xml:space="preserve">El tamaño ideal es de tres o cuatro estudiantes. Con parejas, los roles pueden ser Analista-Ingeniero e Inspector-Comunicador. Con grupos de cinco, se agrega el rol de Operador y se establecen turnos de teclado. Es importante evitar equipos demasiado grandes, porque algunos estudiantes pueden quedar como observadores pasivos.</w:t>
      </w:r>
    </w:p>
    <w:p>
      <w:pPr/>
      <w:r>
        <w:rPr/>
        <w:t xml:space="preserve">La conformación debe considerar la diversidad de habilidades. No conviene agrupar únicamente a quienes tienen alto dominio digital. Los equipos heterogéneos pueden funcionar bien si los roles rotan y si cada miembro tiene evidencias individuales. También se puede permitir una elección parcial de equipos, complementada por criterios de equilibrio y convivencia.</w:t>
      </w:r>
    </w:p>
    <w:p>
      <w:pPr/>
      <w:r>
        <w:rPr>
          <w:b w:val="1"/>
          <w:bCs w:val="1"/>
        </w:rPr>
        <w:t xml:space="preserve">Preparación previa del docente</w:t>
      </w:r>
    </w:p>
    <w:p>
      <w:pPr>
        <w:numPr>
          <w:ilvl w:val="0"/>
          <w:numId w:val="36"/>
        </w:numPr>
      </w:pPr>
      <w:r>
        <w:rPr/>
        <w:t xml:space="preserve">Probar las funciones en el programa disponible y verificar si aparecen en español o en inglés.</w:t>
      </w:r>
    </w:p>
    <w:p>
      <w:pPr>
        <w:numPr>
          <w:ilvl w:val="0"/>
          <w:numId w:val="36"/>
        </w:numPr>
      </w:pPr>
      <w:r>
        <w:rPr/>
        <w:t xml:space="preserve">Preparar archivos con datos, encabezados y celdas de resumen.</w:t>
      </w:r>
    </w:p>
    <w:p>
      <w:pPr>
        <w:numPr>
          <w:ilvl w:val="0"/>
          <w:numId w:val="36"/>
        </w:numPr>
      </w:pPr>
      <w:r>
        <w:rPr/>
        <w:t xml:space="preserve">Crear una tabla de seguimiento de puntos, niveles e insignias.</w:t>
      </w:r>
    </w:p>
    <w:p>
      <w:pPr>
        <w:numPr>
          <w:ilvl w:val="0"/>
          <w:numId w:val="36"/>
        </w:numPr>
      </w:pPr>
      <w:r>
        <w:rPr/>
        <w:t xml:space="preserve">Imprimir las tarjetas de misión, errores y pistas.</w:t>
      </w:r>
    </w:p>
    <w:p>
      <w:pPr>
        <w:numPr>
          <w:ilvl w:val="0"/>
          <w:numId w:val="36"/>
        </w:numPr>
      </w:pPr>
      <w:r>
        <w:rPr/>
        <w:t xml:space="preserve">Definir la rúbrica antes de comenzar y explicarla a los estudiantes.</w:t>
      </w:r>
    </w:p>
    <w:p>
      <w:pPr>
        <w:numPr>
          <w:ilvl w:val="0"/>
          <w:numId w:val="36"/>
        </w:numPr>
      </w:pPr>
      <w:r>
        <w:rPr/>
        <w:t xml:space="preserve">Preparar ejemplos con errores intencionales, evitando que los errores sean demasiado difíciles al inicio.</w:t>
      </w:r>
    </w:p>
    <w:p>
      <w:pPr>
        <w:numPr>
          <w:ilvl w:val="0"/>
          <w:numId w:val="36"/>
        </w:numPr>
      </w:pPr>
      <w:r>
        <w:rPr/>
        <w:t xml:space="preserve">Establecer una norma de nombres de archivo y una carpeta de entrega.</w:t>
      </w:r>
    </w:p>
    <w:p>
      <w:pPr>
        <w:numPr>
          <w:ilvl w:val="0"/>
          <w:numId w:val="36"/>
        </w:numPr>
      </w:pPr>
      <w:r>
        <w:rPr/>
        <w:t xml:space="preserve">Preparar alternativas accesibles para estudiantes con dificultades visuales, motoras o de lectura.</w:t>
      </w:r>
    </w:p>
    <w:p>
      <w:pPr>
        <w:numPr>
          <w:ilvl w:val="0"/>
          <w:numId w:val="36"/>
        </w:numPr>
      </w:pPr>
      <w:r>
        <w:rPr/>
        <w:t xml:space="preserve">Decidir qué recompensas de elección están disponibles y cuáles son sus límites.</w:t>
      </w:r>
    </w:p>
    <w:p>
      <w:pPr>
        <w:numPr>
          <w:ilvl w:val="0"/>
          <w:numId w:val="36"/>
        </w:numPr>
      </w:pPr>
      <w:r>
        <w:rPr/>
        <w:t xml:space="preserve">Informar que los puntos son una herramienta de progreso y no una medida del valor personal del estudiante.</w:t>
      </w:r>
    </w:p>
    <w:p>
      <w:pPr/>
      <w:r>
        <w:rPr>
          <w:b w:val="1"/>
          <w:bCs w:val="1"/>
        </w:rPr>
        <w:t xml:space="preserve">Gestión de la tabla de clasificación</w:t>
      </w:r>
    </w:p>
    <w:p>
      <w:pPr/>
      <w:r>
        <w:rPr/>
        <w:t xml:space="preserve">La tabla debe ser transparente y actualizarse con criterios claros. Se puede utilizar una tabla como la siguiente:</w:t>
      </w:r>
    </w:p>
    <w:p>
      <w:pPr>
        <w:numPr>
          <w:ilvl w:val="0"/>
          <w:numId w:val="37"/>
        </w:numPr>
      </w:pPr>
      <w:r>
        <w:rPr/>
        <w:t xml:space="preserve">Equipo Aurora: puntos acumulados, nivel, insignias, misión actual y mejora destacada.</w:t>
      </w:r>
    </w:p>
    <w:p>
      <w:pPr>
        <w:numPr>
          <w:ilvl w:val="0"/>
          <w:numId w:val="37"/>
        </w:numPr>
      </w:pPr>
      <w:r>
        <w:rPr/>
        <w:t xml:space="preserve">Equipo Vector: puntos acumulados, nivel, insignias, misión actual y mejora destacada.</w:t>
      </w:r>
    </w:p>
    <w:p>
      <w:pPr>
        <w:numPr>
          <w:ilvl w:val="0"/>
          <w:numId w:val="37"/>
        </w:numPr>
      </w:pPr>
      <w:r>
        <w:rPr/>
        <w:t xml:space="preserve">Equipo Prisma: puntos acumulados, nivel, insignias, misión actual y mejora destacada.</w:t>
      </w:r>
    </w:p>
    <w:p>
      <w:pPr/>
      <w:r>
        <w:rPr/>
        <w:t xml:space="preserve">No se recomienda publicar una lista descendente con los nombres individuales. Si se utiliza una clasificación, debe estar acompañada por categorías de reconocimiento y por la posibilidad de que todos los equipos alcancen el nivel máximo. También conviene entregar puntos por mejorar, no solo por superar a otros.</w:t>
      </w:r>
    </w:p>
    <w:p>
      <w:pPr/>
      <w:r>
        <w:rPr>
          <w:b w:val="1"/>
          <w:bCs w:val="1"/>
        </w:rPr>
        <w:t xml:space="preserve">Posibles dificultades y soluciones</w:t>
      </w:r>
    </w:p>
    <w:p>
      <w:pPr/>
      <w:r>
        <w:rPr>
          <w:b w:val="1"/>
          <w:bCs w:val="1"/>
        </w:rPr>
        <w:t xml:space="preserve">Dificultad: estudiantes que escriben fórmulas sin comprender.</w:t>
      </w:r>
      <w:r>
        <w:rPr/>
        <w:t xml:space="preserve"> La solución es pedir siempre una explicación contextual. Antes de escribir, deben completar la frase “Necesito calcular…”. Después deben responder “El resultado significa…”.</w:t>
      </w:r>
    </w:p>
    <w:p>
      <w:pPr/>
      <w:r>
        <w:rPr>
          <w:b w:val="1"/>
          <w:bCs w:val="1"/>
        </w:rPr>
        <w:t xml:space="preserve">Dificultad: confusión entre SUMA y PROMEDIO.</w:t>
      </w:r>
      <w:r>
        <w:rPr/>
        <w:t xml:space="preserve"> Utilizar ejemplos con preguntas diferentes sobre la misma tabla. Hacer que los estudiantes relacionen cada pregunta con una tarjeta de función antes de abrir el programa.</w:t>
      </w:r>
    </w:p>
    <w:p>
      <w:pPr/>
      <w:r>
        <w:rPr>
          <w:b w:val="1"/>
          <w:bCs w:val="1"/>
        </w:rPr>
        <w:t xml:space="preserve">Dificultad: selección de rangos incorrectos.</w:t>
      </w:r>
      <w:r>
        <w:rPr/>
        <w:t xml:space="preserve"> Aplicar el protocolo de inspección: señalar la primera celda, señalar la última, decir en voz alta cuántas filas se incluyen y revisar si hay una celda de resultado dentro del rango.</w:t>
      </w:r>
    </w:p>
    <w:p>
      <w:pPr/>
      <w:r>
        <w:rPr>
          <w:b w:val="1"/>
          <w:bCs w:val="1"/>
        </w:rPr>
        <w:t xml:space="preserve">Dificultad: dependencia del estudiante con mayor habilidad.</w:t>
      </w:r>
      <w:r>
        <w:rPr/>
        <w:t xml:space="preserve"> Hacer obligatorio el cambio de operador y solicitar una evidencia individual. Los roles deben tener tareas reales, no ser simples nombres decorativos.</w:t>
      </w:r>
    </w:p>
    <w:p>
      <w:pPr/>
      <w:r>
        <w:rPr>
          <w:b w:val="1"/>
          <w:bCs w:val="1"/>
        </w:rPr>
        <w:t xml:space="preserve">Dificultad: frustración ante los errores.</w:t>
      </w:r>
      <w:r>
        <w:rPr/>
        <w:t xml:space="preserve"> Presentar la depuración como parte central de la misión. Dar puntos por detectar y corregir, y permitir reintentos después de una retroalimentación concreta.</w:t>
      </w:r>
    </w:p>
    <w:p>
      <w:pPr/>
      <w:r>
        <w:rPr>
          <w:b w:val="1"/>
          <w:bCs w:val="1"/>
        </w:rPr>
        <w:t xml:space="preserve">Dificultad: competencia excesiva.</w:t>
      </w:r>
      <w:r>
        <w:rPr/>
        <w:t xml:space="preserve"> Incluir metas colectivas de clase, insignias de colaboración y reconocimientos por mejora. El equipo que termina primero no debe recibir automáticamente la mayor recompensa.</w:t>
      </w:r>
    </w:p>
    <w:p>
      <w:pPr/>
      <w:r>
        <w:rPr>
          <w:b w:val="1"/>
          <w:bCs w:val="1"/>
        </w:rPr>
        <w:t xml:space="preserve">Dificultad: falta de conectividad.</w:t>
      </w:r>
      <w:r>
        <w:rPr/>
        <w:t xml:space="preserve"> Usar archivos locales, impresiones y cuadrículas en papel. La historia y las mecánicas funcionan sin plataformas especiales.</w:t>
      </w:r>
    </w:p>
    <w:p>
      <w:pPr/>
      <w:r>
        <w:rPr>
          <w:b w:val="1"/>
          <w:bCs w:val="1"/>
        </w:rPr>
        <w:t xml:space="preserve">Dificultad: estudiantes que terminan antes.</w:t>
      </w:r>
      <w:r>
        <w:rPr/>
        <w:t xml:space="preserve"> Preparar retos de ampliación: agregar registros, comparar dos tablas, diseñar una pregunta, crear una recomendación o explicar una fórmula a través de un diagrama.</w:t>
      </w:r>
    </w:p>
    <w:p>
      <w:pPr/>
      <w:r>
        <w:rPr>
          <w:b w:val="1"/>
          <w:bCs w:val="1"/>
        </w:rPr>
        <w:t xml:space="preserve">Dificultad: estudiantes que necesitan más apoyo.</w:t>
      </w:r>
      <w:r>
        <w:rPr/>
        <w:t xml:space="preserve"> Ofrecer una guía visual con colores: función en azul, rango en verde y resultado en naranja. Permitir ejemplos parcialmente completados y utilizar parejas de apoyo. La pista debe reducir la carga cognitiva sin resolver toda la misión.</w:t>
      </w:r>
    </w:p>
    <w:p>
      <w:pPr/>
      <w:r>
        <w:rPr>
          <w:b w:val="1"/>
          <w:bCs w:val="1"/>
        </w:rPr>
        <w:t xml:space="preserve">Dificultad: archivos borrados o modificados accidentalmente.</w:t>
      </w:r>
      <w:r>
        <w:rPr/>
        <w:t xml:space="preserve"> Mantener una plantilla maestra, activar el historial de versiones cuando sea posible y pedir a los estudiantes que guarden una copia al inicio y al final de cada misión.</w:t>
      </w:r>
    </w:p>
    <w:p>
      <w:pPr/>
      <w:r>
        <w:rPr>
          <w:b w:val="1"/>
          <w:bCs w:val="1"/>
        </w:rPr>
        <w:t xml:space="preserve">Inclusión y accesibilidad</w:t>
      </w:r>
    </w:p>
    <w:p>
      <w:pPr/>
      <w:r>
        <w:rPr/>
        <w:t xml:space="preserve">Las instrucciones deben presentarse de forma oral, escrita y visual. Las tarjetas pueden utilizar letra grande y alto contraste. Los estudiantes con dificultades motoras pueden asumir inicialmente el rol de Analista o Comunicador y utilizar herramientas de accesibilidad del sistema, pero deben tener oportunidades graduales de interactuar con la hoja de cálculo.</w:t>
      </w:r>
    </w:p>
    <w:p>
      <w:pPr/>
      <w:r>
        <w:rPr/>
        <w:t xml:space="preserve">Para estudiantes con dificultades de lectura, se pueden incluir íconos junto a las funciones: una caja de suma para SUMA, una balanza para PROMEDIO, una lista numerada para CONTAR y flechas hacia abajo y arriba para MIN y MAX. Para estudiantes con mayor dominio, se ofrecen retos de comparación, gráficos básicos o análisis de dos rangos, sin convertir la ampliación en una obligación para todos.</w:t>
      </w:r>
    </w:p>
    <w:p>
      <w:pPr/>
      <w:r>
        <w:rPr>
          <w:b w:val="1"/>
          <w:bCs w:val="1"/>
        </w:rPr>
        <w:t xml:space="preserve">Seguridad y ciudadanía digital</w:t>
      </w:r>
    </w:p>
    <w:p>
      <w:pPr/>
      <w:r>
        <w:rPr/>
        <w:t xml:space="preserve">Si se utilizan datos sobre estudiantes, no deben incluirse nombres completos ni información sensible. Es preferible utilizar nombres ficticios, números de registro o datos inventados. El docente debe recordar que una hoja de cálculo puede contener errores y que las decisiones basadas en datos requieren revisar la calidad de la información.</w:t>
      </w:r>
    </w:p>
    <w:p>
      <w:pPr/>
      <w:r>
        <w:rPr/>
        <w:t xml:space="preserve">También se debe enseñar a guardar archivos con nombres claros, no compartir contraseñas y respetar el trabajo de los demás. La misión de la estación puede incluir una regla narrativa: “Un guardián nunca modifica un dato sin registrar el motivo”. Esta regla conecta la ética digital con la revisión de datos.</w:t>
      </w:r>
    </w:p>
    <w:p>
      <w:pPr/>
      <w:r>
        <w:rPr>
          <w:b w:val="1"/>
          <w:bCs w:val="1"/>
        </w:rPr>
        <w:t xml:space="preserve">Adaptación a distintos tiempos</w:t>
      </w:r>
    </w:p>
    <w:p>
      <w:pPr/>
      <w:r>
        <w:rPr/>
        <w:t xml:space="preserve">Para una versión breve de tres sesiones, se puede trabajar una tabla única durante todo el proyecto. En la primera sesión se enseñan celdas, SUMA y PROMEDIO; en la segunda se enseñan CONTAR, MIN y MAX junto con la clínica de errores; en la tercera se realiza la misión final y la evaluación individual.</w:t>
      </w:r>
    </w:p>
    <w:p>
      <w:pPr/>
      <w:r>
        <w:rPr/>
        <w:t xml:space="preserve">Para una versión extendida de diez o más sesiones, se pueden incorporar gráficos, referencias relativas, ordenamiento, filtros y una misión en la que dos equipos comparen resultados. Estas extensiones deben añadirse después de asegurar el dominio de las fórmulas básicas.</w:t>
      </w:r>
    </w:p>
    <w:p>
      <w:pPr/>
      <w:r>
        <w:rPr>
          <w:b w:val="1"/>
          <w:bCs w:val="1"/>
        </w:rPr>
        <w:t xml:space="preserve">Consejo final de implementación</w:t>
      </w:r>
    </w:p>
    <w:p>
      <w:pPr/>
      <w:r>
        <w:rPr/>
        <w:t xml:space="preserve">La experiencia será más efectiva si el docente mantiene un equilibrio entre entusiasmo narrativo y rigor académico. Las insignias y los puntos deben señalar comportamientos observables: utilizar una función adecuada, comprobar un rango, explicar un resultado, pedir ayuda con precisión o mejorar una producción. Cuando cada recompensa está vinculada a una habilidad real, la gamificación deja de ser un adorno y se convierte en una estructura que guía la práctica, hace visible el progreso y ayuda a los estudiantes a comprender que una hoja de cálculo es una herramienta para pensar con datos.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E11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A3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114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B4E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581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1F2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CFB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303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90B8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1EB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3F2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E64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6320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6D53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B46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2C85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8C1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550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FAA7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E5B7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31F3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D3C5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F5E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825F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165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18E9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7600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FA7C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F2FC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BA00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69D4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EAB8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E270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FD3D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EF05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EA9A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CCFF6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2026-09-26T01:14:29-05:00</dcterms:created>
  <dcterms:modified xsi:type="dcterms:W3CDTF">2026-09-26T01:14:29-05:00</dcterms:modified>
</cp:coreProperties>
</file>

<file path=docProps/custom.xml><?xml version="1.0" encoding="utf-8"?>
<Properties xmlns="http://schemas.openxmlformats.org/officeDocument/2006/custom-properties" xmlns:vt="http://schemas.openxmlformats.org/officeDocument/2006/docPropsVTypes"/>
</file>