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"Maestros de la Organización: La Conquista Empresarial"</w:t></w:r></w:p><w:p/><w:p><w:pPr/><w:r><w:rPr><w:color w:val="666666"/><w:sz w:val="20"/><w:szCs w:val="20"/><w:i w:val="1"/><w:iCs w:val="1"/></w:rPr><w:t xml:space="preserve">Gamificación Estructural | Economía, Administración & Contaduría | Administración | Tema: TECNICAS DE ORGANIZACION</w:t></w:r></w:p><w:p/><w:p><w:pPr/><w:r><w:rPr><w:color w:val="2b6cb0"/><w:sz w:val="28"/><w:szCs w:val="28"/><w:b w:val="1"/><w:bCs w:val="1"/></w:rPr><w:t xml:space="preserve">Contexto Narrativo</w:t></w:r></w:p><w:p><w:pPr/><w:r><w:rPr/><w:t xml:space="preserve">
Bienvenidos a "Maestros de la Organización: La Conquista Empresarial", una aventura educativa donde cada estudiante se convierte en un estratega organizacional dentro de una gran corporación ficticia llamada "Innovar S.A.", la cual está atravesando un proceso de reestructuración para optimizar sus operaciones y alcanzar el liderazgo en su sector económico.

La ambientación se sitúa en un futuro cercano, donde los mercados son altamente competitivos y las empresas deben ser ágiles, organizadas y eficientes para sobrevivir. Innovar S.A. está dividida en múltiples departamentos, cada uno con sus propios desafíos y objetivos. Los estudiantes asumirán roles específicos dentro de esta corporación, tales como:

  Gerente de Proyectos: Responsable de planificar y coordinar tareas.
  Analista de Procesos: Encargado de identificar áreas de mejora y diseñar técnicas de organización.
  Coordinador de Equipos: Facilita la comunicación y asegura la colaboración efectiva.
  Consultor de Calidad: Evalúa la eficiencia y propone estándares organizacionales.


La misión principal es que, mediante la aplicación de técnicas de organización, los estudiantes lograrán transformar Innovar S.A. en una empresa modelo. Deberán enfrentar desafíos reales relacionados con la administración del tiempo, gestión de recursos, delegación de tareas, planificación estratégica y mejora continua.

Esta narrativa conecta con el tema de aprendizaje porque cada decisión y actividad dentro del juego está relacionada con la implementación práctica de técnicas de organización y administración. Además, la experiencia se basa en la colaboración, el análisis crítico y la resolución de problemas, reforzando competencias clave del siglo XXI.

A lo largo de la experiencia, los estudiantes serán impulsados a pensar críticamente sobre cómo organizar mejor los procesos, negociar soluciones con sus compañeros, asumir responsabilidad en sus roles y solucionar problemas que emergen durante la gestión empresarial. Así, se genera un contexto significativo y motivador para desarrollar habilidades aplicables a su futuro profesional.

El entorno de Innovar S.A. está diseñado para ser flexible y permitir la iteración constante. Los estudiantes avanzarán a través de niveles que representan etapas de mejora organizacional, ganando puntos y recompensas que reflejan su progreso y compromiso.

En resumen, esta narrativa no solo contextualiza el aprendizaje de técnicas de organización, sino que también fomenta un ambiente de trabajo en equipo, simulación realista y toma de decisiones estratégicas, elementos esenciales para la formación integral en administración.
</w:t></w:r></w:p><w:p/><w:p><w:pPr/><w:r><w:rPr><w:color w:val="2b6cb0"/><w:sz w:val="28"/><w:szCs w:val="28"/><w:b w:val="1"/><w:bCs w:val="1"/></w:rPr><w:t xml:space="preserve">Mecánicas de Juego</w:t></w:r></w:p><w:p><w:pPr/><w:r><w:rPr/><w:t xml:space="preserve">
Para garantizar una experiencia inmersiva y efectiva, se implementarán las siguientes mecánicas de juego:


  Sistema de Puntos: Cada actividad completada correctamente otorga puntos que reflejan la calidad y eficacia de las soluciones propuestas. Por ejemplo, presentar un plan de organización claro y viable puede otorgar entre 50 y 100 puntos.

  Niveles de Progreso: El juego está dividido en cinco niveles que representan las etapas de mejora organizacional en Innovar S.A.: 
    
      Nivel 1: Diagnóstico y Análisis
      Nivel 2: Planificación Estratégica
      Nivel 3: Implementación de Técnicas
      Nivel 4: Monitoreo y Control
      Nivel 5: Innovación y Mejora Continua
    
    Para avanzar de nivel, los equipos deben acumular un mínimo de puntos y cumplir retos específicos.

  Insignias: Se otorgarán insignias digitales a los estudiantes o equipos por logros destacados, tales como: 
    
      “Organizador Estrella” por liderazgo en planificación.
      “Solucionador Ágil” por rápida resolución de problemas.
      “Negociador Experto” por manejar con éxito conflictos y acuerdos.
      “Responsabilidad Máxima” por cumplimiento puntual y calidad.
    
    Estas insignias se mostrarán en la plataforma o en un mural físico en el aula.

  Retos y Misiones: Cada nivel incluye retos específicos que requieren aplicar técnicas de organización, tales como diseñar un cronograma, delegar tareas en un equipo simulado o resolver un conflicto administrativo. Los retos deben ser completados en un tiempo límite para fomentar la gestión eficiente.

  Recompensas: Además de puntos e insignias, los estudiantes pueden obtener "recursos virtuales" como tiempo extra para actividades futuras, asesorías personalizadas con el docente o la posibilidad de modificar reglas menores para favorecer su equipo.

  Progresión Visual: Se usará una tabla de clasificación visible para todos, donde se muestran los puntos acumulados, niveles alcanzados e insignias obtenidas, fomentando la competencia sana y la motivación constante.

  Retroalimentación Inmediata: Cada actividad o reto incluye una sesión de feedback inmediata por parte del docente, donde se discuten aciertos, áreas de mejora y se reconocen las buenas prácticas. Esta retroalimentación se complementa con comentarios escritos y sugerencias para el siguiente nivel.


En conjunto, estas mecánicas crean un marco de juego estructurado que impulsa la participación activa, el compromiso y el desarrollo de competencias esenciales para la administración efectiva.
</w:t></w:r></w:p><w:p/><w:p><w:pPr/><w:r><w:rPr><w:color w:val="2b6cb0"/><w:sz w:val="28"/><w:szCs w:val="28"/><w:b w:val="1"/><w:bCs w:val="1"/></w:rPr><w:t xml:space="preserve">Actividades Gamificadas</w:t></w:r></w:p><w:p><w:pPr/><w:r><w:rPr/><w:t xml:space="preserve">
A continuación se describen detalladamente las actividades gamificadas diseñadas para implementar la experiencia "Maestros de la Organización". Cada actividad incluye instrucciones paso a paso, materiales, tiempos estimados y cómo se integran con las mecánicas de juego.

Actividad 1: Diagnóstico Inicial – "Mapa Organizacional de Innovar S.A."
Descripción: Los estudiantes analizan el estado actual de Innovar S.A. para identificar problemas de organización.
Instrucciones:

  Formar equipos de 4-5 integrantes, asignando roles (Gerente de Proyectos, Analista de Procesos, etc.).
  Se entrega un caso con descripción de la estructura organizacional actual y los principales desafíos.
  El equipo debe crear un mapa visual (diagrama o esquema) que refleje los procesos y problemas identificados.
  Presentar el mapa ante el grupo y el docente, explicando hallazgos clave.
  Recibir retroalimentación inmediata y puntos según la claridad y profundidad del diagnóstico.

Tiempo estimado: 90 minutos
Materiales: Papelógrafos, marcadores, plantilla de mapa organizacional, casos impresos o digitales.
Integración con mecánicas: Otorga puntos por diagnóstico efectivo y permite avanzar al Nivel 1. Los equipos pueden ganar la insignia “Organizador Estrella” si su mapa es sobresaliente.

Actividad 2: Planificación Estratégica – "Construyendo el Cronograma Maestro"
Descripción: Diseñar un cronograma detallado para reorganizar Innovar S.A. aplicando técnicas como diagramas de Gantt y matriz RACI.
Instrucciones:

  Usar la información del diagnóstico para priorizar tareas y asignar responsabilidades.
  Crear un cronograma con fechas, responsables y recursos necesarios.
  Simular negociaciones internas para ajustar plazos y responsabilidades.
  Presentar el cronograma y justificar las decisiones tomadas.
  Recibir puntos basados en la viabilidad y claridad del plan.

Tiempo estimado: 120 minutos
Materiales: Software simple de gestión de proyectos (como Trello, Google Sheets o papel), plantillas RACI, guías para creación de cronogramas.
Integración con mecánicas: Puntos para avanzar al Nivel 2, posibilidad de ganar la insignia “Negociador Experto” por manejo adecuado de conflictos en asignación de tareas.

Actividad 3: Implementación de Técnicas – "Simulación de la Jornada de Trabajo"
Descripción: Simulación de un día laboral donde deben aplicar técnicas de organización para gestionar tareas y recursos.
Instrucciones:

  Cada equipo recibe un conjunto de tarjetas con tareas y eventos imprevistos.
  Durante la simulación, deben organizar y priorizar las actividades, delegar, y resolver problemas inesperados.
  Usar técnicas como matriz de Eisenhower, listas de control y métodos de seguimiento.
  Registrar decisiones y justificar estrategias usadas.

Tiempo estimado: 90 minutos
Materiales: Tarjetas de tareas y eventos, cronómetro, hojas para registro de decisiones.
Integración con mecánicas: Puntos otorgados por eficiencia y creatividad en la implementación. Se puede obtener la insignia “Solucionador Ágil”.

Actividad 4: Monitoreo y Control – "Evaluación de Resultados"
Descripción: Evaluar los resultados de la implementación y detectar áreas de mejora.
Instrucciones:

  Revisar los registros de la simulación y comparar con objetivos iniciales.
  Identificar desviaciones, causas y proponer acciones correctivas.
  Presentar informe de evaluación con indicadores clave.

Tiempo estimado: 60 minutos
Materiales: Plantillas de informe, ejemplos de indicadores (KPIs).
Integración con mecánicas: Puntos por análisis crítico y propuestas viables. Avance al Nivel 4 y posible insignia “Responsabilidad Máxima”.

Actividad 5: Innovación y Mejora Continua – "Propuesta de Innovación Organizacional"
Descripción: Diseñar una propuesta innovadora para mejorar la organización de Innovar S.A. basada en aprendizajes previos.
Instrucciones:

  Reflexionar sobre toda la experiencia y detectar oportunidades de innovación.
  Crear una propuesta formal con objetivos claros, recursos, cronograma y beneficios esperados.
  Defender la propuesta en una presentación ante el grupo y docente.

Tiempo estimado: 120 minutos
Materiales: Computadoras o papel para elaboración de la propuesta, proyector para presentaciones.
Integración con mecánicas: Puntos para alcanzar el Nivel 5, otorgamiento de insignia especial “Innovador Corporativo” y premiación final para el equipo con mayor puntaje acumulado.

Estas actividades garantizan la aplicación práctica de técnicas de organización, fomentan las competencias de pensamiento crítico, resolución de problemas, negociación y responsabilidad, y mantienen a los estudiantes motivados mediante un sistema estructurado de recompensas y desafíos.
</w:t></w:r></w:p><w:p/><w:p><w:pPr/><w:r><w:rPr><w:color w:val="2b6cb0"/><w:sz w:val="28"/><w:szCs w:val="28"/><w:b w:val="1"/><w:bCs w:val="1"/></w:rPr><w:t xml:space="preserve">Reglas y Condiciones</w:t></w:r></w:p><w:p><w:pPr/><w:r><w:rPr/><w:t xml:space="preserve">
Para asegurar el correcto desarrollo de la experiencia gamificada, se establecen las siguientes reglas claras:


  Condiciones de Victoria: Los equipos ganan al acumular el mayor puntaje al completar los cinco niveles, demostrando dominio de las técnicas de organización y habilidades blandas.

  Penalizaciones: 
    
      Falta de participación activa en las actividades: -10 puntos por sesión.
      Entrega tardía o incompleta de tareas: no se otorgan puntos para esa actividad.
      Comportamiento irrespetuoso o que afecte el trabajo en equipo: advertencia y posible reducción de puntos.
    
  

  Turnos y Roles: Cada actividad tendrá roles asignados que deben rotar para que todos experimenten diferentes responsabilidades. Durante negociaciones o presentaciones, el turno de palabra se respetará estrictamente para mantener orden.

  Restricciones: No se permite consultar fuentes externas no autorizadas durante las actividades en tiempo real para fomentar la creatividad y el trabajo en equipo basado en conocimientos previos.

  Tabla de Puntos: 
    
      Actividad 1: Máximo 100 puntos
      Actividad 2: Máximo 150 puntos
      Actividad 3: Máximo 120 puntos
      Actividad 4: Máximo 80 puntos
      Actividad 5: Máximo 150 puntos
      Bonificaciones por insignias y participación: hasta 50 puntos adicionales
    
  

  Sistema de Logros: Para obtener una insignia, el equipo debe cumplir criterios específicos previamente definidos y ser evaluado por el docente y los compañeros mediante votación o rúbrica.


Estas reglas buscan crear un ambiente justo, motivador y estructurado que impulse el aprendizaje y la colaboración.
</w:t></w:r></w:p><w:p/><w:p><w:pPr/><w:r><w:rPr><w:color w:val="2b6cb0"/><w:sz w:val="28"/><w:szCs w:val="28"/><w:b w:val="1"/><w:bCs w:val="1"/></w:rPr><w:t xml:space="preserve">Evaluación Gamificada</w:t></w:r></w:p><w:p><w:pPr/><w:r><w:rPr/><w:t xml:space="preserve">
La evaluación se integra directamente en el sistema gamificado para que el aprendizaje sea continuo, formativo y motivador.


  Criterios de Evaluación:
    
      Comprensión y aplicación de técnicas de organización.
      Calidad y creatividad en soluciones propuestas.
      Capacidad de trabajo en equipo y negociación.
      Responsabilidad en la ejecución y cumplimiento de tareas.
      Reflexión crítica sobre el proceso y resultados.
    
  

  Rúbricas Integradas: Cada actividad cuenta con una rúbrica que considera:
    
      Claridad conceptual y precisión técnica (40%)
      Originalidad y creatividad (20%)
      Colaboración y comunicación (20%)
      Puntualidad y cumplimiento (20%)
    
  

  Evidencias de Aprendizaje: Se recopilan mapas organizacionales, cronogramas, registros de simulación, reportes de evaluación y propuestas finales, que sirven como portafolio del equipo.

  Reflexión Final: Al concluir el juego, cada equipo realiza una sesión de retroalimentación donde reflexiona sobre:
    
      Qué aprendieron sobre técnicas de organización.
      Cómo aplicaron competencias del siglo XXI.
      Qué estrategias funcionaron y cuáles no.
      Cómo pueden trasladar estos aprendizajes a su vida profesional.
    
  

  Cierre de la Narrativa: Se realiza una ceremonia simbólica donde se entrega un certificado digital o físico de “Maestros de la Organización” a cada participante, reconociendo sus logros y motivándolos a continuar desarrollando sus habilidades administrativas.

</w:t></w:r></w:p><w:p/><w:p><w:pPr/><w:r><w:rPr><w:color w:val="2b6cb0"/><w:sz w:val="28"/><w:szCs w:val="28"/><w:b w:val="1"/><w:bCs w:val="1"/></w:rPr><w:t xml:space="preserve">Recomendaciones Logísticas</w:t></w:r></w:p><w:p><w:pPr/><w:r><w:rPr/><w:t xml:space="preserve">
Para implementar exitosamente esta experiencia gamificada, se sugieren las siguientes recomendaciones logísticas:


  Tiempo necesario: Aproximadamente 10 sesiones de clase de 2 horas cada una para desarrollar todas las actividades y evaluación.

  Espacio físico: Aula amplia con mesas para trabajo en equipo, espacio para presentación y muro o pantalla para mostrar tabla de clasificación e insignias.

  Materiales: Papelógrafos, marcadores, tarjetas de tareas/acontecimientos, computadoras o tabletas con acceso a herramientas básicas como Google Sheets o Trello, proyector o pantalla grande, impresiones de plantillas (mapas, cronogramas, rúbricas).

  Herramientas TIC: Plataforma sencilla para registrar puntos y mostrar tabla de clasificación (puede ser un Google Sheet compartido), software de presentación (PowerPoint, Google Slides), y sistema para emitir insignias digitales (opcional).

  Tamaño del grupo: Ideal para grupos de 20 a 30 estudiantes divididos en equipos de 4-5 participantes para asegurar participación activa.

  Preparación previa del docente:
    
      Familiarizarse con técnicas de organización y herramientas de gestión de proyectos.
      Preparar casos y materiales impresos o digitales.
      Configurar plataforma para seguimiento de puntos y niveles.
      Diseñar rúbricas y criterios de evaluación claros.
      Planificar tiempos y sesiones del juego.
    
  

  Posibles dificultades y soluciones:
    
      Desmotivación o baja participación: Motivar con recompensas visibles, roles rotativos y reconocimiento público.
      Dificultad en uso de TIC: Proporcionar tutoriales simples y apoyo constante durante las actividades.
      Desbalance en el trabajo en equipo: Supervisar roles y fomentar la inclusión, intervenir si algún miembro queda excluido.
      Limitaciones de tiempo: Ajustar actividades para enfocarse en las más críticas o dividir en más sesiones si es posible.
      Confusión en reglas: Explicar detalladamente al inicio y mantener guía impresa visible en el aula.
    
  


Siguiendo estas recomendaciones, el docente podrá implementar la experiencia gamificada de manera fluida y efectiva, garantizando un aprendizaje significativo y motivador para sus estudiantes universitarios en administración.
</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2026-09-26T03:15:54-05:00</dcterms:created>
  <dcterms:modified xsi:type="dcterms:W3CDTF">2026-09-26T03:15:54-05:00</dcterms:modified>
</cp:coreProperties>
</file>

<file path=docProps/custom.xml><?xml version="1.0" encoding="utf-8"?>
<Properties xmlns="http://schemas.openxmlformats.org/officeDocument/2006/custom-properties" xmlns:vt="http://schemas.openxmlformats.org/officeDocument/2006/docPropsVTypes"/>
</file>