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sujeto y predicado: ¡Exploramos el sujeto tácito!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comprendan y reconozcan el sujeto y el predicado en oraciones, con especial énfasis en el sujeto tácito. A través de actividades colaborativas y dinámicas, los alumnos aprenderán a identificar cuándo el sujeto no está explícito en la oración, pero se entiende por el contexto, un aspecto fundamental para mejorar su comprensión lectora y expresión escrita.</w:t>
      </w:r>
    </w:p>
    <w:p>
      <w:pPr/>
      <w:r>
        <w:rPr/>
        <w:t xml:space="preserve">El aprendizaje de este tema es esencial porque les permite construir oraciones más complejas y entender mejor los textos que leen cada día, desde cuentos hasta instrucciones. Además, favorece su capacidad para comunicarse con claridad y coherencia, habilidades clave en su desarrollo académico y social.</w:t>
      </w:r>
    </w:p>
    <w:p>
      <w:pPr/>
      <w:r>
        <w:rPr/>
        <w:t xml:space="preserve">El enfoque colaborativo promueve el trabajo en equipo, la escucha activa y la responsabilidad compartida, preparando a los estudiantes no solo para aprender gramática, sino también para convivir y respetar ideas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el sujeto y el predicado en oraciones simples y compuestas.</w:t>
      </w:r>
    </w:p>
    <w:p>
      <w:pPr>
        <w:numPr>
          <w:ilvl w:val="0"/>
          <w:numId w:val="1"/>
        </w:numPr>
      </w:pPr>
      <w:r>
        <w:rPr/>
        <w:t xml:space="preserve">Reconocer y explicar el sujeto tácito en diferentes oraciones.</w:t>
      </w:r>
    </w:p>
    <w:p>
      <w:pPr>
        <w:numPr>
          <w:ilvl w:val="0"/>
          <w:numId w:val="1"/>
        </w:numPr>
      </w:pPr>
      <w:r>
        <w:rPr/>
        <w:t xml:space="preserve">Colaborar activamente en grupos para analizar oraciones y construir ejemplos propios con sujeto tácito.</w:t>
      </w:r>
    </w:p>
    <w:p>
      <w:pPr>
        <w:numPr>
          <w:ilvl w:val="0"/>
          <w:numId w:val="1"/>
        </w:numPr>
      </w:pPr>
      <w:r>
        <w:rPr/>
        <w:t xml:space="preserve">Aplicar el conocimiento del sujeto tácito para mejorar la escritura de oraciones y pequeños textos.</w:t>
      </w:r>
    </w:p>
    <w:p>
      <w:pPr>
        <w:numPr>
          <w:ilvl w:val="0"/>
          <w:numId w:val="1"/>
        </w:numPr>
      </w:pPr>
      <w:r>
        <w:rPr/>
        <w:t xml:space="preserve">Reflexionar sobre la importancia del sujeto tácito en la comunicación cotidiana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oraciones escritas (con sujeto explícito y tácito) – 20 unidades</w:t>
      </w:r>
    </w:p>
    <w:p>
      <w:pPr>
        <w:numPr>
          <w:ilvl w:val="0"/>
          <w:numId w:val="2"/>
        </w:numPr>
      </w:pPr>
      <w:r>
        <w:rPr/>
        <w:t xml:space="preserve">Hojas de trabajo impresas con ejercicios y espacios para respuestas – 1 por estudiante</w:t>
      </w:r>
    </w:p>
    <w:p>
      <w:pPr>
        <w:numPr>
          <w:ilvl w:val="0"/>
          <w:numId w:val="2"/>
        </w:numPr>
      </w:pPr>
      <w:r>
        <w:rPr/>
        <w:t xml:space="preserve">Pizarras pequeñas o hojas blancas para trabajo en grupo – 1 por grupo de 3-4 estudiantes</w:t>
      </w:r>
    </w:p>
    <w:p>
      <w:pPr>
        <w:numPr>
          <w:ilvl w:val="0"/>
          <w:numId w:val="2"/>
        </w:numPr>
      </w:pPr>
      <w:r>
        <w:rPr/>
        <w:t xml:space="preserve">Marcadores o plumones de colores – 1 por grupo</w:t>
      </w:r>
    </w:p>
    <w:p>
      <w:pPr>
        <w:numPr>
          <w:ilvl w:val="0"/>
          <w:numId w:val="2"/>
        </w:numPr>
      </w:pPr>
      <w:r>
        <w:rPr/>
        <w:t xml:space="preserve">Proyector o pizarra digital para mostrar ejemplos</w:t>
      </w:r>
    </w:p>
    <w:p>
      <w:pPr>
        <w:numPr>
          <w:ilvl w:val="0"/>
          <w:numId w:val="2"/>
        </w:numPr>
      </w:pPr>
      <w:r>
        <w:rPr/>
        <w:t xml:space="preserve">Tarjetas con palabras para formar oraciones – 3 juegos por grupo</w:t>
      </w:r>
    </w:p>
    <w:p>
      <w:pPr>
        <w:numPr>
          <w:ilvl w:val="0"/>
          <w:numId w:val="2"/>
        </w:numPr>
      </w:pPr>
      <w:r>
        <w:rPr/>
        <w:t xml:space="preserve">Reloj o cronómetro para controlar tiempos</w:t>
      </w:r>
    </w:p>
    <w:p>
      <w:pPr>
        <w:numPr>
          <w:ilvl w:val="0"/>
          <w:numId w:val="2"/>
        </w:numPr>
      </w:pPr>
      <w:r>
        <w:rPr/>
        <w:t xml:space="preserve">Fichas de evaluación sencilla (rúbrica básica)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oraciones simples: saber identificar qué es una oración.</w:t>
      </w:r>
    </w:p>
    <w:p>
      <w:pPr>
        <w:numPr>
          <w:ilvl w:val="0"/>
          <w:numId w:val="3"/>
        </w:numPr>
      </w:pPr>
      <w:r>
        <w:rPr/>
        <w:t xml:space="preserve">Conocimiento previo de partes básicas de la oración (palabras, verbos).</w:t>
      </w:r>
    </w:p>
    <w:p>
      <w:pPr>
        <w:numPr>
          <w:ilvl w:val="0"/>
          <w:numId w:val="3"/>
        </w:numPr>
      </w:pPr>
      <w:r>
        <w:rPr/>
        <w:t xml:space="preserve">Habilidad para leer oraciones cortas en voz alta.</w:t>
      </w:r>
    </w:p>
    <w:p>
      <w:pPr>
        <w:numPr>
          <w:ilvl w:val="0"/>
          <w:numId w:val="3"/>
        </w:numPr>
      </w:pPr>
      <w:r>
        <w:rPr/>
        <w:t xml:space="preserve">Experiencia previa trabajando en equipo o en grupos pequeños.</w:t>
      </w:r>
    </w:p>
    <w:p>
      <w:pPr>
        <w:numPr>
          <w:ilvl w:val="0"/>
          <w:numId w:val="3"/>
        </w:numPr>
      </w:pPr>
      <w:r>
        <w:rPr/>
        <w:t xml:space="preserve">Capacidad para expresar ideas oralmente con claridad.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al sujeto y predicadoFase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Conocer qué es el sujeto y el predicado en las oraciones y entender que a veces el sujeto no se menciona pero está presente (sujeto tácito).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la oración “El perro corre rápido”. Pregunta: “¿Quién sabe qué es el sujeto en esta oración? ¿Y el predicado?”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explicaciones cortas.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Cuenta un breve cuento donde no siempre se dice quién hace la acción, por ejemplo: “Corre rápido y salta alto, es el mejor en la carrera”. Pregunta: “¿Quién creen que está corriendo y saltando?”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comentan.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Explica que a veces en las oraciones no se dice el sujeto, pero lo entendemos porque ya sabemos de quién hablamos, como cuando hablamos con amigos o familia.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con apoyo visual qué es el sujeto y el predicado, muestra ejemplos con sujeto explícito y luego introduce el sujeto tácito señalando que el sujeto está “escondido” pero se entiende.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“Detectives de oraciones”</w:t>
      </w:r>
      <w:br/>
      <w:r>
        <w:rPr>
          <w:b w:val="1"/>
          <w:bCs w:val="1"/>
        </w:rPr>
        <w:t xml:space="preserve">Objetivo:</w:t>
      </w:r>
      <w:r>
        <w:rPr/>
        <w:t xml:space="preserve"> Identificar sujeto y predicado en oraciones con sujeto explícito.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El docente entrega tarjetas con oraciones a cada grupo. Los estudiantes leen en voz alta, identifican y escriben en la pizarra pequeña cuál es sujeto y cuál el predicado.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escrita de sujetos y predicados identificados.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“¿Quién realiza la acción?” y “¿Qué se dice del sujeto?”.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“El sujeto escondido”</w:t>
      </w:r>
      <w:br/>
      <w:r>
        <w:rPr>
          <w:b w:val="1"/>
          <w:bCs w:val="1"/>
        </w:rPr>
        <w:t xml:space="preserve">Objetivo:</w:t>
      </w:r>
      <w:r>
        <w:rPr/>
        <w:t xml:space="preserve"> Reconocer sujeto tácito en oraciones.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Se presentan oraciones en la pizarra sin sujeto explícito, por ejemplo, “Corro a la tienda”. Los grupos discuten quién es el sujeto y cómo lo saben.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Explicación oral y escrita del sujeto tácito en cada oración.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Facilitar la discusión, preguntar “¿Cómo sabemos quién hace la acción si no está escrito?”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“Creando oraciones con sujeto tácito”</w:t>
      </w:r>
      <w:br/>
      <w:r>
        <w:rPr>
          <w:b w:val="1"/>
          <w:bCs w:val="1"/>
        </w:rPr>
        <w:t xml:space="preserve">Objetivo:</w:t>
      </w:r>
      <w:r>
        <w:rPr/>
        <w:t xml:space="preserve"> Aplicar el concepto para crear oraciones con sujeto tácito.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Cada grupo recibe tarjetas con palabras (verbos, complementos) para formar oraciones donde no escriban el sujeto, pero que sea entendible.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Oraciones escritas en pizarras pequeñas y lectura en voz alta.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Supervisar, dar retroalimentación y apoyar con ideas.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oraciones más complejas o ilustrar con dibujos el sujeto tácito.</w:t>
      </w:r>
    </w:p>
    <w:p>
      <w:pPr>
        <w:numPr>
          <w:ilvl w:val="0"/>
          <w:numId w:val="7"/>
        </w:numPr>
      </w:pPr>
      <w:r>
        <w:rPr/>
        <w:t xml:space="preserve">Para quienes necesitan apoyo: Trabajar con el docente en oraciones más simples y usar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Después de las actividades, el docente invita a compartir las oraciones creadas y explica que en la próxima sesión seguirán explorando más ejemplos y haciendo ejercicios con diferentes oraciones.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8"/>
        </w:numPr>
      </w:pPr>
      <w:r>
        <w:rPr/>
        <w:t xml:space="preserve">Se hace un resumen colectivo en la pizarra con las definiciones de sujeto, predicado y sujeto tácito, usando colores para cada parte.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aprendimos hoy sobre el sujeto y el predicado?</w:t>
      </w:r>
    </w:p>
    <w:p>
      <w:pPr>
        <w:numPr>
          <w:ilvl w:val="0"/>
          <w:numId w:val="9"/>
        </w:numPr>
      </w:pPr>
      <w:r>
        <w:rPr/>
        <w:t xml:space="preserve">¿Cómo podemos saber cuándo el sujeto no está escrito pero sí existe?</w:t>
      </w:r>
    </w:p>
    <w:p>
      <w:pPr>
        <w:numPr>
          <w:ilvl w:val="0"/>
          <w:numId w:val="9"/>
        </w:numPr>
      </w:pPr>
      <w:r>
        <w:rPr/>
        <w:t xml:space="preserve">¿Por qué es importante reconocer el sujeto tácito?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hace comentarios positivos sobre las respuestas, corrige con ejemplos y anima a preguntar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se practicarán más oraciones y se leerán textos donde aparecerá el sujeto tácito para identificarlo.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oraciones o frases que usen sujeto tácito y escribir una o dos para compartir en la próxima clase.</w:t>
      </w:r>
    </w:p>
    <w:p>
      <w:pPr/>
      <w:r>
        <w:rPr/>
        <w:t xml:space="preserve">Sesión 2: Profundizando en el sujeto tácitoFase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lo aprendido y reforzar la identificación del sujeto tácito en textos cortos.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qué es el sujeto tácito? ¿Pueden dar un ejemplo?”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la tarea que hicieron en casa.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Presenta un pequeño texto de cuento donde no se menciona el sujeto en varias oraciones y pregunta: “¿Pueden descubrir quién hace las acciones sin que esté escrito?”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conecta con situaciones reales como contar historias a familiares o amigos, donde a veces no se repite el sujeto porque ya se sabe quién 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Lectura guiada de un texto con oraciones que contienen sujeto tácito. El docente señala y pregunta a los estudiantes sobre el sujeto en oraciones específicas.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1: “Lectura y señalamiento”</w:t>
      </w:r>
      <w:br/>
      <w:r>
        <w:rPr>
          <w:b w:val="1"/>
          <w:bCs w:val="1"/>
        </w:rPr>
        <w:t xml:space="preserve">Objetivo:</w:t>
      </w:r>
      <w:r>
        <w:rPr/>
        <w:t xml:space="preserve"> Identificar sujeto tácito en un texto.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grupos, leen un texto corto. Cada grupo subraya las oraciones con sujeto tácito y explica quién es el sujeto.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Texto con oraciones señaladas y explicación escrita.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preguntas como “¿Quién está haciendo la acción aquí?” y “¿Por qué no se menciona el sujeto?”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2: “Oraciones en cadena”</w:t>
      </w:r>
      <w:br/>
      <w:r>
        <w:rPr>
          <w:b w:val="1"/>
          <w:bCs w:val="1"/>
        </w:rPr>
        <w:t xml:space="preserve">Objetivo:</w:t>
      </w:r>
      <w:r>
        <w:rPr/>
        <w:t xml:space="preserve"> Crear oraciones con sujeto tácito en forma colaborativa.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Un estudiante dice una oración con sujeto explícito; el siguiente la continúa usando sujeto tácito y así sucesivamente.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pequeños o plenaria.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Cadena oral de oraciones.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Modera y corrige suavemente; anima a usar sujeto tácito correctamente.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 3: “Completa la oración”</w:t>
      </w:r>
      <w:br/>
      <w:r>
        <w:rPr>
          <w:b w:val="1"/>
          <w:bCs w:val="1"/>
        </w:rPr>
        <w:t xml:space="preserve">Objetivo:</w:t>
      </w:r>
      <w:r>
        <w:rPr/>
        <w:t xml:space="preserve"> Reconocer y completar oraciones con sujeto tácito.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Se entregan oraciones incompletas; los grupos las completan agregando predicado y dejando sujeto tácito.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Oraciones completas escritas.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Supervisa, da ejemplos y retroalimenta.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3"/>
        </w:numPr>
      </w:pPr>
      <w:r>
        <w:rPr/>
        <w:t xml:space="preserve">Estudiantes avanzados pueden escribir un pequeño párrafo con varios sujetos tácitos.</w:t>
      </w:r>
    </w:p>
    <w:p>
      <w:pPr>
        <w:numPr>
          <w:ilvl w:val="0"/>
          <w:numId w:val="13"/>
        </w:numPr>
      </w:pPr>
      <w:r>
        <w:rPr/>
        <w:t xml:space="preserve">Estudiantes que requieren apoyo trabajan con oraciones más cortas y reciben ayuda directa del docente.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invita a los estudiantes a compartir las oraciones escritas y explica que en la próxima sesión se trabajará en cómo usar el sujeto tácito para mejorar la escritura propia.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4"/>
        </w:numPr>
      </w:pPr>
      <w:r>
        <w:rPr/>
        <w:t xml:space="preserve">Mapa mental colectivo en la pizarra con “sujeto”, “predicado” y “sujeto tácito” con ejemplos.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¿Cómo saben que una oración tiene sujeto tácito?</w:t>
      </w:r>
    </w:p>
    <w:p>
      <w:pPr>
        <w:numPr>
          <w:ilvl w:val="0"/>
          <w:numId w:val="15"/>
        </w:numPr>
      </w:pPr>
      <w:r>
        <w:rPr/>
        <w:t xml:space="preserve">¿Qué les facilita entender cuando el sujeto no está escrito?</w:t>
      </w:r>
    </w:p>
    <w:p>
      <w:pPr>
        <w:numPr>
          <w:ilvl w:val="0"/>
          <w:numId w:val="15"/>
        </w:numPr>
      </w:pPr>
      <w:r>
        <w:rPr/>
        <w:t xml:space="preserve">¿Les gusta usar sujeto tácito al hablar o escribir? ¿Por qué?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del docente donde se destacan logros y se aclaran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practicarán escribiendo pequeños textos con sujeto tácito.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en su cuaderno tres oraciones con sujeto tácito y traerlas para compartir.</w:t>
      </w:r>
    </w:p>
    <w:p>
      <w:pPr/>
      <w:r>
        <w:rPr/>
        <w:t xml:space="preserve">Sesión 3: Reconociendo sujeto tácito en diferentes oracionesFase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ampliar la identificación de sujeto tácito en oraciones variadas.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qué es un sujeto tácito? ¿Pueden compartir alguna oración que hayan escrito?”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y responden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con una persona realizando una acción y dice una oración con sujeto tácito: “Corre rápido”. Pregunta: “¿Quién está corriendo?”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relacionan la imagen con la oración.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el sujeto tácito ayuda a no repetir siempre el nombre y hacer la comunicación más fluida.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oraciones con distintos sujetos tácitos (yo, tú, él, nosotros) y explica cómo cambiar el verbo para que coincida con el sujeto tácito.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1: “Clasificando sujetos tácitos”</w:t>
      </w:r>
      <w:br/>
      <w:r>
        <w:rPr>
          <w:b w:val="1"/>
          <w:bCs w:val="1"/>
        </w:rPr>
        <w:t xml:space="preserve">Objetivo:</w:t>
      </w:r>
      <w:r>
        <w:rPr/>
        <w:t xml:space="preserve"> Identificar el tipo de sujeto tácito según la persona gramatical.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Se entregan oraciones con sujeto tácito; en grupo, clasifican si el sujeto tácito es “yo”, “tú”, “él/ella” o “nosotros”.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Tabla con oraciones clasificadas.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Apoya con ejemplos y corrige errores.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2: “Cambiando el sujeto”</w:t>
      </w:r>
      <w:br/>
      <w:r>
        <w:rPr>
          <w:b w:val="1"/>
          <w:bCs w:val="1"/>
        </w:rPr>
        <w:t xml:space="preserve">Objetivo:</w:t>
      </w:r>
      <w:r>
        <w:rPr/>
        <w:t xml:space="preserve"> Modificar oraciones cambiando el sujeto tácito y el verbo correspondiente.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Cada grupo toma una oración con sujeto tácito y la transforma para otro sujeto tácito, por ejemplo, de “yo corro” a “nosotros corremos”.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Oraciones transformadas escritas.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 y guía el uso correcto de conjugaciones verbales.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Actividad 3: “Juego de roles”</w:t>
      </w:r>
      <w:br/>
      <w:r>
        <w:rPr>
          <w:b w:val="1"/>
          <w:bCs w:val="1"/>
        </w:rPr>
        <w:t xml:space="preserve">Objetivo:</w:t>
      </w:r>
      <w:r>
        <w:rPr/>
        <w:t xml:space="preserve"> Practicar oralmente usando oraciones con sujeto tácito en diferentes personas.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parejas, uno dice una oración con sujeto explícito; el otro la responde usando sujeto tácito.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Parejas.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Intercambio oral fluido.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Escuchar, corregir y motivar.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Estudiantes avanzados pueden escribir oraciones con sujetos tácitos en diferentes tiempos verbales.</w:t>
      </w:r>
    </w:p>
    <w:p>
      <w:pPr>
        <w:numPr>
          <w:ilvl w:val="0"/>
          <w:numId w:val="19"/>
        </w:numPr>
      </w:pPr>
      <w:r>
        <w:rPr/>
        <w:t xml:space="preserve">Estudiantes con dificultades reciben apoyo individual para reconocer el sujeto y la conjugación correcta.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compartir algunas oraciones creadas y se anticipa que en la próxima sesión escribirán pequeños textos usando sujeto tácito.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0"/>
        </w:numPr>
      </w:pPr>
      <w:r>
        <w:rPr/>
        <w:t xml:space="preserve">Resumen oral con ejemplos para cada persona gramatical con sujeto tácito.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¿Cómo cambia el verbo cuando usamos sujeto tácito diferente?</w:t>
      </w:r>
    </w:p>
    <w:p>
      <w:pPr>
        <w:numPr>
          <w:ilvl w:val="0"/>
          <w:numId w:val="21"/>
        </w:numPr>
      </w:pPr>
      <w:r>
        <w:rPr/>
        <w:t xml:space="preserve">¿Por qué es importante saber qué persona gramatical es el sujeto tácito?</w:t>
      </w:r>
    </w:p>
    <w:p>
      <w:pPr>
        <w:numPr>
          <w:ilvl w:val="0"/>
          <w:numId w:val="21"/>
        </w:numPr>
      </w:pPr>
      <w:r>
        <w:rPr/>
        <w:t xml:space="preserve">¿Qué fue lo más fácil y lo más difícil en las actividades de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los avances y corrige errores comunes.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siguiente sesión se enfocará en escribir textos cortos usando sujeto tácito correctamente.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en casa cambiando oraciones con sujeto explícito a sujeto tácito y viceversa.</w:t>
      </w:r>
    </w:p>
    <w:p>
      <w:pPr/>
      <w:r>
        <w:rPr/>
        <w:t xml:space="preserve">Sesión 4: Escribiendo con sujeto tácitoFase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escribir textos con oraciones que incluyan sujeto tácito.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Revisa con preguntas rápidas qué es el sujeto tácito y cómo reconocerlo.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Lee un pequeño texto con muchas oraciones de sujeto tácito y pregunta: “¿Pueden adivinar quién hace las acciones?”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voz alta.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escribir usando sujeto tácito hace que el texto sea más natural y fluido.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muestra un modelo de texto corto con sujeto tácito y explícito. Explica cómo mantener la coherencia y el cambio adecuado del verbo.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1: “Planificamos nuestro texto”</w:t>
      </w:r>
      <w:br/>
      <w:r>
        <w:rPr>
          <w:b w:val="1"/>
          <w:bCs w:val="1"/>
        </w:rPr>
        <w:t xml:space="preserve">Objetivo:</w:t>
      </w:r>
      <w:r>
        <w:rPr/>
        <w:t xml:space="preserve"> Organizar ideas para escribir un texto con sujeto tácito.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grupos, eligen un tema sencillo (ej. una rutina diaria) y hacen una lista de acciones para incluir en su texto.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 de 3-4.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Lista de acciones organizada.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15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Ayuda a seleccionar ideas y a organizar secuencia lógica.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2: “Escribimos en grupo”</w:t>
      </w:r>
      <w:br/>
      <w:r>
        <w:rPr>
          <w:b w:val="1"/>
          <w:bCs w:val="1"/>
        </w:rPr>
        <w:t xml:space="preserve">Objetivo:</w:t>
      </w:r>
      <w:r>
        <w:rPr/>
        <w:t xml:space="preserve"> Redactar un texto breve usando oraciones con sujeto tácito.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Los grupos escriben un texto de 5-7 oraciones siguiendo su lista y usando sujeto tácito en la mayoría.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Grupos.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Texto escrito en hojas o pizarra.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Supervisa, corrige conjugaciones, fomenta el uso correcto del sujeto tácito.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Actividad 3: “Presentamos nuestro texto”</w:t>
      </w:r>
      <w:br/>
      <w:r>
        <w:rPr>
          <w:b w:val="1"/>
          <w:bCs w:val="1"/>
        </w:rPr>
        <w:t xml:space="preserve">Objetivo:</w:t>
      </w:r>
      <w:r>
        <w:rPr/>
        <w:t xml:space="preserve"> Practicar la lectura en voz alta y recibir retroalimentación.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Cada grupo lee su texto al resto de la clase.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Plenaria.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Texto leído oralmente.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Proporciona retroalimentación positiva y sugerencias para mejorar.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avanzados pueden añadir oraciones con sujeto explícito para comparar.</w:t>
      </w:r>
    </w:p>
    <w:p>
      <w:pPr>
        <w:numPr>
          <w:ilvl w:val="0"/>
          <w:numId w:val="25"/>
        </w:numPr>
      </w:pPr>
      <w:r>
        <w:rPr/>
        <w:t xml:space="preserve">Estudiantes con dificultades escriben menos oraciones y con apoyo del docente o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qué les gustó y qué desean mejorar en la siguiente sesión, que será de práctica y evaluación.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/>
        <w:t xml:space="preserve">Se realiza un mural con frases destacadas de los textos creados, resaltando el sujeto tácito.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¿Qué aprendimos al escribir con sujeto tácito?</w:t>
      </w:r>
    </w:p>
    <w:p>
      <w:pPr>
        <w:numPr>
          <w:ilvl w:val="0"/>
          <w:numId w:val="27"/>
        </w:numPr>
      </w:pPr>
      <w:r>
        <w:rPr/>
        <w:t xml:space="preserve">¿Cómo ayuda el sujeto tácito a que el texto sea más claro o natural?</w:t>
      </w:r>
    </w:p>
    <w:p>
      <w:pPr>
        <w:numPr>
          <w:ilvl w:val="0"/>
          <w:numId w:val="27"/>
        </w:numPr>
      </w:pPr>
      <w:r>
        <w:rPr/>
        <w:t xml:space="preserve">¿Qué fue lo más divertido o difícil al escribir su texto?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destaca el esfuerzo y uso correcto del sujeto tácito y da consejos para mejorar.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la siguiente sesión se dedicará a evaluar y aplicar lo aprendido con más ejercicios y juegos.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en casa algún cuento o texto corto y buscar oraciones con sujeto tácito para compartir.</w:t>
      </w:r>
    </w:p>
    <w:p>
      <w:pPr/>
      <w:r>
        <w:rPr/>
        <w:t xml:space="preserve">Sesión 5: Aplicando y evaluando el sujeto tácitoFase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para la evaluación formativa sobre identificación y uso del sujeto tácito.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 en plenaria: “¿Qué es el sujeto tácito? ¿Para qué sirve?”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Propone un juego de equipo para repasar conceptos antes de evaluar.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explica que la evaluación es para saber cuánto han aprendido y cómo usarán este conocimiento en su escritura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Breve repaso con ejemplos y explicación del juego y ejercicios de evaluación.</w:t>
      </w:r>
    </w:p>
    <w:p>
      <w:pPr/>
      <w:r>
        <w:rPr>
          <w:b w:val="1"/>
          <w:bCs w:val="1"/>
        </w:rPr>
        <w:t xml:space="preserve">Actividades de aprendizaje activo: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1: “Bingo del sujeto tácito”</w:t>
      </w:r>
      <w:br/>
      <w:r>
        <w:rPr>
          <w:b w:val="1"/>
          <w:bCs w:val="1"/>
        </w:rPr>
        <w:t xml:space="preserve">Objetivo:</w:t>
      </w:r>
      <w:r>
        <w:rPr/>
        <w:t xml:space="preserve"> Reconocer sujeto tácito en oraciones de forma lúdica.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Cada estudiante recibe una cartilla con oraciones. El docente lee oraciones en voz alta; si la oración tiene sujeto tácito, marcan la casilla.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Cartilla marcada.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Leer claramente y guiar dudas.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2: “Evaluación escrita corta”</w:t>
      </w:r>
      <w:br/>
      <w:r>
        <w:rPr>
          <w:b w:val="1"/>
          <w:bCs w:val="1"/>
        </w:rPr>
        <w:t xml:space="preserve">Objetivo:</w:t>
      </w:r>
      <w:r>
        <w:rPr/>
        <w:t xml:space="preserve"> Identificar y escribir oraciones con sujeto tácito.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En hojas, los estudiantes identifican sujeto y predicado en oraciones, señalan si hay sujeto tácito y escriben dos oraciones propias con sujeto tácito.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Hoja de evaluación.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20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Supervisar, aclarar dudas y recoger trabajos.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Actividad 3: “Autoevaluación y coevaluación”</w:t>
      </w:r>
      <w:br/>
      <w:r>
        <w:rPr>
          <w:b w:val="1"/>
          <w:bCs w:val="1"/>
        </w:rPr>
        <w:t xml:space="preserve">Objetivo:</w:t>
      </w:r>
      <w:r>
        <w:rPr/>
        <w:t xml:space="preserve"> Reflexionar sobre el aprendizaje y trabajo en equipo.</w:t>
      </w:r>
      <w:br/>
      <w:r>
        <w:rPr/>
        <w:t xml:space="preserve">  </w:t>
      </w:r>
      <w:r>
        <w:rPr>
          <w:b w:val="1"/>
          <w:bCs w:val="1"/>
        </w:rPr>
        <w:t xml:space="preserve">Instrucciones:</w:t>
      </w:r>
      <w:r>
        <w:rPr/>
        <w:t xml:space="preserve"> Breve formulario con preguntas sobre lo que aprendieron y cómo colaboraron.</w:t>
      </w:r>
      <w:br/>
      <w:r>
        <w:rPr/>
        <w:t xml:space="preserve">  </w:t>
      </w:r>
      <w:r>
        <w:rPr>
          <w:b w:val="1"/>
          <w:bCs w:val="1"/>
        </w:rPr>
        <w:t xml:space="preserve">Organización:</w:t>
      </w:r>
      <w:r>
        <w:rPr/>
        <w:t xml:space="preserve"> Individual y en grupos.</w:t>
      </w:r>
      <w:br/>
      <w:r>
        <w:rPr/>
        <w:t xml:space="preserve">  </w:t>
      </w:r>
      <w:r>
        <w:rPr>
          <w:b w:val="1"/>
          <w:bCs w:val="1"/>
        </w:rPr>
        <w:t xml:space="preserve">Producto:</w:t>
      </w:r>
      <w:r>
        <w:rPr/>
        <w:t xml:space="preserve"> Formularios escritos.</w:t>
      </w:r>
      <w:br/>
      <w:r>
        <w:rPr/>
        <w:t xml:space="preserve">  </w:t>
      </w:r>
      <w:r>
        <w:rPr>
          <w:b w:val="1"/>
          <w:bCs w:val="1"/>
        </w:rPr>
        <w:t xml:space="preserve">Tiempo:</w:t>
      </w:r>
      <w:r>
        <w:rPr/>
        <w:t xml:space="preserve"> 5 minutos.</w:t>
      </w:r>
      <w:br/>
      <w:r>
        <w:rPr/>
        <w:t xml:space="preserve">  </w:t>
      </w:r>
      <w:r>
        <w:rPr>
          <w:b w:val="1"/>
          <w:bCs w:val="1"/>
        </w:rPr>
        <w:t xml:space="preserve">Rol del docente:</w:t>
      </w:r>
      <w:r>
        <w:rPr/>
        <w:t xml:space="preserve"> Facilitar y recoger respuestas.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1"/>
        </w:numPr>
      </w:pPr>
      <w:r>
        <w:rPr/>
        <w:t xml:space="preserve">Estudiantes que terminan antes pueden ayudar a compañeros o crear oraciones extra para el bingo.</w:t>
      </w:r>
    </w:p>
    <w:p>
      <w:pPr>
        <w:numPr>
          <w:ilvl w:val="0"/>
          <w:numId w:val="31"/>
        </w:numPr>
      </w:pPr>
      <w:r>
        <w:rPr/>
        <w:t xml:space="preserve">Quienes necesitan apoyo reciben apoyo individual durante la evaluación escrita.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invita a reflexionar sobre el aprendizaje logrado y se da cierre al tema.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2"/>
        </w:numPr>
      </w:pPr>
      <w:r>
        <w:rPr/>
        <w:t xml:space="preserve">Resumen oral con los estudiantes sobre la importancia y uso del sujeto tácito.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3"/>
        </w:numPr>
      </w:pPr>
      <w:r>
        <w:rPr/>
        <w:t xml:space="preserve">¿En qué situaciones puedo usar sujeto tácito?</w:t>
      </w:r>
    </w:p>
    <w:p>
      <w:pPr>
        <w:numPr>
          <w:ilvl w:val="0"/>
          <w:numId w:val="33"/>
        </w:numPr>
      </w:pPr>
      <w:r>
        <w:rPr/>
        <w:t xml:space="preserve">¿Cómo me ayudó trabajar en grupo para aprender este tema?</w:t>
      </w:r>
    </w:p>
    <w:p>
      <w:pPr>
        <w:numPr>
          <w:ilvl w:val="0"/>
          <w:numId w:val="33"/>
        </w:numPr>
      </w:pPr>
      <w:r>
        <w:rPr/>
        <w:t xml:space="preserve">¿Qué me gustaría seguir practicando?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comentarios positivos y consejos para seguir mejorando la escritura.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observar y usar sujeto tácito en su escritura diaria, cuentos y conversaciones.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un pequeño cuento o descripción usando sujeto tácito y compartirlo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1 - Activación de conocimientos previos.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 en actividades grupales e individuales.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Sumativa:</w:t>
      </w:r>
      <w:r>
        <w:rPr/>
        <w:t xml:space="preserve"> Sesión 5 - Evaluación escrita y juegos.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5"/>
        </w:numPr>
      </w:pPr>
      <w:r>
        <w:rPr/>
        <w:t xml:space="preserve">Identifica correctamente sujeto y predicado en oraciones simples y compuestas (Objetivo 1).</w:t>
      </w:r>
    </w:p>
    <w:p>
      <w:pPr>
        <w:numPr>
          <w:ilvl w:val="0"/>
          <w:numId w:val="35"/>
        </w:numPr>
      </w:pPr>
      <w:r>
        <w:rPr/>
        <w:t xml:space="preserve">Reconoce y explica el sujeto tácito en oraciones diversas (Objetivo 2).</w:t>
      </w:r>
    </w:p>
    <w:p>
      <w:pPr>
        <w:numPr>
          <w:ilvl w:val="0"/>
          <w:numId w:val="35"/>
        </w:numPr>
      </w:pPr>
      <w:r>
        <w:rPr/>
        <w:t xml:space="preserve">Participa activamente y colabora en actividades grupales para analizar y crear oraciones (Objetivo 3).</w:t>
      </w:r>
    </w:p>
    <w:p>
      <w:pPr>
        <w:numPr>
          <w:ilvl w:val="0"/>
          <w:numId w:val="35"/>
        </w:numPr>
      </w:pPr>
      <w:r>
        <w:rPr/>
        <w:t xml:space="preserve">Aplica el uso del sujeto tácito en la escritura de textos breves (Objetivo 4).</w:t>
      </w:r>
    </w:p>
    <w:p>
      <w:pPr>
        <w:numPr>
          <w:ilvl w:val="0"/>
          <w:numId w:val="35"/>
        </w:numPr>
      </w:pPr>
      <w:r>
        <w:rPr/>
        <w:t xml:space="preserve">Reflexiona sobre la importancia y uso del sujeto tácito en la comunicación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6"/>
        </w:numPr>
      </w:pPr>
      <w:r>
        <w:rPr/>
        <w:t xml:space="preserve">Lista de cotejo para observación de participación y colaboración en grupo.</w:t>
      </w:r>
    </w:p>
    <w:p>
      <w:pPr>
        <w:numPr>
          <w:ilvl w:val="0"/>
          <w:numId w:val="36"/>
        </w:numPr>
      </w:pPr>
      <w:r>
        <w:rPr/>
        <w:t xml:space="preserve">Rúbrica básica para evaluación escrita: identificación, explicación y creación de oraciones con sujeto tácito.</w:t>
      </w:r>
    </w:p>
    <w:p>
      <w:pPr>
        <w:numPr>
          <w:ilvl w:val="0"/>
          <w:numId w:val="36"/>
        </w:numPr>
      </w:pPr>
      <w:r>
        <w:rPr/>
        <w:t xml:space="preserve">Autoevaluación y coevaluación mediante cuestionarios simples.</w:t>
      </w:r>
    </w:p>
    <w:p>
      <w:pPr>
        <w:numPr>
          <w:ilvl w:val="0"/>
          <w:numId w:val="36"/>
        </w:numPr>
      </w:pPr>
      <w:r>
        <w:rPr/>
        <w:t xml:space="preserve">Portafolio con evidencias de textos y ejercicios realizados.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7"/>
        </w:numPr>
      </w:pPr>
      <w:r>
        <w:rPr/>
        <w:t xml:space="preserve">Oraciones identificadas y clasificadas en actividades grupales.</w:t>
      </w:r>
    </w:p>
    <w:p>
      <w:pPr>
        <w:numPr>
          <w:ilvl w:val="0"/>
          <w:numId w:val="37"/>
        </w:numPr>
      </w:pPr>
      <w:r>
        <w:rPr/>
        <w:t xml:space="preserve">Textos escritos con uso correcto de sujeto tácito.</w:t>
      </w:r>
    </w:p>
    <w:p>
      <w:pPr>
        <w:numPr>
          <w:ilvl w:val="0"/>
          <w:numId w:val="37"/>
        </w:numPr>
      </w:pPr>
      <w:r>
        <w:rPr/>
        <w:t xml:space="preserve">Respuestas en evaluación escrita individual.</w:t>
      </w:r>
    </w:p>
    <w:p>
      <w:pPr>
        <w:numPr>
          <w:ilvl w:val="0"/>
          <w:numId w:val="37"/>
        </w:numPr>
      </w:pPr>
      <w:r>
        <w:rPr/>
        <w:t xml:space="preserve">Participación y reflexiones en actividades orales y escritas.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7ED08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03846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74F3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B5D82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1D39E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0827E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10BB8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33753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337C01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F1A1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4B7E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8A0135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D1CBB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5829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48C93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E043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1B169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80A17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9BF46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1E90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2F188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7CB10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A1D6E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383B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138FA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774B24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2C73E4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3665C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47C7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9B3CA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13DCA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15B10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8D37B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C45FA1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ADE2A9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7866D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CB149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2026-09-25T22:06:56-05:00</dcterms:created>
  <dcterms:modified xsi:type="dcterms:W3CDTF">2026-09-25T22:06:56-05:00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