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mis emociones: recursos para nuestro rincón socioemocional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Persona y sociedad | Habilidades Socioemocionales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(6-11 años) reconozcan y expresen sus emociones usando recursos concretos en el rincón socioemocional del aula. A través de actividades con muñecos de las emociones, espejos, cobijas, fotografías familiares y objetos de apego emocional, los niños aprenderán a identificar sentimientos básicos como alegría, tristeza, miedo, enojo y calma. Este aprendizaje es fundamental para desarrollar habilidades socioemocionales que favorecen la convivencia, la empatía y el autocuidado. Además, el uso de objetos tangibles les permite conectar el aprendizaje con experiencias reales y personales, haciendo que el conocimiento sea significativo y útil para su vida diaria. El plan promueve un ambiente de aula inclusivo aplicando el Diseño Universal para el Aprendizaje, atendiendo diferentes estilos y ritmos de aprendizaje para que todos los estudiantes se sientan apoyados y motivados.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Reconocer y nombrar las principales emociones básicas mediante la observación y manipulación de muñecos de las emociones.</w:t>
      </w:r>
    </w:p>
    <w:p>
      <w:pPr>
        <w:numPr>
          <w:ilvl w:val="0"/>
          <w:numId w:val="1"/>
        </w:numPr>
      </w:pPr>
      <w:r>
        <w:rPr/>
        <w:t xml:space="preserve">Identificar cómo se reflejan las emociones en su rostro y expresión corporal usando un espejo.</w:t>
      </w:r>
    </w:p>
    <w:p>
      <w:pPr>
        <w:numPr>
          <w:ilvl w:val="0"/>
          <w:numId w:val="1"/>
        </w:numPr>
      </w:pPr>
      <w:r>
        <w:rPr/>
        <w:t xml:space="preserve">Relacionar objetos personales como una cobija, una fotografía familiar y un objeto de apego con sentimientos de seguridad y bienestar.</w:t>
      </w:r>
    </w:p>
    <w:p>
      <w:pPr>
        <w:numPr>
          <w:ilvl w:val="0"/>
          <w:numId w:val="1"/>
        </w:numPr>
      </w:pPr>
      <w:r>
        <w:rPr/>
        <w:t xml:space="preserve">Expresar verbalmente y corporalmente sus emociones en actividades grupales e individuales.</w:t>
      </w:r>
    </w:p>
    <w:p>
      <w:pPr>
        <w:numPr>
          <w:ilvl w:val="0"/>
          <w:numId w:val="1"/>
        </w:numPr>
      </w:pPr>
      <w:r>
        <w:rPr/>
        <w:t xml:space="preserve">Aplicar el uso de los recursos del rincón socioemocional para manejar y comunicar sus sentimientos al final de la jornada.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Muñecos de tela o plástico que representen emociones básicas (5 unidades: alegría, tristeza, miedo, enojo, calma)</w:t>
      </w:r>
    </w:p>
    <w:p>
      <w:pPr>
        <w:numPr>
          <w:ilvl w:val="0"/>
          <w:numId w:val="2"/>
        </w:numPr>
      </w:pPr>
      <w:r>
        <w:rPr/>
        <w:t xml:space="preserve">Espejo de mano resistente (1 por cada 3 estudiantes)</w:t>
      </w:r>
    </w:p>
    <w:p>
      <w:pPr>
        <w:numPr>
          <w:ilvl w:val="0"/>
          <w:numId w:val="2"/>
        </w:numPr>
      </w:pPr>
      <w:r>
        <w:rPr/>
        <w:t xml:space="preserve">Cobija suave para compartir (1 unidad)</w:t>
      </w:r>
    </w:p>
    <w:p>
      <w:pPr>
        <w:numPr>
          <w:ilvl w:val="0"/>
          <w:numId w:val="2"/>
        </w:numPr>
      </w:pPr>
      <w:r>
        <w:rPr/>
        <w:t xml:space="preserve">Fotografías familiares o imágenes representativas (los estudiantes traen 1 fotografía o imagen personal)</w:t>
      </w:r>
    </w:p>
    <w:p>
      <w:pPr>
        <w:numPr>
          <w:ilvl w:val="0"/>
          <w:numId w:val="2"/>
        </w:numPr>
      </w:pPr>
      <w:r>
        <w:rPr/>
        <w:t xml:space="preserve">Objetos de apego emocional que los estudiantes elijan (1 por estudiante, pueden traer de casa)</w:t>
      </w:r>
    </w:p>
    <w:p>
      <w:pPr>
        <w:numPr>
          <w:ilvl w:val="0"/>
          <w:numId w:val="2"/>
        </w:numPr>
      </w:pPr>
      <w:r>
        <w:rPr/>
        <w:t xml:space="preserve">Carteles con nombres y dibujos de emociones básicas</w:t>
      </w:r>
    </w:p>
    <w:p>
      <w:pPr>
        <w:numPr>
          <w:ilvl w:val="0"/>
          <w:numId w:val="2"/>
        </w:numPr>
      </w:pPr>
      <w:r>
        <w:rPr/>
        <w:t xml:space="preserve">Espacio acondicionado para el rincón socioemocional en el aula</w:t>
      </w:r>
    </w:p>
    <w:p>
      <w:pPr>
        <w:numPr>
          <w:ilvl w:val="0"/>
          <w:numId w:val="2"/>
        </w:numPr>
      </w:pPr>
      <w:r>
        <w:rPr/>
        <w:t xml:space="preserve">Cartulina y crayones para dibujar emociones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emociones comunes (alegría, tristeza, enojo, miedo) introducido en clases previas</w:t>
      </w:r>
    </w:p>
    <w:p>
      <w:pPr>
        <w:numPr>
          <w:ilvl w:val="0"/>
          <w:numId w:val="3"/>
        </w:numPr>
      </w:pPr>
      <w:r>
        <w:rPr/>
        <w:t xml:space="preserve">Habilidad para seguir instrucciones sencillas y participar en actividades grupales e individuales</w:t>
      </w:r>
    </w:p>
    <w:p>
      <w:pPr>
        <w:numPr>
          <w:ilvl w:val="0"/>
          <w:numId w:val="3"/>
        </w:numPr>
      </w:pPr>
      <w:r>
        <w:rPr/>
        <w:t xml:space="preserve">Experiencias previas con dinámicas de expresión corporal y verbal</w:t>
      </w:r>
    </w:p>
    <w:p>
      <w:pPr>
        <w:numPr>
          <w:ilvl w:val="0"/>
          <w:numId w:val="3"/>
        </w:numPr>
      </w:pPr>
      <w:r>
        <w:rPr/>
        <w:t xml:space="preserve">Capacidad para respetar turnos y escuchar a compañeros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Conociendo y expresando mis emocionesFase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aprenderemos a reconocer nuestras emociones usando muñecos especiales y otros objetos que nos ayudan a sentirnos mejor. Esto nos ayudará a entendernos mejor y a compartir cómo nos sentimos."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imágenes grandes de caras con diferentes expresiones (alegría, tristeza, enojo, miedo) y pregunta: "¿Quién puede decirme qué emoción es esta? ¿Cuándo se sienten así?"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ejemplos y palabras que conocen.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los muñecos de las emociones uno por uno y dice: "Estos muñecos nos van a ayudar a conocer lo que sentimos. ¿Quieren conocerlos?"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Muestran curiosidad y participan levantando la mano para hablar.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"Todos sentimos muchas emociones cada día, en casa, en la escuela y con nuestros amigos. Aprender a reconocerlas nos ayuda a sentirnos mejor y a compartir con los demás."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relacionan con sus experiencias diarias.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cada muñeco representa una emoción y que ellos podrán explorar cómo se ven y se sienten esas emociones usando varios recursos.</w:t>
      </w:r>
    </w:p>
    <w:p>
      <w:pPr/>
      <w:r>
        <w:rPr>
          <w:b w:val="1"/>
          <w:bCs w:val="1"/>
        </w:rPr>
        <w:t xml:space="preserve">Actividad 1: "Muñeco y emoción"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Reconocer y nombrar emociones básicas.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El docente reparte los muñecos de emociones a pequeños grupos de 3-4 estudiantes.</w:t>
      </w:r>
    </w:p>
    <w:p>
      <w:pPr>
        <w:numPr>
          <w:ilvl w:val="1"/>
          <w:numId w:val="6"/>
        </w:numPr>
      </w:pPr>
      <w:r>
        <w:rPr/>
        <w:t xml:space="preserve">En grupos, los niños observan el muñeco y discuten qué emoción representa y cuándo la han sentido.</w:t>
      </w:r>
    </w:p>
    <w:p>
      <w:pPr>
        <w:numPr>
          <w:ilvl w:val="1"/>
          <w:numId w:val="6"/>
        </w:numPr>
      </w:pPr>
      <w:r>
        <w:rPr/>
        <w:t xml:space="preserve">Cada grupo comparte con la clase una situación donde sintieron esa emoción.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oral en la plenaria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Escuchar, hacer preguntas guía como "¿Cómo sabieron que ese muñeco está feliz/triste?", "¿Qué hacen cuando sienten esa emoción?"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que conocemos las emociones con los muñecos, vamos a ver cómo se reflejan en nuestro rostro con ayuda de un espejo."</w:t>
      </w:r>
    </w:p>
    <w:p>
      <w:pPr/>
      <w:r>
        <w:rPr>
          <w:b w:val="1"/>
          <w:bCs w:val="1"/>
        </w:rPr>
        <w:t xml:space="preserve">Actividad 2: "Mi cara y mis emociones"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la expresión facial de las emociones.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Se entrega un espejo a cada grupo pequeño.</w:t>
      </w:r>
    </w:p>
    <w:p>
      <w:pPr>
        <w:numPr>
          <w:ilvl w:val="1"/>
          <w:numId w:val="7"/>
        </w:numPr>
      </w:pPr>
      <w:r>
        <w:rPr/>
        <w:t xml:space="preserve">El docente dice una emoción y los estudiantes deben hacer esa expresión frente al espejo.</w:t>
      </w:r>
    </w:p>
    <w:p>
      <w:pPr>
        <w:numPr>
          <w:ilvl w:val="1"/>
          <w:numId w:val="7"/>
        </w:numPr>
      </w:pPr>
      <w:r>
        <w:rPr/>
        <w:t xml:space="preserve">Luego, en grupo, comentan qué cambios notan en su rostro.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 estudiantes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Expresiones faciales y breve diálogo grupal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Motivar preguntas como "¿Qué cambia en tus ojos cuando estás feliz?" o "¿Cómo se ve tu boca cuando estás enojado?"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"Además de nuestra cara, hay objetos que nos ayudan a sentirnos seguros y tranquilos cuando estamos con emociones fuertes. Vamos a conocer algunos."</w:t>
      </w:r>
    </w:p>
    <w:p>
      <w:pPr/>
      <w:r>
        <w:rPr>
          <w:b w:val="1"/>
          <w:bCs w:val="1"/>
        </w:rPr>
        <w:t xml:space="preserve">Actividad 3: "Mis objetos de calma"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Relacionar objetos personales con emociones de seguridad y bienestar.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Se muestra la cobija, la fotografía familiar y se invita a los estudiantes a mostrar su objeto de apego emocional.</w:t>
      </w:r>
    </w:p>
    <w:p>
      <w:pPr>
        <w:numPr>
          <w:ilvl w:val="1"/>
          <w:numId w:val="8"/>
        </w:numPr>
      </w:pPr>
      <w:r>
        <w:rPr/>
        <w:t xml:space="preserve">Cada estudiante explica por qué ese objeto les ayuda o les gusta.</w:t>
      </w:r>
    </w:p>
    <w:p>
      <w:pPr>
        <w:numPr>
          <w:ilvl w:val="1"/>
          <w:numId w:val="8"/>
        </w:numPr>
      </w:pPr>
      <w:r>
        <w:rPr/>
        <w:t xml:space="preserve">Se hace una pequeña ronda donde cada uno dice cuándo usa ese objeto para sentirse mejor.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plenaria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Expresión verbal y conexión emocional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Escuchar activamente, validar emociones, ofrecer ejemplos propios para motivar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Dibujar en cartulina una emoción y decorarla con colores y palabras.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Para estudiantes que requieren más apoyo:</w:t>
      </w:r>
      <w:r>
        <w:rPr/>
        <w:t xml:space="preserve"> Acompañamiento individual para reconocer la emoción usando el espejo y el muñeco, con preguntas concretas y apoyo visual adicional.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hacer un círculo y cada uno dirá qué emoción aprendió hoy y qué objeto le gusta para sentirse mejor."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0"/>
        </w:numPr>
      </w:pPr>
      <w:r>
        <w:rPr/>
        <w:t xml:space="preserve">"¿Cuál muñeco de emoción te gustó más y por qué?"</w:t>
      </w:r>
    </w:p>
    <w:p>
      <w:pPr>
        <w:numPr>
          <w:ilvl w:val="0"/>
          <w:numId w:val="10"/>
        </w:numPr>
      </w:pPr>
      <w:r>
        <w:rPr/>
        <w:t xml:space="preserve">"¿Qué viste en tu cara cuando hiciste la expresión de una emoción?"</w:t>
      </w:r>
    </w:p>
    <w:p>
      <w:pPr>
        <w:numPr>
          <w:ilvl w:val="0"/>
          <w:numId w:val="10"/>
        </w:numPr>
      </w:pPr>
      <w:r>
        <w:rPr/>
        <w:t xml:space="preserve">"¿Qué objeto te ayuda a sentirte tranquilo cuando estás triste o enojado?"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Escucha con atención, reconoce cada aportación con palabras de aliento y refuerza el valor de expresar emociones.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"Mañana usaremos estos objetos para ayudarnos a manejar nuestras emociones durante la clase. Recuerden que el rincón socioemocional está para apoyarnos siempre."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"Piensen en un momento en que usaron su objeto de apego o la cobija para sentirse mejor y cuéntenlo mañana."</w:t>
      </w:r>
    </w:p>
    <w:p>
      <w:pPr/>
      <w:r>
        <w:rPr/>
        <w:t xml:space="preserve">Sesión 2: Practicando el rincón socioemocional y cierre emocionalFase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usar nuestro rincón socioemocional con los objetos y recursos para practicar cómo reconocer y manejar nuestras emociones."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recuerdan de los muñecos y los objetos que vimos ayer? ¿Cuándo usaron el espejo para ver su cara?"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comparten brevemente.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"Vamos a jugar a ser detectives de emociones usando los muñecos y nuestros objetos. ¿Listos para comenzar?"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Muestran entusiasmo y disposición.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"Este rincón nos ayuda a sentirnos mejor cuando estamos tristes, enojados o asustados. También para compartir alegría."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relacionan con su experiencia en el aula.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Reitera que el rincón socioemocional tiene recursos para reconocer emociones y calmarnos cuando las sentimos muy fuertes.</w:t>
      </w:r>
    </w:p>
    <w:p>
      <w:pPr/>
      <w:r>
        <w:rPr>
          <w:b w:val="1"/>
          <w:bCs w:val="1"/>
        </w:rPr>
        <w:t xml:space="preserve">Actividad 1: "Detectives de emociones"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Expresar y reconocer emociones con apoyo de recursos.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3"/>
        </w:numPr>
      </w:pPr>
      <w:r>
        <w:rPr/>
        <w:t xml:space="preserve">Se presentan situaciones cortas (verbales o con imágenes) que describen emociones.</w:t>
      </w:r>
    </w:p>
    <w:p>
      <w:pPr>
        <w:numPr>
          <w:ilvl w:val="1"/>
          <w:numId w:val="13"/>
        </w:numPr>
      </w:pPr>
      <w:r>
        <w:rPr/>
        <w:t xml:space="preserve">Los estudiantes, en grupos pequeños, eligen el muñeco que representa esa emoción, hacen la expresión frente al espejo y usan un objeto del rincón para calmarse, si es necesario.</w:t>
      </w:r>
    </w:p>
    <w:p>
      <w:pPr>
        <w:numPr>
          <w:ilvl w:val="1"/>
          <w:numId w:val="13"/>
        </w:numPr>
      </w:pPr>
      <w:r>
        <w:rPr/>
        <w:t xml:space="preserve">Comparten con el grupo cómo se sienten y qué hicieron para calmarse o expresar esa emoción.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Presentaciones orales y uso adecuado de recursos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situaciones, observar expresiones, hacer preguntas como "¿Qué sentiste? ¿Qué te ayudó a sentirte mejor?"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vamos a practicar cómo podemos usar nuestro rincón socioemocional cuando lo necesitemos en la clase."</w:t>
      </w:r>
    </w:p>
    <w:p>
      <w:pPr/>
      <w:r>
        <w:rPr>
          <w:b w:val="1"/>
          <w:bCs w:val="1"/>
        </w:rPr>
        <w:t xml:space="preserve">Actividad 2: "Mi momento en el rincón"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Aplicar el uso del rincón socioemocional para manejar emociones propias.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4"/>
        </w:numPr>
      </w:pPr>
      <w:r>
        <w:rPr/>
        <w:t xml:space="preserve">Cada estudiante elige un momento reciente en que se sintió alguna emoción fuerte.</w:t>
      </w:r>
    </w:p>
    <w:p>
      <w:pPr>
        <w:numPr>
          <w:ilvl w:val="1"/>
          <w:numId w:val="14"/>
        </w:numPr>
      </w:pPr>
      <w:r>
        <w:rPr/>
        <w:t xml:space="preserve">Usan el rincón socioemocional con alguno de los recursos: muñeco, espejo o su objeto de apego para expresar o calmar esa emoción.</w:t>
      </w:r>
    </w:p>
    <w:p>
      <w:pPr>
        <w:numPr>
          <w:ilvl w:val="1"/>
          <w:numId w:val="14"/>
        </w:numPr>
      </w:pPr>
      <w:r>
        <w:rPr/>
        <w:t xml:space="preserve">Opcionalmente, pueden compartir con un compañero o en plenaria cómo se sintieron y qué recurso usaron.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en pareja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Uso activo del rincón y verbalización de emociones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del docente:</w:t>
      </w:r>
      <w:r>
        <w:rPr/>
        <w:t xml:space="preserve"> Acompañar con preguntas abiertas, validar emociones y fomentar respeto entre compañeros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Crear un dibujo que represente su emoción y el recurso que usaron.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Para estudiantes que requieren más apoyo:</w:t>
      </w:r>
      <w:r>
        <w:rPr/>
        <w:t xml:space="preserve"> Acompañamiento cercano, ofrecer modelos de expresión y opciones visuales para comunicar su emoción.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formar un círculo y cada uno dirá qué recurso del rincón socioemocional le ayudó más y por qué."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6"/>
        </w:numPr>
      </w:pPr>
      <w:r>
        <w:rPr/>
        <w:t xml:space="preserve">"¿Qué aprendiste sobre tus emociones con los muñecos y el espejo?"</w:t>
      </w:r>
    </w:p>
    <w:p>
      <w:pPr>
        <w:numPr>
          <w:ilvl w:val="0"/>
          <w:numId w:val="16"/>
        </w:numPr>
      </w:pPr>
      <w:r>
        <w:rPr/>
        <w:t xml:space="preserve">"¿Cómo te ayudó tu objeto de apego o la cobija hoy?"</w:t>
      </w:r>
    </w:p>
    <w:p>
      <w:pPr>
        <w:numPr>
          <w:ilvl w:val="0"/>
          <w:numId w:val="16"/>
        </w:numPr>
      </w:pPr>
      <w:r>
        <w:rPr/>
        <w:t xml:space="preserve">"¿Qué harás la próxima vez que sientas una emoción fuerte en la escuela?"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Reconoce esfuerzos con frases positivas, resalta la importancia de usar los recursos y escuchar a los demás.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"Recuerden que el rincón socioemocional es un lugar para todos, y pueden usarlo cuando lo necesiten, no solo en clase sino también en casa."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casa, pueden mostrar su objeto de apego a su familia y contarles cómo les ayuda a manejar sus emociones."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 durante el desarrollo (observación continua de participación y uso de recursos) y sumativa al cierre (reflexión oral y expresión emocional).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7"/>
        </w:numPr>
      </w:pPr>
      <w:r>
        <w:rPr/>
        <w:t xml:space="preserve">Reconoce y nombra al menos 3 emociones básicas usando los muñecos (Objetivo 1).</w:t>
      </w:r>
    </w:p>
    <w:p>
      <w:pPr>
        <w:numPr>
          <w:ilvl w:val="0"/>
          <w:numId w:val="17"/>
        </w:numPr>
      </w:pPr>
      <w:r>
        <w:rPr/>
        <w:t xml:space="preserve">Identifica y reproduce expresiones faciales relacionadas con emociones usando el espejo (Objetivo 2).</w:t>
      </w:r>
    </w:p>
    <w:p>
      <w:pPr>
        <w:numPr>
          <w:ilvl w:val="0"/>
          <w:numId w:val="17"/>
        </w:numPr>
      </w:pPr>
      <w:r>
        <w:rPr/>
        <w:t xml:space="preserve">Relaciona un objeto personal con sentimientos de seguridad y bienestar (Objetivo 3).</w:t>
      </w:r>
    </w:p>
    <w:p>
      <w:pPr>
        <w:numPr>
          <w:ilvl w:val="0"/>
          <w:numId w:val="17"/>
        </w:numPr>
      </w:pPr>
      <w:r>
        <w:rPr/>
        <w:t xml:space="preserve">Expresa verbalmente sus emociones en actividades grupales o individuales (Objetivo 4).</w:t>
      </w:r>
    </w:p>
    <w:p>
      <w:pPr>
        <w:numPr>
          <w:ilvl w:val="0"/>
          <w:numId w:val="17"/>
        </w:numPr>
      </w:pPr>
      <w:r>
        <w:rPr/>
        <w:t xml:space="preserve">Utiliza recursos del rincón socioemocional para manejar y comunicar sus emociones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8"/>
        </w:numPr>
      </w:pPr>
      <w:r>
        <w:rPr/>
        <w:t xml:space="preserve">Lista de cotejo para observación directa durante actividades grupales e individuales.</w:t>
      </w:r>
    </w:p>
    <w:p>
      <w:pPr>
        <w:numPr>
          <w:ilvl w:val="0"/>
          <w:numId w:val="18"/>
        </w:numPr>
      </w:pPr>
      <w:r>
        <w:rPr/>
        <w:t xml:space="preserve">Rúbrica sencilla para valorar expresión verbal y uso de recursos.</w:t>
      </w:r>
    </w:p>
    <w:p>
      <w:pPr>
        <w:numPr>
          <w:ilvl w:val="0"/>
          <w:numId w:val="18"/>
        </w:numPr>
      </w:pPr>
      <w:r>
        <w:rPr/>
        <w:t xml:space="preserve">Autoevaluación oral al final de cada sesión con preguntas guiadas.</w:t>
      </w:r>
    </w:p>
    <w:p>
      <w:pPr>
        <w:numPr>
          <w:ilvl w:val="0"/>
          <w:numId w:val="18"/>
        </w:numPr>
      </w:pPr>
      <w:r>
        <w:rPr/>
        <w:t xml:space="preserve">Portafolio de dibujos o registros (opcional) de las emociones representadas.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9"/>
        </w:numPr>
      </w:pPr>
      <w:r>
        <w:rPr/>
        <w:t xml:space="preserve">Participación activa en la identificación y explicación de emociones con muñecos.</w:t>
      </w:r>
    </w:p>
    <w:p>
      <w:pPr>
        <w:numPr>
          <w:ilvl w:val="0"/>
          <w:numId w:val="19"/>
        </w:numPr>
      </w:pPr>
      <w:r>
        <w:rPr/>
        <w:t xml:space="preserve">Expresión facial frente al espejo demostrando reconocimiento de emociones.</w:t>
      </w:r>
    </w:p>
    <w:p>
      <w:pPr>
        <w:numPr>
          <w:ilvl w:val="0"/>
          <w:numId w:val="19"/>
        </w:numPr>
      </w:pPr>
      <w:r>
        <w:rPr/>
        <w:t xml:space="preserve">Compartir verbalmente la conexión con sus objetos de apego y la cobija.</w:t>
      </w:r>
    </w:p>
    <w:p>
      <w:pPr>
        <w:numPr>
          <w:ilvl w:val="0"/>
          <w:numId w:val="19"/>
        </w:numPr>
      </w:pPr>
      <w:r>
        <w:rPr/>
        <w:t xml:space="preserve">Uso adecuado y autónomo de los recursos del rincón socioemocional para manejar emociones.</w:t>
      </w:r>
    </w:p>
    <w:p>
      <w:pPr>
        <w:numPr>
          <w:ilvl w:val="0"/>
          <w:numId w:val="19"/>
        </w:numPr>
      </w:pPr>
      <w:r>
        <w:rPr/>
        <w:t xml:space="preserve">Reflexiones orales durante el cierre que demuestran comprensión y aplicación.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Desarrollo - Tareas</w:t>
      </w:r>
    </w:p>
    <w:p>
      <w:pPr/>
      <w:r>
        <w:rPr>
          <w:b w:val="1"/>
          <w:bCs w:val="1"/>
        </w:rPr>
        <w:t xml:space="preserve">Tareas Estructuradas para la Fase de Desarrollo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Tarea</w:t>
            </w:r>
          </w:p>
        </w:tc>
        <w:tc>
          <w:tcPr>
            <w:noWrap/>
          </w:tcPr>
          <w:p>
            <w:pPr/>
            <w:r>
              <w:rPr/>
              <w:t xml:space="preserve">Instrucciones</w:t>
            </w:r>
          </w:p>
        </w:tc>
        <w:tc>
          <w:tcPr>
            <w:noWrap/>
          </w:tcPr>
          <w:p>
            <w:pPr/>
            <w:r>
              <w:rPr/>
              <w:t xml:space="preserve">Tiempo Estimado</w:t>
            </w:r>
          </w:p>
        </w:tc>
        <w:tc>
          <w:tcPr>
            <w:noWrap/>
          </w:tcPr>
          <w:p>
            <w:pPr/>
            <w:r>
              <w:rPr/>
              <w:t xml:space="preserve">Producto Esperado</w:t>
            </w:r>
          </w:p>
        </w:tc>
        <w:tc>
          <w:tcPr>
            <w:noWrap/>
          </w:tcPr>
          <w:p>
            <w:pPr/>
            <w:r>
              <w:rPr/>
              <w:t xml:space="preserve">Objetivo Específico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Explorando las emociones con muñecos</w:t>
            </w:r>
          </w:p>
        </w:tc>
        <w:tc>
          <w:tcPr>
            <w:noWrap/>
          </w:tcPr>
          <w:p>
            <w:pPr>
              <w:numPr>
                <w:ilvl w:val="0"/>
                <w:numId w:val="20"/>
              </w:numPr>
            </w:pPr>
            <w:r>
              <w:rPr/>
              <w:t xml:space="preserve">Se entregan muñecos que representan emociones básicas (alegría, tristeza, enojo, miedo).</w:t>
            </w:r>
          </w:p>
          <w:p>
            <w:pPr>
              <w:numPr>
                <w:ilvl w:val="0"/>
                <w:numId w:val="20"/>
              </w:numPr>
            </w:pPr>
            <w:r>
              <w:rPr/>
              <w:t xml:space="preserve">Los estudiantes observan cada muñeco y expresan cuándo se han sentido así, usando oraciones sencillas.</w:t>
            </w:r>
          </w:p>
          <w:p>
            <w:pPr>
              <w:numPr>
                <w:ilvl w:val="0"/>
                <w:numId w:val="20"/>
              </w:numPr>
            </w:pPr>
            <w:r>
              <w:rPr/>
              <w:t xml:space="preserve">En parejas, eligen un muñeco y cuentan una pequeña historia relacionada con esa emoción.</w:t>
            </w:r>
          </w:p>
        </w:tc>
        <w:tc>
          <w:tcPr>
            <w:noWrap/>
          </w:tcPr>
          <w:p>
            <w:pPr/>
            <w:r>
              <w:rPr/>
              <w:t xml:space="preserve">30 minutos</w:t>
            </w:r>
          </w:p>
        </w:tc>
        <w:tc>
          <w:tcPr>
            <w:noWrap/>
          </w:tcPr>
          <w:p>
            <w:pPr/>
            <w:r>
              <w:rPr/>
              <w:t xml:space="preserve">Participación verbal y una lista escrita o ilustrada de emociones y situaciones asociadas.</w:t>
            </w:r>
          </w:p>
        </w:tc>
        <w:tc>
          <w:tcPr>
            <w:noWrap/>
          </w:tcPr>
          <w:p>
            <w:pPr/>
            <w:r>
              <w:rPr/>
              <w:t xml:space="preserve">Reconocer y nombrar las emociones básicas a través de materiales manipulativos.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Mirándonos en el espejo emocional</w:t>
            </w:r>
          </w:p>
        </w:tc>
        <w:tc>
          <w:tcPr>
            <w:noWrap/>
          </w:tcPr>
          <w:p>
            <w:pPr>
              <w:numPr>
                <w:ilvl w:val="0"/>
                <w:numId w:val="21"/>
              </w:numPr>
            </w:pPr>
            <w:r>
              <w:rPr/>
              <w:t xml:space="preserve">Cada estudiante recibe un espejo pequeño.</w:t>
            </w:r>
          </w:p>
          <w:p>
            <w:pPr>
              <w:numPr>
                <w:ilvl w:val="0"/>
                <w:numId w:val="21"/>
              </w:numPr>
            </w:pPr>
            <w:r>
              <w:rPr/>
              <w:t xml:space="preserve">Se les pide que observen su expresión facial y traten de identificar qué emoción están mostrando.</w:t>
            </w:r>
          </w:p>
          <w:p>
            <w:pPr>
              <w:numPr>
                <w:ilvl w:val="0"/>
                <w:numId w:val="21"/>
              </w:numPr>
            </w:pPr>
            <w:r>
              <w:rPr/>
              <w:t xml:space="preserve">Guiados por el docente, practican hacer caras que expresen alegría, tristeza, enojo y miedo.</w:t>
            </w:r>
          </w:p>
          <w:p>
            <w:pPr>
              <w:numPr>
                <w:ilvl w:val="0"/>
                <w:numId w:val="21"/>
              </w:numPr>
            </w:pPr>
            <w:r>
              <w:rPr/>
              <w:t xml:space="preserve">Se reflexiona en grupo sobre cómo las expresiones faciales nos ayudan a entender las emociones propias y ajenas.</w:t>
            </w:r>
          </w:p>
        </w:tc>
        <w:tc>
          <w:tcPr>
            <w:noWrap/>
          </w:tcPr>
          <w:p>
            <w:pPr/>
            <w:r>
              <w:rPr/>
              <w:t xml:space="preserve">20 minutos</w:t>
            </w:r>
          </w:p>
        </w:tc>
        <w:tc>
          <w:tcPr>
            <w:noWrap/>
          </w:tcPr>
          <w:p>
            <w:pPr/>
            <w:r>
              <w:rPr/>
              <w:t xml:space="preserve">Registro ilustrado o escrito de las expresiones faciales y las emociones asociadas.</w:t>
            </w:r>
          </w:p>
        </w:tc>
        <w:tc>
          <w:tcPr>
            <w:noWrap/>
          </w:tcPr>
          <w:p>
            <w:pPr/>
            <w:r>
              <w:rPr/>
              <w:t xml:space="preserve">Identificar emociones propias mediante la observación de expresiones faciales.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Mi cobija y el confort emocional</w:t>
            </w:r>
          </w:p>
        </w:tc>
        <w:tc>
          <w:tcPr>
            <w:noWrap/>
          </w:tcPr>
          <w:p>
            <w:pPr>
              <w:numPr>
                <w:ilvl w:val="0"/>
                <w:numId w:val="22"/>
              </w:numPr>
            </w:pPr>
            <w:r>
              <w:rPr/>
              <w:t xml:space="preserve">Se presenta una cobija o tela suave que simboliza confort y seguridad.</w:t>
            </w:r>
          </w:p>
          <w:p>
            <w:pPr>
              <w:numPr>
                <w:ilvl w:val="0"/>
                <w:numId w:val="22"/>
              </w:numPr>
            </w:pPr>
            <w:r>
              <w:rPr/>
              <w:t xml:space="preserve">Los estudiantes la pasan para sentirla y compartir en voz baja o por escrito qué sensaciones o emociones les produce.</w:t>
            </w:r>
          </w:p>
          <w:p>
            <w:pPr>
              <w:numPr>
                <w:ilvl w:val="0"/>
                <w:numId w:val="22"/>
              </w:numPr>
            </w:pPr>
            <w:r>
              <w:rPr/>
              <w:t xml:space="preserve">Se habla sobre la importancia de tener objetos o espacios que nos ayudan a calmarnos cuando estamos tristes o enojados.</w:t>
            </w:r>
          </w:p>
        </w:tc>
        <w:tc>
          <w:tcPr>
            <w:noWrap/>
          </w:tcPr>
          <w:p>
            <w:pPr/>
            <w:r>
              <w:rPr/>
              <w:t xml:space="preserve">15 minutos</w:t>
            </w:r>
          </w:p>
        </w:tc>
        <w:tc>
          <w:tcPr>
            <w:noWrap/>
          </w:tcPr>
          <w:p>
            <w:pPr/>
            <w:r>
              <w:rPr/>
              <w:t xml:space="preserve">Pequeñas frases o dibujos sobre sensaciones de confort y seguridad.</w:t>
            </w:r>
          </w:p>
        </w:tc>
        <w:tc>
          <w:tcPr>
            <w:noWrap/>
          </w:tcPr>
          <w:p>
            <w:pPr/>
            <w:r>
              <w:rPr/>
              <w:t xml:space="preserve">Reconocer la función de objetos que brindan consuelo emocional.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Mi fotografía familiar y las emociones positivas</w:t>
            </w:r>
          </w:p>
        </w:tc>
        <w:tc>
          <w:tcPr>
            <w:noWrap/>
          </w:tcPr>
          <w:p>
            <w:pPr>
              <w:numPr>
                <w:ilvl w:val="0"/>
                <w:numId w:val="23"/>
              </w:numPr>
            </w:pPr>
            <w:r>
              <w:rPr/>
              <w:t xml:space="preserve">Los estudiantes traen o se les presenta una foto familiar o de un ser querido.</w:t>
            </w:r>
          </w:p>
          <w:p>
            <w:pPr>
              <w:numPr>
                <w:ilvl w:val="0"/>
                <w:numId w:val="23"/>
              </w:numPr>
            </w:pPr>
            <w:r>
              <w:rPr/>
              <w:t xml:space="preserve">Se invita a compartir qué emociones sienten cuando ven la foto y por qué.</w:t>
            </w:r>
          </w:p>
          <w:p>
            <w:pPr>
              <w:numPr>
                <w:ilvl w:val="0"/>
                <w:numId w:val="23"/>
              </w:numPr>
            </w:pPr>
            <w:r>
              <w:rPr/>
              <w:t xml:space="preserve">Se elabora un mural colectivo con las fotos y palabras que describan emociones positivas.</w:t>
            </w:r>
          </w:p>
        </w:tc>
        <w:tc>
          <w:tcPr>
            <w:noWrap/>
          </w:tcPr>
          <w:p>
            <w:pPr/>
            <w:r>
              <w:rPr/>
              <w:t xml:space="preserve">25 minutos</w:t>
            </w:r>
          </w:p>
        </w:tc>
        <w:tc>
          <w:tcPr>
            <w:noWrap/>
          </w:tcPr>
          <w:p>
            <w:pPr/>
            <w:r>
              <w:rPr/>
              <w:t xml:space="preserve">Mural con fotos y palabras que reflejen emociones positivas.</w:t>
            </w:r>
          </w:p>
        </w:tc>
        <w:tc>
          <w:tcPr>
            <w:noWrap/>
          </w:tcPr>
          <w:p>
            <w:pPr/>
            <w:r>
              <w:rPr/>
              <w:t xml:space="preserve">Reconocer emociones positivas vinculadas al apego familiar y social.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Presentando mi objeto de apego emocional</w:t>
            </w:r>
          </w:p>
        </w:tc>
        <w:tc>
          <w:tcPr>
            <w:noWrap/>
          </w:tcPr>
          <w:p>
            <w:pPr>
              <w:numPr>
                <w:ilvl w:val="0"/>
                <w:numId w:val="24"/>
              </w:numPr>
            </w:pPr>
            <w:r>
              <w:rPr/>
              <w:t xml:space="preserve">Cada estudiante muestra un objeto personal que le da seguridad o alegría.</w:t>
            </w:r>
          </w:p>
          <w:p>
            <w:pPr>
              <w:numPr>
                <w:ilvl w:val="0"/>
                <w:numId w:val="24"/>
              </w:numPr>
            </w:pPr>
            <w:r>
              <w:rPr/>
              <w:t xml:space="preserve">Explica brevemente por qué es importante y qué emociones le genera.</w:t>
            </w:r>
          </w:p>
          <w:p>
            <w:pPr>
              <w:numPr>
                <w:ilvl w:val="0"/>
                <w:numId w:val="24"/>
              </w:numPr>
            </w:pPr>
            <w:r>
              <w:rPr/>
              <w:t xml:space="preserve">Se registra esta información para utilizarla en la sesión de cierre.</w:t>
            </w:r>
          </w:p>
        </w:tc>
        <w:tc>
          <w:tcPr>
            <w:noWrap/>
          </w:tcPr>
          <w:p>
            <w:pPr/>
            <w:r>
              <w:rPr/>
              <w:t xml:space="preserve">20 minutos</w:t>
            </w:r>
          </w:p>
        </w:tc>
        <w:tc>
          <w:tcPr>
            <w:noWrap/>
          </w:tcPr>
          <w:p>
            <w:pPr/>
            <w:r>
              <w:rPr/>
              <w:t xml:space="preserve">Lista o cartel con objetos y emociones asociadas para referencia docente.</w:t>
            </w:r>
          </w:p>
        </w:tc>
        <w:tc>
          <w:tcPr>
            <w:noWrap/>
          </w:tcPr>
          <w:p>
            <w:pPr/>
            <w:r>
              <w:rPr/>
              <w:t xml:space="preserve">Identificar y expresar emociones vinculadas a objetos de apego emocional.</w:t>
            </w:r>
          </w:p>
        </w:tc>
      </w:tr>
    </w:tbl>
    <w:p>
      <w:pPr/>
      <w:r>
        <w:rPr>
          <w:b w:val="1"/>
          <w:bCs w:val="1"/>
        </w:rPr>
        <w:t xml:space="preserve">Conexión con la Metodología Diseño Universal para el Aprendizaje (DUA)</w:t>
      </w:r>
    </w:p>
    <w:p>
      <w:pPr/>
      <w:r>
        <w:rPr/>
        <w:t xml:space="preserve">Para asegurar que todas las tareas sean accesibles y motivadoras para todos los estudiantes, se incluyen múltiples formas de representación (materiales visuales y táctiles), múltiples formas de expresión (oral, escrita, ilustrada) y múltiples formas de compromiso (actividades grupales, en parejas e individuales). Además, las instrucciones usan lenguaje sencillo y apoyos visuales para facilitar la comprensión.</w:t>
      </w:r>
    </w:p>
    <w:p/>
    <w:p>
      <w:pPr/>
      <w:r>
        <w:rPr>
          <w:sz w:val="22"/>
          <w:szCs w:val="22"/>
          <w:b w:val="1"/>
          <w:bCs w:val="1"/>
        </w:rPr>
        <w:t xml:space="preserve">Recomendaciones - Dei</w:t>
      </w:r>
    </w:p>
    <w:p>
      <w:pPr/>
      <w:r>
        <w:rPr>
          <w:b w:val="1"/>
          <w:bCs w:val="1"/>
        </w:rPr>
        <w:t xml:space="preserve">Diversidad</w:t>
      </w:r>
    </w:p>
    <w:p>
      <w:pPr>
        <w:numPr>
          <w:ilvl w:val="0"/>
          <w:numId w:val="25"/>
        </w:numPr>
      </w:pPr>
      <w:r>
        <w:rPr/>
        <w:t xml:space="preserve">Adaptación 1: Incorporar muñecos de las emociones que representen diferentes tonos de piel, características físicas y culturales para que los estudiantes puedan verse reflejados y valorar la diversidad. Esto promueve el reconocimiento y respeto por las diferencias individuales.</w:t>
      </w:r>
    </w:p>
    <w:p>
      <w:pPr>
        <w:numPr>
          <w:ilvl w:val="0"/>
          <w:numId w:val="25"/>
        </w:numPr>
      </w:pPr>
      <w:r>
        <w:rPr/>
        <w:t xml:space="preserve">Adaptación 2: Permitir que cada estudiante pueda traer un objeto personal de apego o una fotografía familiar que refleje su realidad cultural y familiar. Esto enriquece el rincón socioemocional con diversidad cultural y fortalece la identidad individual.</w:t>
      </w:r>
    </w:p>
    <w:p>
      <w:pPr>
        <w:numPr>
          <w:ilvl w:val="0"/>
          <w:numId w:val="25"/>
        </w:numPr>
      </w:pPr>
      <w:r>
        <w:rPr/>
        <w:t xml:space="preserve">Modificación de actividad: En la actividad de grupos, sugerir que los estudiantes compartan emociones vinculadas a situaciones culturales o familiares propias, promoviendo el diálogo sobre diversidad de experiencias y formas de expresar emociones.</w:t>
      </w:r>
    </w:p>
    <w:p>
      <w:pPr>
        <w:numPr>
          <w:ilvl w:val="0"/>
          <w:numId w:val="25"/>
        </w:numPr>
      </w:pPr>
      <w:r>
        <w:rPr/>
        <w:t xml:space="preserve">Recurso adicional: Incluir cuentos o imágenes multilingües que describan emociones para valorar diferentes idiomas y facilitar la comprensión para estudiantes con lengua materna distinta al español.</w:t>
      </w:r>
    </w:p>
    <w:p>
      <w:pPr>
        <w:numPr>
          <w:ilvl w:val="0"/>
          <w:numId w:val="25"/>
        </w:numPr>
      </w:pPr>
      <w:r>
        <w:rPr/>
        <w:t xml:space="preserve">Estrategia de evaluación: Usar observaciones cualitativas para valorar la participación y expresión de emociones considerando las distintas formas de comunicación y expresión cultural de cada niño.</w:t>
      </w:r>
    </w:p>
    <w:p>
      <w:pPr/>
      <w:r>
        <w:rPr>
          <w:b w:val="1"/>
          <w:bCs w:val="1"/>
        </w:rPr>
        <w:t xml:space="preserve">Impacto:</w:t>
      </w:r>
      <w:r>
        <w:rPr/>
        <w:t xml:space="preserve"> Estas recomendaciones fomentan un aula en la que los estudiantes se sienten valorados en su identidad y contexto, fortaleciendo el respeto mutuo y la empatía desde la diversidad.</w:t>
      </w:r>
    </w:p>
    <w:p>
      <w:pPr/>
      <w:r>
        <w:rPr>
          <w:b w:val="1"/>
          <w:bCs w:val="1"/>
        </w:rPr>
        <w:t xml:space="preserve">Equidad de Género</w:t>
      </w:r>
    </w:p>
    <w:p>
      <w:pPr>
        <w:numPr>
          <w:ilvl w:val="0"/>
          <w:numId w:val="26"/>
        </w:numPr>
      </w:pPr>
      <w:r>
        <w:rPr/>
        <w:t xml:space="preserve">Adaptación 1: Asegurar que el lenguaje del docente sea inclusivo y no reproduzca estereotipos de género, por ejemplo, usar "niños y niñas" o "estudiantes" en lugar de solo "niños".</w:t>
      </w:r>
    </w:p>
    <w:p>
      <w:pPr>
        <w:numPr>
          <w:ilvl w:val="0"/>
          <w:numId w:val="26"/>
        </w:numPr>
      </w:pPr>
      <w:r>
        <w:rPr/>
        <w:t xml:space="preserve">Adaptación 2: Presentar los muñecos y recursos sin asociarlos a colores o características de género (evitar "el muñeco azul es para niños, el rosa para niñas"). Permitir que cualquier estudiante elija libremente el muñeco con el que se identifique o le guste.</w:t>
      </w:r>
    </w:p>
    <w:p>
      <w:pPr>
        <w:numPr>
          <w:ilvl w:val="0"/>
          <w:numId w:val="26"/>
        </w:numPr>
      </w:pPr>
      <w:r>
        <w:rPr/>
        <w:t xml:space="preserve">Modificación de actividad: Invitar a los estudiantes a compartir ejemplos de emociones que, culturalmente, se asocian con un género (por ejemplo, que "los niños no lloran") y discutir con ellos por qué esas ideas limitan la expresión emocional.</w:t>
      </w:r>
    </w:p>
    <w:p>
      <w:pPr>
        <w:numPr>
          <w:ilvl w:val="0"/>
          <w:numId w:val="26"/>
        </w:numPr>
      </w:pPr>
      <w:r>
        <w:rPr/>
        <w:t xml:space="preserve">Recurso adicional: Incluir libros o videos cortos que muestren a niños y niñas expresando una amplia gama de emociones, rompiendo estereotipos.</w:t>
      </w:r>
    </w:p>
    <w:p>
      <w:pPr>
        <w:numPr>
          <w:ilvl w:val="0"/>
          <w:numId w:val="26"/>
        </w:numPr>
      </w:pPr>
      <w:r>
        <w:rPr/>
        <w:t xml:space="preserve">Estrategia de evaluación: Observar si los estudiantes se sienten libres para expresar cualquier emoción sin importar su género y hacer preguntas reflexivas al cierre para reforzar este aprendizaje.</w:t>
      </w:r>
    </w:p>
    <w:p>
      <w:pPr/>
      <w:r>
        <w:rPr>
          <w:b w:val="1"/>
          <w:bCs w:val="1"/>
        </w:rPr>
        <w:t xml:space="preserve">Impacto:</w:t>
      </w:r>
      <w:r>
        <w:rPr/>
        <w:t xml:space="preserve"> Estas acciones ayudan a desmantelar prejuicios y estereotipos, promoviendo un ambiente seguro donde todos los estudiantes pueden expresar sus emociones libremente y sin juicios basados en género.</w:t>
      </w:r>
    </w:p>
    <w:p>
      <w:pPr/>
      <w:r>
        <w:rPr>
          <w:b w:val="1"/>
          <w:bCs w:val="1"/>
        </w:rPr>
        <w:t xml:space="preserve">Inclusión</w:t>
      </w:r>
    </w:p>
    <w:p>
      <w:pPr>
        <w:numPr>
          <w:ilvl w:val="0"/>
          <w:numId w:val="27"/>
        </w:numPr>
      </w:pPr>
      <w:r>
        <w:rPr/>
        <w:t xml:space="preserve">Adaptación 1: Asegurar que los materiales (muñecos, imágenes) sean accesibles para estudiantes con discapacidades visuales o auditivas, por ejemplo, utilizando muñecos con texturas distintas o imágenes con símbolos simples y contrastes altos.</w:t>
      </w:r>
    </w:p>
    <w:p>
      <w:pPr>
        <w:numPr>
          <w:ilvl w:val="0"/>
          <w:numId w:val="27"/>
        </w:numPr>
      </w:pPr>
      <w:r>
        <w:rPr/>
        <w:t xml:space="preserve">Adaptación 2: Incorporar alternativas de expresión para estudiantes con dificultades en el lenguaje oral, como permitir que usen dibujos, señas o tarjetas para comunicar qué emoción sienten o han experimentado.</w:t>
      </w:r>
    </w:p>
    <w:p>
      <w:pPr>
        <w:numPr>
          <w:ilvl w:val="0"/>
          <w:numId w:val="27"/>
        </w:numPr>
      </w:pPr>
      <w:r>
        <w:rPr/>
        <w:t xml:space="preserve">Modificación de actividad: En los grupos, asignar roles flexibles y adaptados, por ejemplo, un estudiante puede ser el "relator" oral, otro puede dibujar la emoción, otro puede usar el espejo para mostrar expresiones; de esta forma se incluyen diferentes habilidades.</w:t>
      </w:r>
    </w:p>
    <w:p>
      <w:pPr>
        <w:numPr>
          <w:ilvl w:val="0"/>
          <w:numId w:val="27"/>
        </w:numPr>
      </w:pPr>
      <w:r>
        <w:rPr/>
        <w:t xml:space="preserve">Recurso adicional: Usar apoyos visuales y auditivos (pictogramas, canciones, videos con lenguaje de señas) para reforzar el reconocimiento de emociones.</w:t>
      </w:r>
    </w:p>
    <w:p>
      <w:pPr>
        <w:numPr>
          <w:ilvl w:val="0"/>
          <w:numId w:val="27"/>
        </w:numPr>
      </w:pPr>
      <w:r>
        <w:rPr/>
        <w:t xml:space="preserve">Estrategia de evaluación: Utilizar listas de cotejo que consideren las diferentes formas de participación y expresión de emociones para valorar el progreso individual sin centrarse solo en la expresión oral.</w:t>
      </w:r>
    </w:p>
    <w:p>
      <w:pPr/>
      <w:r>
        <w:rPr>
          <w:b w:val="1"/>
          <w:bCs w:val="1"/>
        </w:rPr>
        <w:t xml:space="preserve">Impacto:</w:t>
      </w:r>
      <w:r>
        <w:rPr/>
        <w:t xml:space="preserve"> Estas adaptaciones garantizan que todos los estudiantes, incluyendo aquellos con necesidades educativas especiales, puedan participar plenamente, expresarse y beneficiarse del aprendizaje socioemocional.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7E463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391B9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B35DE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A787F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9E65EF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85E5A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D3310E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343A77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15825E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0E0A8D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F7A4C6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0B9952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ABC339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A31766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EC7754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7CAFB8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DF96BA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E2348A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98BB93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C32657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19DC71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1DDA0F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8D2010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4D426A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3B0714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2EAC87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4DA3B9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2026-09-25T23:22:19-05:00</dcterms:created>
  <dcterms:modified xsi:type="dcterms:W3CDTF">2026-09-25T23:22:19-05:00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