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fascinante mundo de los tejidos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estructura, función y clasificación de los tejidos animales, un tema fundamental en la biología que les permitirá entender cómo están formados los organismos multicelulares. A través de la metodología de Aprendizaje Invertido, los alumnos estudiarán previamente materiales audiovisuales y textos en casa, para que en clase puedan dedicar su tiempo a actividades prácticas, discusiones y experimentos que favorezcan el aprendizaje activo y significativo.</w:t>
      </w:r>
    </w:p>
    <w:p>
      <w:pPr/>
      <w:r>
        <w:rPr/>
        <w:t xml:space="preserve">El conocimiento de los tejidos animales es relevante porque está directamente relacionado con su propio cuerpo y salud, además de que les abre la puerta a comprender procesos biológicos complejos y aplicaciones en la medicina, la biotecnología y la vida cotidiana. Al final del plan, los estudiantes serán capaces de identificar y describir los principales tipos de tejidos, relacionar su estructura con su función y aplicar este conocimiento en actividades experimentales y de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de los principales tejidos animales: epitelial, conectivo, muscular y nervioso.</w:t>
      </w:r>
    </w:p>
    <w:p>
      <w:pPr>
        <w:numPr>
          <w:ilvl w:val="0"/>
          <w:numId w:val="1"/>
        </w:numPr>
      </w:pPr>
      <w:r>
        <w:rPr/>
        <w:t xml:space="preserve">Analizar la relación entre la estructura y la función de cada tipo de tejido animal.</w:t>
      </w:r>
    </w:p>
    <w:p>
      <w:pPr>
        <w:numPr>
          <w:ilvl w:val="0"/>
          <w:numId w:val="1"/>
        </w:numPr>
      </w:pPr>
      <w:r>
        <w:rPr/>
        <w:t xml:space="preserve">Comparar las diferencias y similitudes entre los tejidos animales mediante observación y experimentación.</w:t>
      </w:r>
    </w:p>
    <w:p>
      <w:pPr>
        <w:numPr>
          <w:ilvl w:val="0"/>
          <w:numId w:val="1"/>
        </w:numPr>
      </w:pPr>
      <w:r>
        <w:rPr/>
        <w:t xml:space="preserve">Aplicar el conocimiento de tejidos animales para explicar fenómenos biológicos básicos y su importancia en el cuerpo humano.</w:t>
      </w:r>
    </w:p>
    <w:p>
      <w:pPr>
        <w:numPr>
          <w:ilvl w:val="0"/>
          <w:numId w:val="1"/>
        </w:numPr>
      </w:pPr>
      <w:r>
        <w:rPr/>
        <w:t xml:space="preserve">Crear presentaciones y esquemas que evidencien la comprensión de los tejidos animales y su 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tejidos animales (2 videos de 8-10 minutos cada uno, previamente asignados para estudio en casa).</w:t>
      </w:r>
    </w:p>
    <w:p>
      <w:pPr>
        <w:numPr>
          <w:ilvl w:val="0"/>
          <w:numId w:val="2"/>
        </w:numPr>
      </w:pPr>
      <w:r>
        <w:rPr/>
        <w:t xml:space="preserve">Lecturas breves impresas sobre tipos de tejidos animales (resúmenes para apoyo).</w:t>
      </w:r>
    </w:p>
    <w:p>
      <w:pPr>
        <w:numPr>
          <w:ilvl w:val="0"/>
          <w:numId w:val="2"/>
        </w:numPr>
      </w:pPr>
      <w:r>
        <w:rPr/>
        <w:t xml:space="preserve">Microscopios ópticos (al menos 5 unidades para trabajo en grupos).</w:t>
      </w:r>
    </w:p>
    <w:p>
      <w:pPr>
        <w:numPr>
          <w:ilvl w:val="0"/>
          <w:numId w:val="2"/>
        </w:numPr>
      </w:pPr>
      <w:r>
        <w:rPr/>
        <w:t xml:space="preserve">Portaobjetos y portaobjetos con muestras preparadas de tejidos animales (epitelial, muscular, conectivo y nervioso).</w:t>
      </w:r>
    </w:p>
    <w:p>
      <w:pPr>
        <w:numPr>
          <w:ilvl w:val="0"/>
          <w:numId w:val="2"/>
        </w:numPr>
      </w:pPr>
      <w:r>
        <w:rPr/>
        <w:t xml:space="preserve">Materiales para dibujo y esquematización: hojas, lápices de colores, reglas, marcadores.</w:t>
      </w:r>
    </w:p>
    <w:p>
      <w:pPr>
        <w:numPr>
          <w:ilvl w:val="0"/>
          <w:numId w:val="2"/>
        </w:numPr>
      </w:pPr>
      <w:r>
        <w:rPr/>
        <w:t xml:space="preserve">Pizarrón o pizarra blanca y marcadores.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rápida (si es posible).</w:t>
      </w:r>
    </w:p>
    <w:p>
      <w:pPr>
        <w:numPr>
          <w:ilvl w:val="0"/>
          <w:numId w:val="2"/>
        </w:numPr>
      </w:pPr>
      <w:r>
        <w:rPr/>
        <w:t xml:space="preserve">Lista de cotejo y rúbricas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 función en los seres vivos.</w:t>
      </w:r>
    </w:p>
    <w:p>
      <w:pPr>
        <w:numPr>
          <w:ilvl w:val="0"/>
          <w:numId w:val="3"/>
        </w:numPr>
      </w:pPr>
      <w:r>
        <w:rPr/>
        <w:t xml:space="preserve">Habilidad para observar y describir características a través de imágenes o microscopios.</w:t>
      </w:r>
    </w:p>
    <w:p>
      <w:pPr>
        <w:numPr>
          <w:ilvl w:val="0"/>
          <w:numId w:val="3"/>
        </w:numPr>
      </w:pPr>
      <w:r>
        <w:rPr/>
        <w:t xml:space="preserve">Experiencia previa con trabajos en equipo y discusión grupal.</w:t>
      </w:r>
    </w:p>
    <w:p>
      <w:pPr>
        <w:numPr>
          <w:ilvl w:val="0"/>
          <w:numId w:val="3"/>
        </w:numPr>
      </w:pPr>
      <w:r>
        <w:rPr/>
        <w:t xml:space="preserve">Capacidad para manejar materiales básicos de laboratorio con cuidado y seguridad.</w:t>
      </w:r>
    </w:p>
    <w:p>
      <w:pPr>
        <w:numPr>
          <w:ilvl w:val="0"/>
          <w:numId w:val="3"/>
        </w:numPr>
      </w:pPr>
      <w:r>
        <w:rPr/>
        <w:t xml:space="preserve">Comprensión elemental de la organización biológica (células, tejidos, órganos, sistemas).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motivar a los estudiantes para explorar qué son los tejidos animales y por qué son importantes.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plenaria: "¿Qué creen que sostiene y une las partes de nuestro cuerpo? ¿Cómo creen que trabajan juntas las células para formar órganos?"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ampliada de tejido muscular y plantea: "¿Sabían que nuestros músculos están formados por millones de células especializadas que trabajan en equipo para movernos? Hoy vamos a descubrir cómo están organizados esos equipos."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el conocimiento sobre tejidos animales ayuda a entender enfermedades, curar heridas y cuidar la salud.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salud personal.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Recordatorio de la metodología Aprendizaje Invertido: se revisarán dudas sobre el video y la lectura que estudiaron en casa sobre tejidos animales.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Preguntas y respuestas para aclarar conceptos</w:t>
      </w:r>
      <w:br/>
      <w:r>
        <w:rPr>
          <w:b w:val="1"/>
          <w:bCs w:val="1"/>
        </w:rPr>
        <w:t xml:space="preserve">Objetivo:</w:t>
      </w:r>
      <w:r>
        <w:rPr/>
        <w:t xml:space="preserve"> Identificar y describir características básicas de los tejidos animales.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hace preguntas específicas basadas en el video y la lectura, por ejemplo: "¿Qué es un tejido?", "¿Cuáles son los cuatro tipos principales de tejidos animales?", "¿Para qué sirve el tejido epitelial?"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conceptos erróneos y reforzar respuestas correctas con ejemplos.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clasificación de tejidos</w:t>
      </w:r>
      <w:br/>
      <w:r>
        <w:rPr>
          <w:b w:val="1"/>
          <w:bCs w:val="1"/>
        </w:rPr>
        <w:t xml:space="preserve">Objetivo:</w:t>
      </w:r>
      <w:r>
        <w:rPr/>
        <w:t xml:space="preserve"> Analizar y clasificar tejidos según sus características.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reciben tarjetas con imágenes y descripciones cortas de tejidos animales. Deben clasificar las tarjetas en las categorías correctas y justificar su elección.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Carteles con clasificación y justificación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 el razonamiento, por ejemplo: "¿Por qué creen que esta muestra es tejido conectivo y no epitelial?"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Creación de esquemas visuales</w:t>
      </w:r>
      <w:br/>
      <w:r>
        <w:rPr>
          <w:b w:val="1"/>
          <w:bCs w:val="1"/>
        </w:rPr>
        <w:t xml:space="preserve">Objetivo:</w:t>
      </w:r>
      <w:r>
        <w:rPr/>
        <w:t xml:space="preserve"> Crear representaciones visuales que reflejen la clasificación y características de los tejidos.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dibuja un esquema o diagrama en hojas grandes mostrando los tipos de tejidos, sus funciones y ejemplos.</w:t>
      </w:r>
      <w:br/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Esquemas para exposición en la siguiente sesión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y sugerencias para mejorar la claridad y precisión del esquema.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pueden investigar en computadora ejemplos adicionales de tejidos en animales y traer información para compartir.</w:t>
      </w:r>
    </w:p>
    <w:p>
      <w:pPr>
        <w:numPr>
          <w:ilvl w:val="0"/>
          <w:numId w:val="8"/>
        </w:numPr>
      </w:pPr>
      <w:r>
        <w:rPr/>
        <w:t xml:space="preserve">Estudiantes que requieren apoyo: se les ofrece material visual simplificado y se les asigna un compañero tutor para la actividad de clasificación.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sus esquemas para presentarlos en la próxima sesión, adelantando que explorarán cómo observar tejidos reales bajo el microscopio.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en plenaria mencionan en voz alta las cuatro categorías principales de tejidos animales y una característica clave de cada uno.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tejido y por qué es importante para los animales?</w:t>
      </w:r>
    </w:p>
    <w:p>
      <w:pPr>
        <w:numPr>
          <w:ilvl w:val="0"/>
          <w:numId w:val="9"/>
        </w:numPr>
      </w:pPr>
      <w:r>
        <w:rPr/>
        <w:t xml:space="preserve">¿Cuál tipo de tejido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el conocimiento de los tejidos puede ayudarte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correctas, aclara dudas y motiva la participación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recuerda que en casa deben repasar los materiales para estar listos para observar tejidos reales en la sesión siguiente.</w:t>
      </w:r>
    </w:p>
    <w:p>
      <w:pPr/>
      <w:r>
        <w:rPr/>
        <w:t xml:space="preserve">Sesión 2: Observando tejidos animales al microscopioFase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práctica de observación microscópica.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aprendimos acerca de los tejidos en la sesión anterior? ¿Por qué crees que usar un microscopio es importante para estudiarlos?"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una breve demostración del microscopio y explica que hoy descubrirán detalles invisibles a simple vista.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preparan sus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la observación microscópica con trabajos científicos reales y aplicaciones médicas.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posibles carreras y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uso del microscopio, tipos de tejidos a observar y características a identificar.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Observación microscópica de tejidos</w:t>
      </w:r>
      <w:br/>
      <w:r>
        <w:rPr>
          <w:b w:val="1"/>
          <w:bCs w:val="1"/>
        </w:rPr>
        <w:t xml:space="preserve">Objetivo:</w:t>
      </w:r>
      <w:r>
        <w:rPr/>
        <w:t xml:space="preserve"> Analizar y describir la estructura de tejidos animales reales.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4, los estudiantes rotan para observar muestras preparadas de los cuatro tipos de tejidos, tomando notas y dibujando lo que ven.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en cuaderno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observaciones con preguntas como "¿Qué diferencias notas entre este tejido y el otro?", "¿Qué función crees que tiene basándote en su estructura?"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Comparación y discusión grupal</w:t>
      </w:r>
      <w:br/>
      <w:r>
        <w:rPr>
          <w:b w:val="1"/>
          <w:bCs w:val="1"/>
        </w:rPr>
        <w:t xml:space="preserve">Objetivo:</w:t>
      </w:r>
      <w:r>
        <w:rPr/>
        <w:t xml:space="preserve"> Comparar tejidos y relacionar estructura con función.</w:t>
      </w:r>
      <w:br/>
      <w:r>
        <w:rPr>
          <w:b w:val="1"/>
          <w:bCs w:val="1"/>
        </w:rPr>
        <w:t xml:space="preserve">Instrucciones:</w:t>
      </w:r>
      <w:r>
        <w:rPr/>
        <w:t xml:space="preserve"> En grupos, discuten sus observaciones y preparan una breve explicación para compartir con la clase.</w:t>
      </w:r>
      <w:br/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y corregir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Investigar en internet un uso médico o tecnológico de algún tejido (ejemplo: tejido muscular en prótesis).</w:t>
      </w:r>
    </w:p>
    <w:p>
      <w:pPr>
        <w:numPr>
          <w:ilvl w:val="0"/>
          <w:numId w:val="14"/>
        </w:numPr>
      </w:pPr>
      <w:r>
        <w:rPr/>
        <w:t xml:space="preserve">Para quienes requieren apoyo: Trabajar con un compañero tutor y recibir orientación directa del docente durante la observación.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preparar sus apuntes para la siguiente sesión donde analizarán funciones específicas de los tejidos.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característica que les llamó la atención de un tejido observado.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tu idea sobre los tejidos tras observarlos con el microscopio?</w:t>
      </w:r>
    </w:p>
    <w:p>
      <w:pPr>
        <w:numPr>
          <w:ilvl w:val="0"/>
          <w:numId w:val="15"/>
        </w:numPr>
      </w:pPr>
      <w:r>
        <w:rPr/>
        <w:t xml:space="preserve">¿Qué relación encuentras entre la estructura y la función de los tejidos?</w:t>
      </w:r>
    </w:p>
    <w:p>
      <w:pPr>
        <w:numPr>
          <w:ilvl w:val="0"/>
          <w:numId w:val="15"/>
        </w:numPr>
      </w:pPr>
      <w:r>
        <w:rPr/>
        <w:t xml:space="preserve">¿Qué te gustaría aprender en las próximas sesiones sobre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corrige dudas para fortalecer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les indica repasar sus notas y prepararse para profundizar en funciones específicas en la sesión 3.</w:t>
      </w:r>
    </w:p>
    <w:p>
      <w:pPr/>
      <w:r>
        <w:rPr/>
        <w:t xml:space="preserve">Sesión 3: Funciones y características especiales de los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observaciones previas y enfocar en las funciones y adaptaciones de tejidos.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funciones específicas cumplen los tejidos que observamos? ¿Puedes dar algún ejemplo?"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clínico sencillo sobre heridas y cicatrización para conectar con funciones del tejido conectivo.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cada tejido en la salud y el movimiento del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Discusión guiada sobre funciones y características especiales de cada tejido.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Análisis de casos</w:t>
      </w:r>
      <w:br/>
      <w:r>
        <w:rPr>
          <w:b w:val="1"/>
          <w:bCs w:val="1"/>
        </w:rPr>
        <w:t xml:space="preserve">Objetivo:</w:t>
      </w:r>
      <w:r>
        <w:rPr/>
        <w:t xml:space="preserve"> Aplicar el conocimiento para explicar funciones específicas.</w:t>
      </w:r>
      <w:br/>
      <w:r>
        <w:rPr>
          <w:b w:val="1"/>
          <w:bCs w:val="1"/>
        </w:rPr>
        <w:t xml:space="preserve">Instrucciones:</w:t>
      </w:r>
      <w:r>
        <w:rPr/>
        <w:t xml:space="preserve"> Por grupos, reciben un caso (ej: cicatrización, contracción muscular, transmisión nerviosa) y deben explicar qué tejido está involucrado y cómo funciona.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escrita y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como: "¿Por qué este tejido es esencial en este proceso?", "¿Qué pasaría si este tejido no funcionara bien?"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breve</w:t>
      </w:r>
      <w:br/>
      <w:r>
        <w:rPr>
          <w:b w:val="1"/>
          <w:bCs w:val="1"/>
        </w:rPr>
        <w:t xml:space="preserve">Objetivo:</w:t>
      </w:r>
      <w:r>
        <w:rPr/>
        <w:t xml:space="preserve"> Comparar la importancia relativa de diferentes tejidos.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los grupos defienden por qué su tejido asignado es clave para el organismo.</w:t>
      </w:r>
      <w:br/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 y destaca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avanzados: Investigan y presentan una función menos conocida de un tejido.</w:t>
      </w:r>
    </w:p>
    <w:p>
      <w:pPr>
        <w:numPr>
          <w:ilvl w:val="0"/>
          <w:numId w:val="20"/>
        </w:numPr>
      </w:pPr>
      <w:r>
        <w:rPr/>
        <w:t xml:space="preserve">Estudiantes con dificultades: Reciben apoyo para relacionar casos con tejidos mediante esquemas o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se realizará un proyecto para sintetizar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grupal en pizarra con las funciones principales de cada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entiendes ahora la función de los tejidos en tu cuerpo?</w:t>
      </w:r>
    </w:p>
    <w:p>
      <w:pPr>
        <w:numPr>
          <w:ilvl w:val="0"/>
          <w:numId w:val="21"/>
        </w:numPr>
      </w:pPr>
      <w:r>
        <w:rPr/>
        <w:t xml:space="preserve">¿Qué tejido te parece más importante y por qué?</w:t>
      </w:r>
    </w:p>
    <w:p>
      <w:pPr>
        <w:numPr>
          <w:ilvl w:val="0"/>
          <w:numId w:val="21"/>
        </w:numPr>
      </w:pPr>
      <w:r>
        <w:rPr/>
        <w:t xml:space="preserve">¿Qué te gustaría investigar más sobre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principales y motiva el aprendizaje continuo.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Instrucciones para preparar un proyecto en grupos para la siguiente sesión.</w:t>
      </w:r>
    </w:p>
    <w:p>
      <w:pPr/>
      <w:r>
        <w:rPr/>
        <w:t xml:space="preserve">Sesión 4: Proyecto grupal: Construyendo modelos de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grupos y explicar el proyecto de construcción de modelos para representar tejidos.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características y funciones de los tejidos debemos incluir en nuestro modelo para que sea claro y educativo?"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modelos simples y efectivos para motivar creatividad y compromiso.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utilidad de modelos para aprender y comunicar conocimientos científicos.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actividad como una forma práctica de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para diseñar y construir modelos con materiales disponibles.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y construcción de modelos</w:t>
      </w:r>
      <w:br/>
      <w:r>
        <w:rPr>
          <w:b w:val="1"/>
          <w:bCs w:val="1"/>
        </w:rPr>
        <w:t xml:space="preserve">Objetivo:</w:t>
      </w:r>
      <w:r>
        <w:rPr/>
        <w:t xml:space="preserve"> Crear modelos que representen la estructura y función de un tejido animal.</w:t>
      </w:r>
      <w:br/>
      <w:r>
        <w:rPr>
          <w:b w:val="1"/>
          <w:bCs w:val="1"/>
        </w:rPr>
        <w:t xml:space="preserve">Instrucciones:</w:t>
      </w:r>
      <w:r>
        <w:rPr/>
        <w:t xml:space="preserve"> En grupos, planifican y elaboran un modelo usando materiales como papel, plastilina, hilos, etc. Deben incluir etiquetas y explicaciones.</w:t>
      </w:r>
      <w:br/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con explicaciones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sugerir mejoras, estimular trabajo colaborativo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Incorporan funciones y ejemplos adicionales en el modelo.</w:t>
      </w:r>
    </w:p>
    <w:p>
      <w:pPr>
        <w:numPr>
          <w:ilvl w:val="0"/>
          <w:numId w:val="26"/>
        </w:numPr>
      </w:pPr>
      <w:r>
        <w:rPr/>
        <w:t xml:space="preserve">Estudiantes que requieren apoyo: Reciben guía directa para simplificar el diseño y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presentarán su modelo y recibirán retroalimentación.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una idea clave del proyecto y cómo su modelo representa el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al construir el modelo?</w:t>
      </w:r>
    </w:p>
    <w:p>
      <w:pPr>
        <w:numPr>
          <w:ilvl w:val="0"/>
          <w:numId w:val="27"/>
        </w:numPr>
      </w:pPr>
      <w:r>
        <w:rPr/>
        <w:t xml:space="preserve">¿Qué fue lo más difícil y cómo lo solucionaste?</w:t>
      </w:r>
    </w:p>
    <w:p>
      <w:pPr>
        <w:numPr>
          <w:ilvl w:val="0"/>
          <w:numId w:val="27"/>
        </w:numPr>
      </w:pPr>
      <w:r>
        <w:rPr/>
        <w:t xml:space="preserve">¿Cómo crees que este modelo puede ayudar a otros a entender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el esfuerzo y creatividad, y da sugerencias para mejorar la presentación.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Prepararse para la presentación del modelo en la siguiente sesión.</w:t>
      </w:r>
    </w:p>
    <w:p>
      <w:pPr/>
      <w:r>
        <w:rPr/>
        <w:t xml:space="preserve">Sesión 5: Presentación y análisis de modelos de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exponer y analizar los modelos construidos.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tu modelo quieres destacar hoy? ¿Cómo explicarás su función?"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brevemente en equipo.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comunicación clara es clave para compartir conocimiento.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hacer una buena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práctica es similar a la que hacen los científicos y docentes.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comunicar ideas científicas.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Presentaciones orales de cada grupo, seguidas de preguntas y comentarios.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Presentación grupal de modelos</w:t>
      </w:r>
      <w:br/>
      <w:r>
        <w:rPr>
          <w:b w:val="1"/>
          <w:bCs w:val="1"/>
        </w:rPr>
        <w:t xml:space="preserve">Objetivo:</w:t>
      </w:r>
      <w:r>
        <w:rPr/>
        <w:t xml:space="preserve"> Comunicar conocimientos sobre tejidos animales usando modelos.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expone su modelo, explica características y funciones, responde preguntas.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modelo físico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Evaluar, moderar preguntas y fomentar respeto y escucha activa.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Evaluar y reflexionar sobre el trabajo propio y de otros.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comentan aspectos positivos y sugerencias para mejorar en cada presentación.</w:t>
      </w:r>
      <w:br/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Comentarios orales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 y asegurar retroalimentación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con mayor confianza: Lideran la presentación.</w:t>
      </w:r>
    </w:p>
    <w:p>
      <w:pPr>
        <w:numPr>
          <w:ilvl w:val="0"/>
          <w:numId w:val="32"/>
        </w:numPr>
      </w:pPr>
      <w:r>
        <w:rPr/>
        <w:t xml:space="preserve">Estudiantes con menor confianza: Pueden apoyar con la explicación de detalles o responder preguntas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sesión final de síntesis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destaca las fortalezas observadas y los aprendizajes compartidos.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aprendiste al escuchar a otros grupos?</w:t>
      </w:r>
    </w:p>
    <w:p>
      <w:pPr>
        <w:numPr>
          <w:ilvl w:val="0"/>
          <w:numId w:val="33"/>
        </w:numPr>
      </w:pPr>
      <w:r>
        <w:rPr/>
        <w:t xml:space="preserve">¿Qué mejorarías para futuras presentaciones?</w:t>
      </w:r>
    </w:p>
    <w:p>
      <w:pPr>
        <w:numPr>
          <w:ilvl w:val="0"/>
          <w:numId w:val="33"/>
        </w:numPr>
      </w:pPr>
      <w:r>
        <w:rPr/>
        <w:t xml:space="preserve">¿Cómo te ayudó el modelo a entender mejor los tejidos?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individuales y grupales para fortalecer habilidades comunicativas y científicas.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el conocimiento en la vida diaria y en próximas materias.</w:t>
      </w:r>
    </w:p>
    <w:p>
      <w:pPr/>
      <w:r>
        <w:rPr/>
        <w:t xml:space="preserve">Sesión 6: Síntesis, reflexión y evaluación final sobre tejidos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el cierre del plan.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ideas más importantes que recuerdas sobre los tejidos animales?"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rápido de preguntas y respuestas con incentivos simbólicos (puntos, reconocimientos).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adquirido es base para comprender temas futuros en biología y salud.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para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Actividad de síntesis y evaluación formativa y sumativa.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Mapa mental colectivo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el conocimiento sobre tejidos.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guía la construcción de un mapa mental en el pizarrón con aportaciones de todos.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organizar ideas y garantizar participación.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Autoevaluación y coevaluación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llenan una lista de cotejo y responden preguntas de autoevaluación; luego intercambian con un compañero para la coevaluación.</w:t>
      </w:r>
      <w:br/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Orientar el proceso y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Estudiantes avanzados: Elaboran preguntas adicionales para enriquecer el mapa mental.</w:t>
      </w:r>
    </w:p>
    <w:p>
      <w:pPr>
        <w:numPr>
          <w:ilvl w:val="0"/>
          <w:numId w:val="38"/>
        </w:numPr>
      </w:pPr>
      <w:r>
        <w:rPr/>
        <w:t xml:space="preserve">Estudiantes con dificultades: Reciben apoyo en la interpretación y llenado de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y se asigna la tarea para reforzar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verbal del docente de lo aprendido, destacando el proceso y los logros.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¿Cuáles son los cuatro tipos principales de tejidos animales y sus funciones?</w:t>
      </w:r>
    </w:p>
    <w:p>
      <w:pPr>
        <w:numPr>
          <w:ilvl w:val="0"/>
          <w:numId w:val="39"/>
        </w:numPr>
      </w:pPr>
      <w:r>
        <w:rPr/>
        <w:t xml:space="preserve">¿Cómo te ayudó la metodología invertida a entender mejor los tejidos?</w:t>
      </w:r>
    </w:p>
    <w:p>
      <w:pPr>
        <w:numPr>
          <w:ilvl w:val="0"/>
          <w:numId w:val="39"/>
        </w:numPr>
      </w:pPr>
      <w:r>
        <w:rPr/>
        <w:t xml:space="preserve">¿En qué situaciones de tu vida podrías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personalizada, destacando el esfuerzo y los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su cuerpo y entorno con ojos científicos y a continuar aprendiendo sobre biología.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tejido no cubierto en clase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activadoras para conocer conocimientos previos).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prácticas, debates, observación de modelos y auto/co-evaluaciones.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Sesión 6, actividades de síntesis (mapa mental colectivo y autoevaluación) y presentación final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los tipos de tejidos animales (Objetivo 1).</w:t>
      </w:r>
    </w:p>
    <w:p>
      <w:pPr>
        <w:numPr>
          <w:ilvl w:val="0"/>
          <w:numId w:val="41"/>
        </w:numPr>
      </w:pPr>
      <w:r>
        <w:rPr/>
        <w:t xml:space="preserve">Explica la relación entre estructura y función de los tejidos (Objetivo 2).</w:t>
      </w:r>
    </w:p>
    <w:p>
      <w:pPr>
        <w:numPr>
          <w:ilvl w:val="0"/>
          <w:numId w:val="41"/>
        </w:numPr>
      </w:pPr>
      <w:r>
        <w:rPr/>
        <w:t xml:space="preserve">Clasifica y compara tejidos basándose en observaciones (Objetivo 3).</w:t>
      </w:r>
    </w:p>
    <w:p>
      <w:pPr>
        <w:numPr>
          <w:ilvl w:val="0"/>
          <w:numId w:val="41"/>
        </w:numPr>
      </w:pPr>
      <w:r>
        <w:rPr/>
        <w:t xml:space="preserve">Aplica el conocimiento para explicar procesos biológicos sencillos (Objetivo 4).</w:t>
      </w:r>
    </w:p>
    <w:p>
      <w:pPr>
        <w:numPr>
          <w:ilvl w:val="0"/>
          <w:numId w:val="41"/>
        </w:numPr>
      </w:pPr>
      <w:r>
        <w:rPr/>
        <w:t xml:space="preserve">Comunica de forma clara el conocimiento mediante esquemas y modelos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durante actividades prácticas y presentaciones.</w:t>
      </w:r>
    </w:p>
    <w:p>
      <w:pPr>
        <w:numPr>
          <w:ilvl w:val="0"/>
          <w:numId w:val="42"/>
        </w:numPr>
      </w:pPr>
      <w:r>
        <w:rPr/>
        <w:t xml:space="preserve">Rúbrica para evaluación de modelos y exposiciones orales.</w:t>
      </w:r>
    </w:p>
    <w:p>
      <w:pPr>
        <w:numPr>
          <w:ilvl w:val="0"/>
          <w:numId w:val="42"/>
        </w:numPr>
      </w:pPr>
      <w:r>
        <w:rPr/>
        <w:t xml:space="preserve">Cuestionarios para autoevaluación y coevaluación.</w:t>
      </w:r>
    </w:p>
    <w:p>
      <w:pPr>
        <w:numPr>
          <w:ilvl w:val="0"/>
          <w:numId w:val="42"/>
        </w:numPr>
      </w:pPr>
      <w:r>
        <w:rPr/>
        <w:t xml:space="preserve">Portafolio con registros escritos, dibujos y esquemas.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Respuestas orales y escritas en preguntas iniciales y debates.</w:t>
      </w:r>
    </w:p>
    <w:p>
      <w:pPr>
        <w:numPr>
          <w:ilvl w:val="0"/>
          <w:numId w:val="43"/>
        </w:numPr>
      </w:pPr>
      <w:r>
        <w:rPr/>
        <w:t xml:space="preserve">Clasificación correcta de tarjetas y justificaciones en grupos.</w:t>
      </w:r>
    </w:p>
    <w:p>
      <w:pPr>
        <w:numPr>
          <w:ilvl w:val="0"/>
          <w:numId w:val="43"/>
        </w:numPr>
      </w:pPr>
      <w:r>
        <w:rPr/>
        <w:t xml:space="preserve">Registros y dibujos de observación microscópica.</w:t>
      </w:r>
    </w:p>
    <w:p>
      <w:pPr>
        <w:numPr>
          <w:ilvl w:val="0"/>
          <w:numId w:val="43"/>
        </w:numPr>
      </w:pPr>
      <w:r>
        <w:rPr/>
        <w:t xml:space="preserve">Modelos físicos y presentaciones orales.</w:t>
      </w:r>
    </w:p>
    <w:p>
      <w:pPr>
        <w:numPr>
          <w:ilvl w:val="0"/>
          <w:numId w:val="43"/>
        </w:numPr>
      </w:pPr>
      <w:r>
        <w:rPr/>
        <w:t xml:space="preserve">Mapa mental colectivo y formularios de auto/co-evaluación.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"Explorando el fascinante mundo de los tejidos animales"</w:t>
      </w:r>
    </w:p>
    <w:p>
      <w:pPr/>
      <w:r>
        <w:rPr/>
        <w:t xml:space="preserve">Para diseñar ejemplos y casos que conecten con los objetivos de aprendizaje en el estudio de los tejidos animales, y que sean adecuados para estudiantes de secundaria (12-15 años) bajo la metodología de Aprendizaje Invertido, se sugiere la siguiente estructura para cada sesión, fomentando la exploración previa en casa y la aplicación práctica en clase.</w:t>
      </w:r>
    </w:p>
    <w:p>
      <w:pPr/>
      <w:r>
        <w:rPr>
          <w:b w:val="1"/>
          <w:bCs w:val="1"/>
        </w:rPr>
        <w:t xml:space="preserve">Ejemplos prácticos para preclase (actividades para el hogar)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Observación de tejidos en casa:</w:t>
      </w:r>
      <w:r>
        <w:rPr/>
        <w:t xml:space="preserve"> Los estudiantes pueden observar en su entorno cotidiano ejemplos de tejidos animales, por ejemplo, la piel de una mascota, plumas de aves, o la textura de un pescado. Deben registrar diferencias en textura, color y función.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Video interactivo sobre tipos de tejidos:</w:t>
      </w:r>
      <w:r>
        <w:rPr/>
        <w:t xml:space="preserve"> Visualizar un video corto que explique los cuatro tipos básicos de tejidos animales (epitelial, conectivo, muscular y nervioso), con ejemplos simples y preguntas reflexivas para responder en casa.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Lectura guiada:</w:t>
      </w:r>
      <w:r>
        <w:rPr/>
        <w:t xml:space="preserve"> Un texto sencillo que describa cómo cada tejido cumple funciones específicas en el cuerpo de los animales, con ejemplos de animales conocidos por los estudiantes (perros, aves, peces).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Cuestionario online:</w:t>
      </w:r>
      <w:r>
        <w:rPr/>
        <w:t xml:space="preserve"> Preguntas cortas de opción múltiple o verdadero/falso para autoevaluar la comprensión básica de los tejidos animales.</w:t>
      </w:r>
    </w:p>
    <w:p>
      <w:pPr/>
      <w:r>
        <w:rPr>
          <w:b w:val="1"/>
          <w:bCs w:val="1"/>
        </w:rPr>
        <w:t xml:space="preserve">Casos de estudio para trabajar en clase (sesiones presenciales)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Caso de estudio / actividad práctica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Análisis de una imagen microscópica sencilla de tejido epitelial (por ejemplo, la piel de un pez o la mucosa de la boca humana).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Discusión en grupo: ¿Qué función cumple este tejido? ¿Por qué es importante para el animal?</w:t>
            </w:r>
          </w:p>
        </w:tc>
        <w:tc>
          <w:tcPr>
            <w:noWrap/>
          </w:tcPr>
          <w:p>
            <w:pPr/>
            <w:r>
              <w:rPr/>
              <w:t xml:space="preserve">Identificar y describir tejidos epiteliales y su función protectora.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Comparar tejidos conectivos de diferentes animales (por ejemplo, tejido adiposo en mamíferos, cartílago en peces).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Actividad práctica: crear un esquema visual que muestre dónde se encuentra el tejido y para qué sirve.</w:t>
            </w:r>
          </w:p>
        </w:tc>
        <w:tc>
          <w:tcPr>
            <w:noWrap/>
          </w:tcPr>
          <w:p>
            <w:pPr/>
            <w:r>
              <w:rPr/>
              <w:t xml:space="preserve">Reconocer tejidos conectivos y comprender su función de soporte y reserva energética.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Experimento simple con contracción muscular: observar o registrar movimiento muscular al flexionar el brazo, relacionando con tejido muscular.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Debate: ¿Por qué es importante el tejido muscular para el movimiento y la supervivencia?</w:t>
            </w:r>
          </w:p>
        </w:tc>
        <w:tc>
          <w:tcPr>
            <w:noWrap/>
          </w:tcPr>
          <w:p>
            <w:pPr/>
            <w:r>
              <w:rPr/>
              <w:t xml:space="preserve">Explicar la función del tejido muscular en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>
              <w:numPr>
                <w:ilvl w:val="0"/>
                <w:numId w:val="48"/>
              </w:numPr>
            </w:pPr>
            <w:r>
              <w:rPr/>
              <w:t xml:space="preserve">Estudio de caso: cómo el tejido nervioso permite a los animales responder a estímulos (ejemplo: reflejo de retirar la mano al tocar algo caliente).</w:t>
            </w:r>
          </w:p>
          <w:p>
            <w:pPr>
              <w:numPr>
                <w:ilvl w:val="0"/>
                <w:numId w:val="48"/>
              </w:numPr>
            </w:pPr>
            <w:r>
              <w:rPr/>
              <w:t xml:space="preserve">Simulación en clase: crear un “circuito nervioso” con estudiantes para mostrar cómo viaja la señal.</w:t>
            </w:r>
          </w:p>
        </w:tc>
        <w:tc>
          <w:tcPr>
            <w:noWrap/>
          </w:tcPr>
          <w:p>
            <w:pPr/>
            <w:r>
              <w:rPr/>
              <w:t xml:space="preserve">Comprender la función del tejido nervioso en la comunicación y respuesta rápida.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>
              <w:numPr>
                <w:ilvl w:val="0"/>
                <w:numId w:val="49"/>
              </w:numPr>
            </w:pPr>
            <w:r>
              <w:rPr/>
              <w:t xml:space="preserve">Integración: relacionar todos los tejidos en el contexto de un órgano (por ejemplo, la piel o el corazón).</w:t>
            </w:r>
          </w:p>
          <w:p>
            <w:pPr>
              <w:numPr>
                <w:ilvl w:val="0"/>
                <w:numId w:val="49"/>
              </w:numPr>
            </w:pPr>
            <w:r>
              <w:rPr/>
              <w:t xml:space="preserve">Proyecto en grupos: crear un modelo o dibujo donde se identifiquen los tejidos y expliquen sus funciones coordinadas.</w:t>
            </w:r>
          </w:p>
        </w:tc>
        <w:tc>
          <w:tcPr>
            <w:noWrap/>
          </w:tcPr>
          <w:p>
            <w:pPr/>
            <w:r>
              <w:rPr/>
              <w:t xml:space="preserve">Integrar conocimientos sobre tejidos y su función coordinada en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>
              <w:numPr>
                <w:ilvl w:val="0"/>
                <w:numId w:val="50"/>
              </w:numPr>
            </w:pPr>
            <w:r>
              <w:rPr/>
              <w:t xml:space="preserve">Evaluación práctica en grupo: resolver un caso donde un animal presenta una lesión en un tipo de tejido y determinar cómo afectaría su función.</w:t>
            </w:r>
          </w:p>
          <w:p>
            <w:pPr>
              <w:numPr>
                <w:ilvl w:val="0"/>
                <w:numId w:val="50"/>
              </w:numPr>
            </w:pPr>
            <w:r>
              <w:rPr/>
              <w:t xml:space="preserve">Reflexión final: importancia de los tejidos para la vida de los animales y humanos.</w:t>
            </w:r>
          </w:p>
        </w:tc>
        <w:tc>
          <w:tcPr>
            <w:noWrap/>
          </w:tcPr>
          <w:p>
            <w:pPr/>
            <w:r>
              <w:rPr/>
              <w:t xml:space="preserve">Aplicar el conocimiento sobre tejidos para explicar problemas biológicos reales.</w:t>
            </w:r>
          </w:p>
        </w:tc>
      </w:tr>
    </w:tbl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51"/>
        </w:numPr>
      </w:pPr>
      <w:r>
        <w:rPr/>
        <w:t xml:space="preserve">Las actividades para el hogar deben motivar la preparación previa y la curiosidad, facilitando la participación activa en clase.</w:t>
      </w:r>
    </w:p>
    <w:p>
      <w:pPr>
        <w:numPr>
          <w:ilvl w:val="0"/>
          <w:numId w:val="51"/>
        </w:numPr>
      </w:pPr>
      <w:r>
        <w:rPr/>
        <w:t xml:space="preserve">En clase, los casos de estudio fomentan el trabajo colaborativo, la experimentación sencilla y la reflexión crítica.</w:t>
      </w:r>
    </w:p>
    <w:p>
      <w:pPr>
        <w:numPr>
          <w:ilvl w:val="0"/>
          <w:numId w:val="51"/>
        </w:numPr>
      </w:pPr>
      <w:r>
        <w:rPr/>
        <w:t xml:space="preserve">Se recomienda usar recursos visuales, modelos y simulaciones que sean accesibles y atractivos para este grupo de edad.</w:t>
      </w:r>
    </w:p>
    <w:p>
      <w:pPr>
        <w:numPr>
          <w:ilvl w:val="0"/>
          <w:numId w:val="51"/>
        </w:numPr>
      </w:pPr>
      <w:r>
        <w:rPr/>
        <w:t xml:space="preserve">La evaluación formativa durante las sesiones permitirá ajustar las actividades para mejorar la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FCF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FF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19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EA5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12E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910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116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05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B0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EF1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DC8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A01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952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BF5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31D6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8F4C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810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4F6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161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609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671C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1FD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8A4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A8A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7EBF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5175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3B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78C0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91F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18D2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BF07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B64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30EA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15A6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D7EC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949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D182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DAE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A877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231C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5B16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E7D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905C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9E72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A366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87A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CE2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8001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4994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BC73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65A03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