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Rieles que Transformaron Mendoza: Historia y Geografía del Ferrocarril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primaria comprendan el origen del ferrocarril en Mendoza, explorando no solo su historia sino cómo esta tecnología transformó el territorio y la vida cotidiana. A través de un proyecto colaborativo, los niños descubrirán cómo el ferrocarril conectó distintas regiones, facilitó el comercio y modificó la geografía local, integrando así los conocimientos de Historia y Geografía. Comprenderán por qué es importante aprender sobre este tema desde pequeños, ya que les ayuda a valorar el desarrollo de su entorno, entender los cambios en su comunidad y fomentar el sentido de pertenencia. Además, aprenderán a trabajar en equipo, investigar y expresar sus ideas mediante productos creativos, herramientas esenciales para su formación integral. El enfoque en el aprendizaje activo y contextualizado permitirá que lo aprendido tenga sentido real y pueda aplicarse a situaciones concretas de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acontecimientos históricos relacionados con la llegada del ferrocarril a Mendoza.</w:t>
      </w:r>
    </w:p>
    <w:p>
      <w:pPr>
        <w:numPr>
          <w:ilvl w:val="0"/>
          <w:numId w:val="1"/>
        </w:numPr>
      </w:pPr>
      <w:r>
        <w:rPr/>
        <w:t xml:space="preserve">Describir las transformaciones territoriales y geográficas que provocó el ferrocarril en la región.</w:t>
      </w:r>
    </w:p>
    <w:p>
      <w:pPr>
        <w:numPr>
          <w:ilvl w:val="0"/>
          <w:numId w:val="1"/>
        </w:numPr>
      </w:pPr>
      <w:r>
        <w:rPr/>
        <w:t xml:space="preserve">Relacionar la historia del ferrocarril con la vida cotidiana y el entorno local de los estudiantes.</w:t>
      </w:r>
    </w:p>
    <w:p>
      <w:pPr>
        <w:numPr>
          <w:ilvl w:val="0"/>
          <w:numId w:val="1"/>
        </w:numPr>
      </w:pPr>
      <w:r>
        <w:rPr/>
        <w:t xml:space="preserve">Crear un proyecto colaborativo que represente de forma visual y creativa el impacto del ferrocarril en Mendoza.</w:t>
      </w:r>
    </w:p>
    <w:p>
      <w:pPr>
        <w:numPr>
          <w:ilvl w:val="0"/>
          <w:numId w:val="1"/>
        </w:numPr>
      </w:pPr>
      <w:r>
        <w:rPr/>
        <w:t xml:space="preserve">Trabajar en equipo desarrollando habilidades de investigación, comunicación y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y actuales de Mendoza (impresos y digitales).</w:t>
      </w:r>
    </w:p>
    <w:p>
      <w:pPr>
        <w:numPr>
          <w:ilvl w:val="0"/>
          <w:numId w:val="2"/>
        </w:numPr>
      </w:pPr>
      <w:r>
        <w:rPr/>
        <w:t xml:space="preserve">Imágenes y videos cortos sobre el ferrocarril en Mendoza (proporcionados por el docente).</w:t>
      </w:r>
    </w:p>
    <w:p>
      <w:pPr>
        <w:numPr>
          <w:ilvl w:val="0"/>
          <w:numId w:val="2"/>
        </w:numPr>
      </w:pPr>
      <w:r>
        <w:rPr/>
        <w:t xml:space="preserve">Cartulina, papel bond, colores, marcadores, pegamento, tijeras.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supervisada.</w:t>
      </w:r>
    </w:p>
    <w:p>
      <w:pPr>
        <w:numPr>
          <w:ilvl w:val="0"/>
          <w:numId w:val="2"/>
        </w:numPr>
      </w:pPr>
      <w:r>
        <w:rPr/>
        <w:t xml:space="preserve">Fotocopias con líneas de tiempo y actividades de lectura.</w:t>
      </w:r>
    </w:p>
    <w:p>
      <w:pPr>
        <w:numPr>
          <w:ilvl w:val="0"/>
          <w:numId w:val="2"/>
        </w:numPr>
      </w:pPr>
      <w:r>
        <w:rPr/>
        <w:t xml:space="preserve">Material plástico o LEGO para construir maquetas simples (opcional).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mapas y conceptos de geografía local.</w:t>
      </w:r>
    </w:p>
    <w:p>
      <w:pPr>
        <w:numPr>
          <w:ilvl w:val="0"/>
          <w:numId w:val="3"/>
        </w:numPr>
      </w:pPr>
      <w:r>
        <w:rPr/>
        <w:t xml:space="preserve">Experiencias previas en trabajo en grupo y expresión oral.</w:t>
      </w:r>
    </w:p>
    <w:p>
      <w:pPr>
        <w:numPr>
          <w:ilvl w:val="0"/>
          <w:numId w:val="3"/>
        </w:numPr>
      </w:pPr>
      <w:r>
        <w:rPr/>
        <w:t xml:space="preserve">Habilidades iniciales de lectura y escritura para comprender textos sencillos.</w:t>
      </w:r>
    </w:p>
    <w:p>
      <w:pPr>
        <w:numPr>
          <w:ilvl w:val="0"/>
          <w:numId w:val="3"/>
        </w:numPr>
      </w:pPr>
      <w:r>
        <w:rPr/>
        <w:t xml:space="preserve">Curiosidad e interés por la historia local y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Ferrocarril y su Historia en MendozaFase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comenzaremos a conocer cómo llegó el ferrocarril a Mendoza y por qué fue importante para la región y su gente.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tren antiguo y pregunta: "¿Quién ha visto o viajado en un tren? ¿Qué saben sobre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hace más de 100 años, el tren llegó a Mendoza y cambió la forma en que las personas viajaban y enviaban cosas? Vamos a descubrir cómo fue eso."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"Hoy usamos autos y aviones, pero antes el tren fue la forma más rápida de moverse y ayudó a que Mendoza creciera y cambiara."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historia del ferrocarril en Mendoza con imágenes, explicando cuándo llegó, quiénes lo usaban y qué cambios provocó.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Línea de tiempo del ferrocarril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acontecimientos históricos del ferrocarril en Mendoza.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copias con fechas y eventos importantes de la llegada y desarrollo del ferrocarril.</w:t>
      </w:r>
    </w:p>
    <w:p>
      <w:pPr>
        <w:numPr>
          <w:ilvl w:val="1"/>
          <w:numId w:val="7"/>
        </w:numPr>
      </w:pPr>
      <w:r>
        <w:rPr/>
        <w:t xml:space="preserve">En grupos de 3-4, los estudiantes ordenan cronológicamente las tarjetas para armar una línea de tiempo.</w:t>
      </w:r>
    </w:p>
    <w:p>
      <w:pPr>
        <w:numPr>
          <w:ilvl w:val="1"/>
          <w:numId w:val="7"/>
        </w:numPr>
      </w:pPr>
      <w:r>
        <w:rPr/>
        <w:t xml:space="preserve">Discuten qué evento les parece más importante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visual en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material, guiar con preguntas como "¿Qué pasó primero? ¿Por qué creen que ese evento fue importante?" y apoyar a quienes tengan dudas.</w:t>
      </w:r>
    </w:p>
    <w:p>
      <w:pPr/>
      <w:r>
        <w:rPr/>
        <w:t xml:space="preserve">Actividad 2: Exploramos mapas de Mendoza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transformaciones territoriales provocadas por el ferrocarril.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mapas históricos y actuales de Mendoza y señala la ruta del ferrocarril.</w:t>
      </w:r>
    </w:p>
    <w:p>
      <w:pPr>
        <w:numPr>
          <w:ilvl w:val="1"/>
          <w:numId w:val="8"/>
        </w:numPr>
      </w:pPr>
      <w:r>
        <w:rPr/>
        <w:t xml:space="preserve">En parejas, los estudiantes identifican cambios en la ciudad y en los alrededores.</w:t>
      </w:r>
    </w:p>
    <w:p>
      <w:pPr>
        <w:numPr>
          <w:ilvl w:val="1"/>
          <w:numId w:val="8"/>
        </w:numPr>
      </w:pPr>
      <w:r>
        <w:rPr/>
        <w:t xml:space="preserve">Responden a preguntas: "¿Dónde estaba la estación? ¿Cómo cambió el territorio alrededor?"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y dibujos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análisis de mapas, hacer preguntas orientadoras y ayudar a interpretar los cambios.</w:t>
      </w:r>
    </w:p>
    <w:p>
      <w:pPr/>
      <w:r>
        <w:rPr/>
        <w:t xml:space="preserve">Actividad 3: Planificación del proyecto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en equipo para crear un proyecto sobre el ferrocarril.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4-5, los estudiantes deciden qué tipo de producto harán (maqueta, mural, historieta, etc.) para mostrar el impacto del ferrocarril.</w:t>
      </w:r>
    </w:p>
    <w:p>
      <w:pPr>
        <w:numPr>
          <w:ilvl w:val="1"/>
          <w:numId w:val="9"/>
        </w:numPr>
      </w:pPr>
      <w:r>
        <w:rPr/>
        <w:t xml:space="preserve">Distribuyen roles: investigador, dibujante, expositor, etc.</w:t>
      </w:r>
    </w:p>
    <w:p>
      <w:pPr>
        <w:numPr>
          <w:ilvl w:val="1"/>
          <w:numId w:val="9"/>
        </w:numPr>
      </w:pPr>
      <w:r>
        <w:rPr/>
        <w:t xml:space="preserve">Registran sus ideas en una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y roles asignados.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la organización, sugiere ideas, promueve el respeto y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investigar datos adicionales sobre la construcción del ferrocarril usando tabletas y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individual para ordenar fechas o interpretar mapas con explicaciones más sencillas y material visual ampliado.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planificación del proyecto con la próxima sesión donde comenzarán a crear sus productos.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idea que aprendieron hoy usando una frase corta o dibujo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me sorprendió sobre el ferrocarril en Mendoza?</w:t>
      </w:r>
    </w:p>
    <w:p>
      <w:pPr>
        <w:numPr>
          <w:ilvl w:val="0"/>
          <w:numId w:val="11"/>
        </w:numPr>
      </w:pPr>
      <w:r>
        <w:rPr/>
        <w:t xml:space="preserve">¿Cómo cambió el ferrocarril el lugar donde vivimos?</w:t>
      </w:r>
    </w:p>
    <w:p>
      <w:pPr>
        <w:numPr>
          <w:ilvl w:val="0"/>
          <w:numId w:val="11"/>
        </w:numPr>
      </w:pPr>
      <w:r>
        <w:rPr/>
        <w:t xml:space="preserve">¿Cómo me siento trabajando con mi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sobre la participación, la organización y las ideas compartidas.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será su proyecto y qué cosas nuevas esperan aprender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barrio si hay señales o restos del ferrocarril y traer una foto o dibujo para compartir.</w:t>
      </w:r>
    </w:p>
    <w:p>
      <w:pPr/>
      <w:r>
        <w:rPr/>
        <w:t xml:space="preserve">Sesión 2: Construyendo el Pasado: Proyecto y Transformaciones TerritorialesFase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visto en la sesión anterior y explica que hoy comenzarán a construir sus proyectos para mostrar cómo el ferrocarril cambió Mendoza.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 del proyecto recuerdan y cuál será su tarea hoy?"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roles.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sobre cómo era viajar en tren hace 100 años.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 sus proyectos contarán esta historia a otros niños y familias.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/>
        <w:t xml:space="preserve">Actividad 1: Creación del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refleje la historia y geografía del ferrocarril en Mendoza.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utiliza materiales para construir su maqueta, mural o historieta.</w:t>
      </w:r>
    </w:p>
    <w:p>
      <w:pPr>
        <w:numPr>
          <w:ilvl w:val="1"/>
          <w:numId w:val="15"/>
        </w:numPr>
      </w:pPr>
      <w:r>
        <w:rPr/>
        <w:t xml:space="preserve">Incorporan información y dibujos sobre la ruta del tren, estaciones y transformaciones territoriales.</w:t>
      </w:r>
    </w:p>
    <w:p>
      <w:pPr>
        <w:numPr>
          <w:ilvl w:val="1"/>
          <w:numId w:val="15"/>
        </w:numPr>
      </w:pPr>
      <w:r>
        <w:rPr/>
        <w:t xml:space="preserve">Organizan el contenido para explicar la importancia histórica y geográfica.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Proyecto tangible (maqueta, mural, historieta, etc.).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brinda retroalimentación, plantea preguntas para profundizar el contenido ("¿Por qué este lugar cambió? ¿Qué significa para la gente?"), motiva y ayuda a resolver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preparar una breve explicación oral para presentar su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Reciben ayuda para recortar, pegar o escribir, y apoyo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organiza el aula para la próxima sesión donde presentarán y reflexionarán sobre sus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impresiones iniciales sobre el trabajo realizado y recuerda que en la próxima clase compartirán su trabajo con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parte del proyecto me gustó más hacer?</w:t>
      </w:r>
    </w:p>
    <w:p>
      <w:pPr>
        <w:numPr>
          <w:ilvl w:val="0"/>
          <w:numId w:val="17"/>
        </w:numPr>
      </w:pPr>
      <w:r>
        <w:rPr/>
        <w:t xml:space="preserve">¿Qué aprendí nuevo sobre el ferrocarril y Mendoza?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creatividad, resalta los avances de cada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pueden explicar a otros lo que aprendieron.</w:t>
      </w:r>
    </w:p>
    <w:p>
      <w:pPr/>
      <w:r>
        <w:rPr/>
        <w:t xml:space="preserve">Sesión 3: Presentando y Reflexionando sobre el Ferrocarril y su ImpactoFase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cada grupo presentará su proyecto y reflexionarán juntos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que es importante del ferrocarril y su impacto en Mendoza?"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ser curiosos y hacer preguntas a sus compañeros durante las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conocer la historia y geografía local nos ayuda a entender nuestro entorno y cómo podemos cuidarlo.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/>
        <w:t xml:space="preserve">Actividad 1: Presentación de proyectos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las transformaciones históricas y territoriales del ferrocarril en Mendoza.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proyecto al resto de la clase.</w:t>
      </w:r>
    </w:p>
    <w:p>
      <w:pPr>
        <w:numPr>
          <w:ilvl w:val="1"/>
          <w:numId w:val="21"/>
        </w:numPr>
      </w:pPr>
      <w:r>
        <w:rPr/>
        <w:t xml:space="preserve">Los demás grupos escuchan y hacen preguntas o comentarios positivos.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80 minutos (aproximadamente 10 minutos por grupo, ajustable según número de grupos).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promueve respeto y atención, hace preguntas para profundizar el razonamiento.</w:t>
      </w:r>
    </w:p>
    <w:p>
      <w:pPr/>
      <w:r>
        <w:rPr/>
        <w:t xml:space="preserve">Actividad 2: Mapa mental colectivo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Sintetizar las ideas clave sobre el ferrocarril y su impacto.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la pizarra, el docente escribe las ideas aportadas por los estudiantes para formar un mapa mental con palabras e imágenes.</w:t>
      </w:r>
    </w:p>
    <w:p>
      <w:pPr>
        <w:numPr>
          <w:ilvl w:val="1"/>
          <w:numId w:val="22"/>
        </w:numPr>
      </w:pPr>
      <w:r>
        <w:rPr/>
        <w:t xml:space="preserve">Se invita a los estudiantes a participar en la construcción del mapa.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gráfico en la pizarra.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ordenar las ideas, reforzar conceptos y destacar la integración de historia y geografía.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felicita a los estudiantes por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cómo el ferrocarril cambió Mendoza?</w:t>
      </w:r>
    </w:p>
    <w:p>
      <w:pPr>
        <w:numPr>
          <w:ilvl w:val="0"/>
          <w:numId w:val="23"/>
        </w:numPr>
      </w:pPr>
      <w:r>
        <w:rPr/>
        <w:t xml:space="preserve">¿Cómo puedo usar lo que aprendí para entender mejor mi ciudad?</w:t>
      </w:r>
    </w:p>
    <w:p>
      <w:pPr>
        <w:numPr>
          <w:ilvl w:val="0"/>
          <w:numId w:val="23"/>
        </w:numPr>
      </w:pPr>
      <w:r>
        <w:rPr/>
        <w:t xml:space="preserve">¿Qué fue lo que más me gustó de trabajar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a cada grupo destacando logros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su familia y a observar en su comunidad otros cambios relacionados con transporte o infraestructura.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dibujo o texto corto en casa sobre cómo imaginan Mendoza sin ferrocarril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en la sesión 1 (preguntas e imágenes sobre trenes).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actividades grupales (línea de tiempo, análisis de mapas, creación de proyectos).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final del proyecto y participación en el mapa mental colectivo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los hechos históricos relacionados con el ferrocarril (Objetivo 1).</w:t>
      </w:r>
    </w:p>
    <w:p>
      <w:pPr>
        <w:numPr>
          <w:ilvl w:val="0"/>
          <w:numId w:val="25"/>
        </w:numPr>
      </w:pPr>
      <w:r>
        <w:rPr/>
        <w:t xml:space="preserve">Describe los cambios territoriales vinculados al ferrocarril en mapas (Objetivo 2).</w:t>
      </w:r>
    </w:p>
    <w:p>
      <w:pPr>
        <w:numPr>
          <w:ilvl w:val="0"/>
          <w:numId w:val="25"/>
        </w:numPr>
      </w:pPr>
      <w:r>
        <w:rPr/>
        <w:t xml:space="preserve">Relaciona la historia del ferrocarril con la vida y entorno local (Objetivo 3).</w:t>
      </w:r>
    </w:p>
    <w:p>
      <w:pPr>
        <w:numPr>
          <w:ilvl w:val="0"/>
          <w:numId w:val="25"/>
        </w:numPr>
      </w:pPr>
      <w:r>
        <w:rPr/>
        <w:t xml:space="preserve">Participa activamente y colabora en la creación y presentación del proyecto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la participación en actividades grupales.</w:t>
      </w:r>
    </w:p>
    <w:p>
      <w:pPr>
        <w:numPr>
          <w:ilvl w:val="0"/>
          <w:numId w:val="26"/>
        </w:numPr>
      </w:pPr>
      <w:r>
        <w:rPr/>
        <w:t xml:space="preserve">Rúbrica sencilla para evaluar proyecto final (claridad, creatividad, contenido histórico-geográfico, trabajo en equipo).</w:t>
      </w:r>
    </w:p>
    <w:p>
      <w:pPr>
        <w:numPr>
          <w:ilvl w:val="0"/>
          <w:numId w:val="26"/>
        </w:numPr>
      </w:pPr>
      <w:r>
        <w:rPr/>
        <w:t xml:space="preserve">Observación directa durante presentaciones.</w:t>
      </w:r>
    </w:p>
    <w:p>
      <w:pPr>
        <w:numPr>
          <w:ilvl w:val="0"/>
          <w:numId w:val="26"/>
        </w:numPr>
      </w:pPr>
      <w:r>
        <w:rPr/>
        <w:t xml:space="preserve">Autoevaluación y coevaluación con preguntas guiadas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Línea de tiempo creada por los estudiantes.</w:t>
      </w:r>
    </w:p>
    <w:p>
      <w:pPr>
        <w:numPr>
          <w:ilvl w:val="0"/>
          <w:numId w:val="27"/>
        </w:numPr>
      </w:pPr>
      <w:r>
        <w:rPr/>
        <w:t xml:space="preserve">Respuestas y dibujos sobre mapas.</w:t>
      </w:r>
    </w:p>
    <w:p>
      <w:pPr>
        <w:numPr>
          <w:ilvl w:val="0"/>
          <w:numId w:val="27"/>
        </w:numPr>
      </w:pPr>
      <w:r>
        <w:rPr/>
        <w:t xml:space="preserve">Producto final del proyecto colaborativo.</w:t>
      </w:r>
    </w:p>
    <w:p>
      <w:pPr>
        <w:numPr>
          <w:ilvl w:val="0"/>
          <w:numId w:val="27"/>
        </w:numPr>
      </w:pPr>
      <w:r>
        <w:rPr/>
        <w:t xml:space="preserve">Presentación oral del proyecto.</w:t>
      </w:r>
    </w:p>
    <w:p>
      <w:pPr>
        <w:numPr>
          <w:ilvl w:val="0"/>
          <w:numId w:val="27"/>
        </w:numPr>
      </w:pPr>
      <w:r>
        <w:rPr/>
        <w:t xml:space="preserve">Mapa mental colectivo elaborado en la clase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304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C67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73D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930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5C6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C2A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9B0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C47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446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CB9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C2B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E1A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E08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F3A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C86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5DC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0576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F39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B22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44F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DBE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068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813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20CD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E45D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8048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84FA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2026-09-25T22:27:59-05:00</dcterms:created>
  <dcterms:modified xsi:type="dcterms:W3CDTF">2026-09-25T22:27:59-05:00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