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en Nuestra Vida: Sumando y Restando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significado de los números en diferentes contextos como conteo, medición, comparación y codificación, y que aprendan a utilizar operaciones de suma y resta para representar cambios en cantidades. A través del trabajo colaborativo, los alumnos explorarán situaciones cotidianas donde los números tienen un papel fundamental, desarrollando habilidades para formular y resolver problemas que reflejan su entorno. Este aprendizaje es relevante porque los números y las operaciones están presentes en actividades diarias como medir ingredientes, contar objetos, comparar cantidades o localizar lugares, lo que permite a los estudiantes comprender mejor el mundo que los rodea y tomar decisiones informadas. Además, se fomenta la comunicación, el razonamiento y la ejercitación de procedimientos matemáticos de manera activa y significativa, fortaleciendo su confianza y capacidad para aplicar las matemáticas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y por qué es posible hacer una operación de suma o resta en relación con los usos de los números y el contexto en el cual se presentan.</w:t>
      </w:r>
    </w:p>
    <w:p>
      <w:pPr>
        <w:numPr>
          <w:ilvl w:val="0"/>
          <w:numId w:val="1"/>
        </w:numPr>
      </w:pPr>
      <w:r>
        <w:rPr/>
        <w:t xml:space="preserve">Reconocer en sus actuaciones cotidianas posibilidades de uso de los números y las operaciones.</w:t>
      </w:r>
    </w:p>
    <w:p>
      <w:pPr>
        <w:numPr>
          <w:ilvl w:val="0"/>
          <w:numId w:val="1"/>
        </w:numPr>
      </w:pPr>
      <w:r>
        <w:rPr/>
        <w:t xml:space="preserve">Utilizar las operaciones de suma y resta para representar el cambio en una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Conjuntos de objetos pequeños para conteo (fichas, botones o bloques) - al menos 20 por grupo</w:t>
      </w:r>
    </w:p>
    <w:p>
      <w:pPr>
        <w:numPr>
          <w:ilvl w:val="0"/>
          <w:numId w:val="2"/>
        </w:numPr>
      </w:pPr>
      <w:r>
        <w:rPr/>
        <w:t xml:space="preserve">Tarjetas con problemas sencillos escritos</w:t>
      </w:r>
    </w:p>
    <w:p>
      <w:pPr>
        <w:numPr>
          <w:ilvl w:val="0"/>
          <w:numId w:val="2"/>
        </w:numPr>
      </w:pPr>
      <w:r>
        <w:rPr/>
        <w:t xml:space="preserve">Tablero o pizarra para anotaciones grupales</w:t>
      </w:r>
    </w:p>
    <w:p>
      <w:pPr>
        <w:numPr>
          <w:ilvl w:val="0"/>
          <w:numId w:val="2"/>
        </w:numPr>
      </w:pPr>
      <w:r>
        <w:rPr/>
        <w:t xml:space="preserve">Hojas de trabajo impresas con actividades de suma y resta contextualizadas</w:t>
      </w:r>
    </w:p>
    <w:p>
      <w:pPr>
        <w:numPr>
          <w:ilvl w:val="0"/>
          <w:numId w:val="2"/>
        </w:numPr>
      </w:pPr>
      <w:r>
        <w:rPr/>
        <w:t xml:space="preserve">Relog de pared o cronómetro (para controlar tiempos)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hasta 100.</w:t>
      </w:r>
    </w:p>
    <w:p>
      <w:pPr>
        <w:numPr>
          <w:ilvl w:val="0"/>
          <w:numId w:val="3"/>
        </w:numPr>
      </w:pPr>
      <w:r>
        <w:rPr/>
        <w:t xml:space="preserve">Reconocimiento de números y comparación básica (mayor, menor, igual).</w:t>
      </w:r>
    </w:p>
    <w:p>
      <w:pPr>
        <w:numPr>
          <w:ilvl w:val="0"/>
          <w:numId w:val="3"/>
        </w:numPr>
      </w:pPr>
      <w:r>
        <w:rPr/>
        <w:t xml:space="preserve">Familiaridad con las operaciones básicas de suma y resta con números naturales.</w:t>
      </w:r>
    </w:p>
    <w:p>
      <w:pPr>
        <w:numPr>
          <w:ilvl w:val="0"/>
          <w:numId w:val="3"/>
        </w:numPr>
      </w:pPr>
      <w:r>
        <w:rPr/>
        <w:t xml:space="preserve">Experiencia previa trabajando en equipo y compartiendo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los números están en todas partes y cómo podemos usarlos para resolver problemas diarios. Les contará que juntos descubrirán por qué sumamos y restamos y cómo eso ayuda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con varios objetos (manzanas, lápices, pelotas) y pregunta: "¿Cuántos objetos ven? ¿Han contado algo así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comentando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una pequeña historia: "Imagina que tienes 5 caramelos y tu amigo te da 3 más, ¿cuántos tienes ahora? ¿Y si te comes 2, cuántos quedan?"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comentan respuestas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sus vidas: "Así usamos los números y las operaciones todos los días, para contar cuánto tenemos, cuánto nos falta o cuánto cambiamos."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grupos para descubrir diferentes usos de los números y practicar sumas y restas en situaciones reales. Se enfatiza que cada grupo tendrá tareas para compartir y ayudar a los demás.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"Busca y cuenta en el aula"</w:t>
      </w:r>
      <w:br/>
      <w:r>
        <w:rPr>
          <w:b w:val="1"/>
          <w:bCs w:val="1"/>
        </w:rPr>
        <w:t xml:space="preserve">Objetivo:</w:t>
      </w:r>
      <w:r>
        <w:rPr/>
        <w:t xml:space="preserve"> Reconocer el uso del conteo y comparación en la vida cotidiana.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con conteos y comparación escrita.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preguntas: "¿Cómo sabes cuál es mayor? ¿Qué operación usarías para saber la diferencia?"</w:t>
      </w:r>
      <w:br/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Cada grupo buscará en el aula objetos para contar (libros, lápices, sillas).</w:t>
      </w:r>
    </w:p>
    <w:p>
      <w:pPr>
        <w:numPr>
          <w:ilvl w:val="1"/>
          <w:numId w:val="4"/>
        </w:numPr>
      </w:pPr>
      <w:r>
        <w:rPr/>
        <w:t xml:space="preserve">Deberán anotar cuántos objetos encontraron y comparar con otros grupos cuál tiene más o menos.</w:t>
      </w:r>
    </w:p>
    <w:p>
      <w:pPr>
        <w:numPr>
          <w:ilvl w:val="1"/>
          <w:numId w:val="4"/>
        </w:numPr>
      </w:pPr>
      <w:r>
        <w:rPr/>
        <w:t xml:space="preserve">Luego, cada grupo comparte sus resultados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"Problemas con suma y resta en tarjetas"</w:t>
      </w:r>
      <w:br/>
      <w:r>
        <w:rPr>
          <w:b w:val="1"/>
          <w:bCs w:val="1"/>
        </w:rPr>
        <w:t xml:space="preserve">Objetivo:</w:t>
      </w:r>
      <w:r>
        <w:rPr/>
        <w:t xml:space="preserve"> Explicar cómo y por qué hacer operaciones de suma y resta en contextos concretos.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pregunta: "¿Qué cambio ocurrió en la cantidad? ¿Cómo sabes si sumaste o restaste?"</w:t>
      </w:r>
      <w:br/>
    </w:p>
    <w:p>
      <w:pPr>
        <w:numPr>
          <w:ilvl w:val="1"/>
          <w:numId w:val="4"/>
        </w:numPr>
      </w:pPr>
      <w:r>
        <w:rPr/>
        <w:t xml:space="preserve">Distribuir tarjetas con problemas sencillos (ejemplo: "Tienes 7 galletas, comes 3, ¿cuántas te quedan?").</w:t>
      </w:r>
    </w:p>
    <w:p>
      <w:pPr>
        <w:numPr>
          <w:ilvl w:val="1"/>
          <w:numId w:val="4"/>
        </w:numPr>
      </w:pPr>
      <w:r>
        <w:rPr/>
        <w:t xml:space="preserve">En grupos, leen y resuelven los problemas usando objetos para representar.</w:t>
      </w:r>
    </w:p>
    <w:p>
      <w:pPr>
        <w:numPr>
          <w:ilvl w:val="1"/>
          <w:numId w:val="4"/>
        </w:numPr>
      </w:pPr>
      <w:r>
        <w:rPr/>
        <w:t xml:space="preserve">Discuten cómo llegaron a la respuesta y por qué eligieron sumar o restar.</w:t>
      </w:r>
    </w:p>
    <w:p>
      <w:pPr>
        <w:numPr>
          <w:ilvl w:val="1"/>
          <w:numId w:val="4"/>
        </w:numPr>
      </w:pPr>
      <w:r>
        <w:rPr/>
        <w:t xml:space="preserve">Un representante explica al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"Mapa de números en el aula"</w:t>
      </w:r>
      <w:br/>
      <w:r>
        <w:rPr>
          <w:b w:val="1"/>
          <w:bCs w:val="1"/>
        </w:rPr>
        <w:t xml:space="preserve">Objetivo:</w:t>
      </w:r>
      <w:r>
        <w:rPr/>
        <w:t xml:space="preserve"> Reconocer la localización y codificación de números en el entorno.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 ubicaciones y funciones de números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conecta con otros usos de números y operaciones.</w:t>
      </w:r>
    </w:p>
    <w:p>
      <w:pPr>
        <w:numPr>
          <w:ilvl w:val="1"/>
          <w:numId w:val="4"/>
        </w:numPr>
      </w:pPr>
      <w:r>
        <w:rPr/>
        <w:t xml:space="preserve">Los grupos buscan números en el aula (números en relojes, carteles, estantes).</w:t>
      </w:r>
    </w:p>
    <w:p>
      <w:pPr>
        <w:numPr>
          <w:ilvl w:val="1"/>
          <w:numId w:val="4"/>
        </w:numPr>
      </w:pPr>
      <w:r>
        <w:rPr/>
        <w:t xml:space="preserve">Registran dónde están y para qué se usan esos números.</w:t>
      </w:r>
    </w:p>
    <w:p>
      <w:pPr>
        <w:numPr>
          <w:ilvl w:val="1"/>
          <w:numId w:val="4"/>
        </w:numPr>
      </w:pPr>
      <w:r>
        <w:rPr/>
        <w:t xml:space="preserve">Comparten sus hallazgos y reflexionan sobre la importancia de esos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adicional con suma o resta para que otro grupo lo resuelva.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usando objetos concretos para resolver problemas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 la clase para compartir resultados y preguntas clave que conectan con la siguiente actividad, reforzando el aprendizaje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respondiendo: "¿Qué aprendí hoy sobre los números y las operaciones?" y "¿Dónde usaré esto en mi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supe cuándo sumar o restar en los problemas?</w:t>
      </w:r>
    </w:p>
    <w:p>
      <w:pPr>
        <w:numPr>
          <w:ilvl w:val="0"/>
          <w:numId w:val="6"/>
        </w:numPr>
      </w:pPr>
      <w:r>
        <w:rPr/>
        <w:t xml:space="preserve">¿Qué ejemplos de números y operaciones vi en mi entorno?</w:t>
      </w:r>
    </w:p>
    <w:p>
      <w:pPr>
        <w:numPr>
          <w:ilvl w:val="0"/>
          <w:numId w:val="6"/>
        </w:numPr>
      </w:pPr>
      <w:r>
        <w:rPr/>
        <w:t xml:space="preserve">¿Cómo me ayudó trabajar en equipo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y brinda comentarios para motivar el uso de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profundizarán en cómo las operaciones representan cambios y resolverán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un uso de números y operaciones (por ejemplo, contar fruta o medir agua) y que lleven una pequeña nota para compartir.</w:t>
      </w:r>
    </w:p>
    <w:p>
      <w:pPr/>
      <w:r>
        <w:rPr/>
        <w:t xml:space="preserve">Sesión 2: Sumando y restando para entender cambiosFase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qué recuerdos tienen sobre números en su vida y explica que hoy aprenderán cómo las sumas y restas muestran cambios en cantidades.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corto: "Si tenías 10 lápices y te regalan 4 más, ¿qué pasó con la cantidad? ¿Y si pierdes 3, qué pasa?"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o imagen de situación real (niños comprando, midiendo ingredientes, etc.) y pregunta cómo usan los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operaciones ayudan a entender qué cambia y cómo,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"representar cambio" con sumas y restas apoyándose en ejemplos visuales y actividades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"La línea numérica del cambio"</w:t>
      </w:r>
      <w:br/>
      <w:r>
        <w:rPr>
          <w:b w:val="1"/>
          <w:bCs w:val="1"/>
        </w:rPr>
        <w:t xml:space="preserve">Objetivo:</w:t>
      </w:r>
      <w:r>
        <w:rPr/>
        <w:t xml:space="preserve"> Utilizar suma y resta para representar cambios en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numérica con anotaciones de suma o resta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Interviene para guiar el análisis del cambio, pregunta: "¿Qué representa esta flecha? ¿Por qué sumamos o restamos aquí?"</w:t>
      </w:r>
      <w:br/>
    </w:p>
    <w:p>
      <w:pPr>
        <w:numPr>
          <w:ilvl w:val="1"/>
          <w:numId w:val="7"/>
        </w:numPr>
      </w:pPr>
      <w:r>
        <w:rPr/>
        <w:t xml:space="preserve">En grupos, dibujan una línea numérica en papel grande.</w:t>
      </w:r>
    </w:p>
    <w:p>
      <w:pPr>
        <w:numPr>
          <w:ilvl w:val="1"/>
          <w:numId w:val="7"/>
        </w:numPr>
      </w:pPr>
      <w:r>
        <w:rPr/>
        <w:t xml:space="preserve">Plantean situaciones (ej: "Tenía 8 manzanas, me regalaron 3") y marcan el cambio en la línea con flechas.</w:t>
      </w:r>
    </w:p>
    <w:p>
      <w:pPr>
        <w:numPr>
          <w:ilvl w:val="1"/>
          <w:numId w:val="7"/>
        </w:numPr>
      </w:pPr>
      <w:r>
        <w:rPr/>
        <w:t xml:space="preserve">Discuten y escriben la operación que representa el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"Creando y resolviendo problemas"</w:t>
      </w:r>
      <w:br/>
      <w:r>
        <w:rPr>
          <w:b w:val="1"/>
          <w:bCs w:val="1"/>
        </w:rPr>
        <w:t xml:space="preserve">Objetivo:</w:t>
      </w:r>
      <w:r>
        <w:rPr/>
        <w:t xml:space="preserve"> Explicar y aplicar operaciones para representar cambios en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(intercambio entre grupos)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y soluciones explicadas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para profundizar: "¿Qué cambió? ¿Cómo lo sabes? ¿Por qué usaste suma o resta?"</w:t>
      </w:r>
      <w:br/>
    </w:p>
    <w:p>
      <w:pPr>
        <w:numPr>
          <w:ilvl w:val="1"/>
          <w:numId w:val="7"/>
        </w:numPr>
      </w:pPr>
      <w:r>
        <w:rPr/>
        <w:t xml:space="preserve">Cada grupo escribe dos problemas de suma y dos de resta basados en experiencias cotidianas.</w:t>
      </w:r>
    </w:p>
    <w:p>
      <w:pPr>
        <w:numPr>
          <w:ilvl w:val="1"/>
          <w:numId w:val="7"/>
        </w:numPr>
      </w:pPr>
      <w:r>
        <w:rPr/>
        <w:t xml:space="preserve">Intercambian problemas con otro grupo y resuelven los recibidos usando objetos o dibujos.</w:t>
      </w:r>
    </w:p>
    <w:p>
      <w:pPr>
        <w:numPr>
          <w:ilvl w:val="1"/>
          <w:numId w:val="7"/>
        </w:numPr>
      </w:pPr>
      <w:r>
        <w:rPr/>
        <w:t xml:space="preserve">Analizan cómo las operaciones reflejan el 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Alumnos avanzados:</w:t>
      </w:r>
      <w:r>
        <w:rPr/>
        <w:t xml:space="preserve"> Proponen problemas con números mayores o que involucren dos pasos (sumar y restar).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Alumnos con dificultades:</w:t>
      </w:r>
      <w:r>
        <w:rPr/>
        <w:t xml:space="preserve"> Reciben apoyo para crear y resolver problemas con números menores y uso de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hace un resumen breve de cómo las operaciones muestran cambios y conecta con la siguiente sesión donde aplicarán estas ideas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frase que explique para qué sirven las sumas y restas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representar cambios con suma y resta?</w:t>
      </w:r>
    </w:p>
    <w:p>
      <w:pPr>
        <w:numPr>
          <w:ilvl w:val="0"/>
          <w:numId w:val="9"/>
        </w:numPr>
      </w:pPr>
      <w:r>
        <w:rPr/>
        <w:t xml:space="preserve">¿Cómo puedo usar lo aprendido para resolver problemas?</w:t>
      </w:r>
    </w:p>
    <w:p>
      <w:pPr>
        <w:numPr>
          <w:ilvl w:val="0"/>
          <w:numId w:val="9"/>
        </w:numPr>
      </w:pPr>
      <w:r>
        <w:rPr/>
        <w:t xml:space="preserve">¿Qué me ayudó a entender mejor el concepto?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ideas erróneas y motiva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practicarán más problemas y se reforzará la comunicación matemática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anotar en casa un cambio que vean con números (por ejemplo, ingredientes usados en una receta o juguetes prestados) y pensar cómo sumar o restar para mostrarlo.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(conteo y comparación).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la comprensión y aplicación de suma y resta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los productos escritos, explicaciones orales y tickets de salida que evidencian la comprensión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correctamente el uso de suma o resta según el contexto presentado (DBA1.2).</w:t>
      </w:r>
    </w:p>
    <w:p>
      <w:pPr>
        <w:numPr>
          <w:ilvl w:val="0"/>
          <w:numId w:val="11"/>
        </w:numPr>
      </w:pPr>
      <w:r>
        <w:rPr/>
        <w:t xml:space="preserve">Identifica y describe situaciones cotidianas donde se aplican los números y operaciones (DBA1.3).</w:t>
      </w:r>
    </w:p>
    <w:p>
      <w:pPr>
        <w:numPr>
          <w:ilvl w:val="0"/>
          <w:numId w:val="11"/>
        </w:numPr>
      </w:pPr>
      <w:r>
        <w:rPr/>
        <w:t xml:space="preserve">Utiliza suma y resta para representar cambios en cantidades en problemas concretos (DBA1.5).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Anotaciones y comparaciones registradas en grupos.</w:t>
      </w:r>
    </w:p>
    <w:p>
      <w:pPr>
        <w:numPr>
          <w:ilvl w:val="0"/>
          <w:numId w:val="13"/>
        </w:numPr>
      </w:pPr>
      <w:r>
        <w:rPr/>
        <w:t xml:space="preserve">Problemas escritos y resueltos con explicaciones orales.</w:t>
      </w:r>
    </w:p>
    <w:p>
      <w:pPr>
        <w:numPr>
          <w:ilvl w:val="0"/>
          <w:numId w:val="13"/>
        </w:numPr>
      </w:pPr>
      <w:r>
        <w:rPr/>
        <w:t xml:space="preserve">Mapas de números y líneas numéricas con representaciones de cambios.</w:t>
      </w:r>
    </w:p>
    <w:p>
      <w:pPr>
        <w:numPr>
          <w:ilvl w:val="0"/>
          <w:numId w:val="13"/>
        </w:numPr>
      </w:pPr>
      <w:r>
        <w:rPr/>
        <w:t xml:space="preserve">Tickets de salida escritos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4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77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8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88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97C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32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D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C9C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1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34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0C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65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6D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2026-09-26T01:03:25-05:00</dcterms:created>
  <dcterms:modified xsi:type="dcterms:W3CDTF">2026-09-26T01:03:25-05:00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