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Enseñanza: Integrando las TIC en la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la Licenciatura en Educación Básica Primaria comprendan y apliquen el uso estratégico de las Tecnologías de la Información y la Comunicación (TIC) en contextos educativos. A través de la metodología de Aprendizaje Invertido, los estudiantes llegarán preparados a la sesión para profundizar en cómo las TIC pueden transformar la enseñanza y el aprendizaje, favoreciendo la motivación, la diversidad de estilos y el desarrollo de competencias digitales.</w:t>
      </w:r>
    </w:p>
    <w:p>
      <w:pPr/>
      <w:r>
        <w:rPr/>
        <w:t xml:space="preserve">La relevancia de este tema radica en que los futuros docentes deben estar capacitados para integrar herramientas digitales que respondan a las necesidades actuales del aula, promoviendo una educación inclusiva, creativa y actualizada. El conocimiento adquirido facilitará su labor profesional, permitiéndoles diseñar actividades dinámicas, evaluar aprendizajes de manera innovadora y fomentar la participación activa de sus alumnos en la educación básica primaria.</w:t>
      </w:r>
    </w:p>
    <w:p>
      <w:pPr/>
      <w:r>
        <w:rPr/>
        <w:t xml:space="preserve">Este plan conecta con la vida real de los estudiantes porque potencia sus habilidades digitales y pedagógicas, preparándolos para enfrentar los retos que plantea la educación en la era digital, tanto en entornos presenciales como híbridos o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ventajas y desafíos del uso de las TIC en la educación básica primaria.</w:t>
      </w:r>
    </w:p>
    <w:p>
      <w:pPr>
        <w:numPr>
          <w:ilvl w:val="0"/>
          <w:numId w:val="1"/>
        </w:numPr>
      </w:pPr>
      <w:r>
        <w:rPr/>
        <w:t xml:space="preserve">Diseñar actividades didácticas que integren herramientas digitales adecuadas para niños de primaria.</w:t>
      </w:r>
    </w:p>
    <w:p>
      <w:pPr>
        <w:numPr>
          <w:ilvl w:val="0"/>
          <w:numId w:val="1"/>
        </w:numPr>
      </w:pPr>
      <w:r>
        <w:rPr/>
        <w:t xml:space="preserve">Evaluar críticamente recursos TIC para su aplicación efectiva en el aula.</w:t>
      </w:r>
    </w:p>
    <w:p>
      <w:pPr>
        <w:numPr>
          <w:ilvl w:val="0"/>
          <w:numId w:val="1"/>
        </w:numPr>
      </w:pPr>
      <w:r>
        <w:rPr/>
        <w:t xml:space="preserve">Argumentar la importancia de la integración tecnológica en el proceso de enseñanza-aprendizaje.</w:t>
      </w:r>
    </w:p>
    <w:p>
      <w:pPr>
        <w:numPr>
          <w:ilvl w:val="0"/>
          <w:numId w:val="1"/>
        </w:numPr>
      </w:pPr>
      <w:r>
        <w:rPr/>
        <w:t xml:space="preserve">Demostrar habilidades para seleccionar y usar plataformas digitales educativas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resúmenes y guías de uso de herramientas TIC (10 copias).</w:t>
      </w:r>
    </w:p>
    <w:p>
      <w:pPr>
        <w:numPr>
          <w:ilvl w:val="0"/>
          <w:numId w:val="2"/>
        </w:numPr>
      </w:pPr>
      <w:r>
        <w:rPr/>
        <w:t xml:space="preserve">Videos educativos previos al aula (disponibles en plataforma Moodle o similar).</w:t>
      </w:r>
    </w:p>
    <w:p>
      <w:pPr>
        <w:numPr>
          <w:ilvl w:val="0"/>
          <w:numId w:val="2"/>
        </w:numPr>
      </w:pPr>
      <w:r>
        <w:rPr/>
        <w:t xml:space="preserve">Computadoras portátiles o tabletas (1 por cada 2 estudiantes).</w:t>
      </w:r>
    </w:p>
    <w:p>
      <w:pPr>
        <w:numPr>
          <w:ilvl w:val="0"/>
          <w:numId w:val="2"/>
        </w:numPr>
      </w:pPr>
      <w:r>
        <w:rPr/>
        <w:t xml:space="preserve">Conexión a internet estable en aula.</w:t>
      </w:r>
    </w:p>
    <w:p>
      <w:pPr>
        <w:numPr>
          <w:ilvl w:val="0"/>
          <w:numId w:val="2"/>
        </w:numPr>
      </w:pPr>
      <w:r>
        <w:rPr/>
        <w:t xml:space="preserve">Software o plataformas digitales específicas: Kahoot, Google Classroom, Padlet.</w:t>
      </w:r>
    </w:p>
    <w:p>
      <w:pPr>
        <w:numPr>
          <w:ilvl w:val="0"/>
          <w:numId w:val="2"/>
        </w:numPr>
      </w:pPr>
      <w:r>
        <w:rPr/>
        <w:t xml:space="preserve">Pizarra digital o proyector multimedia.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informática y uso de internet.</w:t>
      </w:r>
    </w:p>
    <w:p>
      <w:pPr>
        <w:numPr>
          <w:ilvl w:val="0"/>
          <w:numId w:val="3"/>
        </w:numPr>
      </w:pPr>
      <w:r>
        <w:rPr/>
        <w:t xml:space="preserve">Experiencia previa en el manejo de plataformas educativas digitales básicas.</w:t>
      </w:r>
    </w:p>
    <w:p>
      <w:pPr>
        <w:numPr>
          <w:ilvl w:val="0"/>
          <w:numId w:val="3"/>
        </w:numPr>
      </w:pPr>
      <w:r>
        <w:rPr/>
        <w:t xml:space="preserve">Comprensión general sobre teorías pedagógicas y didácticas para educación primaria.</w:t>
      </w:r>
    </w:p>
    <w:p>
      <w:pPr>
        <w:numPr>
          <w:ilvl w:val="0"/>
          <w:numId w:val="3"/>
        </w:numPr>
      </w:pPr>
      <w:r>
        <w:rPr/>
        <w:t xml:space="preserve">Habilidades para trabajo colaborativo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temática del uso de las TIC en educación básica primaria, generar interés y activar conocimientos previos para preparar a los estudiantes para la aplicación práctica de estos recursos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saludando y presenta la pregunta detonadora: </w:t>
      </w:r>
      <w:r>
        <w:rPr>
          <w:i w:val="1"/>
          <w:iCs w:val="1"/>
        </w:rPr>
        <w:t xml:space="preserve">"¿Qué herramientas digitales conoces o has utilizado que podrían facilitar el aprendizaje en niños de primaria?"</w:t>
      </w:r>
      <w:r>
        <w:rPr/>
        <w:t xml:space="preserve"> Solicita a cada estudiante escribir dos herramientas o aplicaciones digitales en una hoja o dispositivo.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comparten en plenaria, mientras el docente anota en la pizarra las herramientas mencionadas.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"Según estudios recientes, el 75% de los niños de primaria aprenden mejor cuando se integran recursos digitales interactivos en sus clases."</w:t>
      </w:r>
      <w:r>
        <w:rPr/>
        <w:t xml:space="preserve"> Invita a reflexionar sobre la importancia de esta tendencia para su futuro desempeño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centrará en cómo aprovechar estas tecnologías para diseñar clases más atractivas y efectivas para sus futuros alumnos, conectando con su labor como docentes en 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toman notas si lo consideran necesario.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llegaron a clase habiendo visto previamente un video de 15 minutos sobre “Ventajas y retos del uso de las TIC en educación básica” y leído un artículo breve sobre herramientas digitales para docentes. En esta fase se profundizará y aplicará ese conocimiento mediante actividades colaborativas.</w:t>
      </w:r>
    </w:p>
    <w:p>
      <w:pPr/>
      <w:r>
        <w:rPr>
          <w:b w:val="1"/>
          <w:bCs w:val="1"/>
        </w:rPr>
        <w:t xml:space="preserve">Actividad 1: Análisis crítico de herramientas TIC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ventajas y desafíos del uso de las TIC en educación básica primaria.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resumen impreso y acceso a un dispositivo con conexión a internet para explorar una herramienta digital educativa (Kahoot, Padlet o Google Classroom).</w:t>
      </w:r>
    </w:p>
    <w:p>
      <w:pPr>
        <w:numPr>
          <w:ilvl w:val="1"/>
          <w:numId w:val="7"/>
        </w:numPr>
      </w:pPr>
      <w:r>
        <w:rPr/>
        <w:t xml:space="preserve">Solicita que cada grupo identifique y anote tres ventajas y dos posibles retos para usar dicha herramienta en primaria.</w:t>
      </w:r>
    </w:p>
    <w:p>
      <w:pPr>
        <w:numPr>
          <w:ilvl w:val="1"/>
          <w:numId w:val="7"/>
        </w:numPr>
      </w:pPr>
      <w:r>
        <w:rPr/>
        <w:t xml:space="preserve">Luego, cada grupo prepara una breve exposición (3 minutos) para compartir sus hallazgos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ventajas y retos;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 grupal, fomentar la participación, hacer preguntas guía como: </w:t>
      </w:r>
      <w:r>
        <w:rPr>
          <w:i w:val="1"/>
          <w:iCs w:val="1"/>
        </w:rPr>
        <w:t xml:space="preserve">"¿Cómo esta herramienta puede mejorar la atención de los niños?"</w:t>
      </w:r>
      <w:r>
        <w:rPr/>
        <w:t xml:space="preserve"> o </w:t>
      </w:r>
      <w:r>
        <w:rPr>
          <w:i w:val="1"/>
          <w:iCs w:val="1"/>
        </w:rPr>
        <w:t xml:space="preserve">"¿Qué dificultades ven en su implementación?"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2: Diseño de una actividad didáctica con TIC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actividades didácticas que integren herramientas digitales adecuadas para niños de primaria.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reformar su enfoque y diseñar una propuesta concreta de actividad para un tema curricular de primaria, integrando la herramienta analizada.</w:t>
      </w:r>
    </w:p>
    <w:p>
      <w:pPr>
        <w:numPr>
          <w:ilvl w:val="1"/>
          <w:numId w:val="8"/>
        </w:numPr>
      </w:pPr>
      <w:r>
        <w:rPr/>
        <w:t xml:space="preserve">Deberán describir objetivo, procedimiento, recursos TIC utilizados y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la propuesta didáctica.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brindar retroalimentación inmediata, plantear preguntas para profundizar: </w:t>
      </w:r>
      <w:r>
        <w:rPr>
          <w:i w:val="1"/>
          <w:iCs w:val="1"/>
        </w:rPr>
        <w:t xml:space="preserve">"¿Cómo medirán el aprendizaje de los niños con esta actividad?"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3: Debate guiado sobre retos y soluciones en el uso de TIC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integración tecnológica en el proceso de enseñanza-aprendizaje.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en plenaria con dos posturas: ventajas vs. desafíos del uso de TIC en primaria. Asigna a los estudiantes roles para argumentar cada postura.</w:t>
      </w:r>
    </w:p>
    <w:p>
      <w:pPr>
        <w:numPr>
          <w:ilvl w:val="1"/>
          <w:numId w:val="9"/>
        </w:numPr>
      </w:pPr>
      <w:r>
        <w:rPr/>
        <w:t xml:space="preserve">Modera el debate, asegurando que todos participen y se respeten los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sintetizar ideas, incentivar la reflexión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ofrecer la opción de explorar otra herramienta TIC y preparar una breve comparación con la herramienta principal.</w:t>
      </w:r>
    </w:p>
    <w:p>
      <w:pPr>
        <w:numPr>
          <w:ilvl w:val="0"/>
          <w:numId w:val="10"/>
        </w:numPr>
      </w:pPr>
      <w:r>
        <w:rPr/>
        <w:t xml:space="preserve">Para estudiantes que requieren más apoyo: proporcionar guías impresas con preguntas orientadoras y permitir la consulta directa con el docente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concluir el primer análisis, el docente conecta con el diseño práctico enfatizando la importancia de aplicar el conocimiento.</w:t>
      </w:r>
    </w:p>
    <w:p>
      <w:pPr>
        <w:numPr>
          <w:ilvl w:val="0"/>
          <w:numId w:val="11"/>
        </w:numPr>
      </w:pPr>
      <w:r>
        <w:rPr/>
        <w:t xml:space="preserve">Después del diseño, el docente introduce el debate como espacio para reflexionar y argumentar críticamente sobre la experiencia y contenidos trabajados.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las tres ideas más importantes aprendidas sobre el uso de TIC en educación básica y una pregunta que aún tengan.</w:t>
      </w:r>
    </w:p>
    <w:p>
      <w:pPr>
        <w:numPr>
          <w:ilvl w:val="0"/>
          <w:numId w:val="12"/>
        </w:numPr>
      </w:pPr>
      <w:r>
        <w:rPr/>
        <w:t xml:space="preserve">Recolecta las fichas para revisar y usar en retroalimentación futura.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aplicar estas herramientas TIC para mejorar la motivación y aprendizaje de mis futuros alumnos?</w:t>
      </w:r>
    </w:p>
    <w:p>
      <w:pPr>
        <w:numPr>
          <w:ilvl w:val="0"/>
          <w:numId w:val="13"/>
        </w:numPr>
      </w:pPr>
      <w:r>
        <w:rPr/>
        <w:t xml:space="preserve">¿Qué desafíos identifico en mi contexto para integrar TIC y cómo podría afrontarlos?</w:t>
      </w:r>
    </w:p>
    <w:p>
      <w:pPr>
        <w:numPr>
          <w:ilvl w:val="0"/>
          <w:numId w:val="13"/>
        </w:numPr>
      </w:pPr>
      <w:r>
        <w:rPr/>
        <w:t xml:space="preserve">¿Qué habilidades debo seguir desarrollando para ser un docente competente en tecnología educativa?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inmediata destacando aportes positivos en el diseño de actividades y en el debate, corrigiendo malentendidos y reforzando conceptos clave con ejemplos prácticos.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lo aprendido con la próxima sesión donde se abordará la evaluación digital y el seguimiento del aprendizaje usando TIC, resaltando la continuidad del aprendizaje tecnológico.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Preparar un breve plan de clase para primaria que integre una herramienta digital, justificando su selección y describiendo cómo evaluarán el aprendizaje de los alumnos.</w:t>
      </w:r>
    </w:p>
    <w:p>
      <w:pPr>
        <w:numPr>
          <w:ilvl w:val="0"/>
          <w:numId w:val="16"/>
        </w:numPr>
      </w:pPr>
      <w:r>
        <w:rPr/>
        <w:t xml:space="preserve">Subir el plan a la plataforma digital para retroalimentación previa 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a través de la pregunta detonadora para conocer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del trabajo en grupo, exposiciones y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partir del síntesis escrita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ventajas y desafíos del uso de TIC en primaria (Objetivo 1).</w:t>
      </w:r>
    </w:p>
    <w:p>
      <w:pPr>
        <w:numPr>
          <w:ilvl w:val="0"/>
          <w:numId w:val="18"/>
        </w:numPr>
      </w:pPr>
      <w:r>
        <w:rPr/>
        <w:t xml:space="preserve">Creatividad y pertinencia en el diseño de actividades didácticas con TIC (Objetivo 2).</w:t>
      </w:r>
    </w:p>
    <w:p>
      <w:pPr>
        <w:numPr>
          <w:ilvl w:val="0"/>
          <w:numId w:val="18"/>
        </w:numPr>
      </w:pPr>
      <w:r>
        <w:rPr/>
        <w:t xml:space="preserve">Habilidad para argumentar críticamente en debates sobre integración tecnológica (Objetivo 4).</w:t>
      </w:r>
    </w:p>
    <w:p>
      <w:pPr>
        <w:numPr>
          <w:ilvl w:val="0"/>
          <w:numId w:val="18"/>
        </w:numPr>
      </w:pPr>
      <w:r>
        <w:rPr/>
        <w:t xml:space="preserve">Selección adecuada de plataformas y herramientas digitales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para evaluar diseño de actividades didácticas.</w:t>
      </w:r>
    </w:p>
    <w:p>
      <w:pPr>
        <w:numPr>
          <w:ilvl w:val="0"/>
          <w:numId w:val="19"/>
        </w:numPr>
      </w:pPr>
      <w:r>
        <w:rPr/>
        <w:t xml:space="preserve">Lista de cotejo para participación en debate y exposiciones.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9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Listados de ventajas y retos generados en grupo.</w:t>
      </w:r>
    </w:p>
    <w:p>
      <w:pPr>
        <w:numPr>
          <w:ilvl w:val="0"/>
          <w:numId w:val="20"/>
        </w:numPr>
      </w:pPr>
      <w:r>
        <w:rPr/>
        <w:t xml:space="preserve">Propuestas escritas de actividades didácticas.</w:t>
      </w:r>
    </w:p>
    <w:p>
      <w:pPr>
        <w:numPr>
          <w:ilvl w:val="0"/>
          <w:numId w:val="20"/>
        </w:numPr>
      </w:pPr>
      <w:r>
        <w:rPr/>
        <w:t xml:space="preserve">Argumentos presentados en el debate.</w:t>
      </w:r>
    </w:p>
    <w:p>
      <w:pPr>
        <w:numPr>
          <w:ilvl w:val="0"/>
          <w:numId w:val="20"/>
        </w:numPr>
      </w:pPr>
      <w:r>
        <w:rPr/>
        <w:t xml:space="preserve">Fichas de síntesis final y plan de clase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30B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95B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118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12F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E34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028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D57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B50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5BA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E7A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762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E3C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551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2F8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FD4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04A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357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DF7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DCD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707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2026-09-26T01:24:50-05:00</dcterms:created>
  <dcterms:modified xsi:type="dcterms:W3CDTF">2026-09-26T01:24:50-05:00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