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Melodías Mágicas: Explorando el Reino de Cuentos de Hadas con Tercer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Expresión Artística, los niños y niñas de preescolar (3-5 años) descubrirán el fascinante mundo de los cuentos de hadas a través de la ejecución de sonidos y melodías en tercer grado musical. El propósito es que los estudiantes exploren y experimenten con sonidos simples y divertidos, representando personajes y ambientes del reino de cuentos de hadas, fomentando su creatividad, escucha activa y trabajo en equipo. Esta experiencia les permitirá conectar la música con historias que conocen y disfrutan, favoreciendo el desarrollo de habilidades musicales básicas mientras fortalecen la colaboración y la expresión corporal.</w:t>
      </w:r>
    </w:p>
    <w:p>
      <w:pPr/>
      <w:r>
        <w:rPr/>
        <w:t xml:space="preserve">Al trabajar en grupos pequeños, los niños aprenderán a escuchar a sus compañeros, esperar turnos y combinar sonidos para crear una pequeña “melodía de cuento”. Esta actividad es relevante porque integra la música con la narración, estimula la imaginación y promueve competencias socioemocionales y artísticas esenciales en su desarrollo integral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ejecutar sonidos musicales sencillos relacionados con cuentos de hadas usando instrumentos y la voz.</w:t>
      </w:r>
    </w:p>
    <w:p>
      <w:pPr>
        <w:numPr>
          <w:ilvl w:val="0"/>
          <w:numId w:val="1"/>
        </w:numPr>
      </w:pPr>
      <w:r>
        <w:rPr/>
        <w:t xml:space="preserve">Colaborar en grupos pequeños para crear una melodía conjunta que represente una escena del reino de cuentos de hadas.</w:t>
      </w:r>
    </w:p>
    <w:p>
      <w:pPr>
        <w:numPr>
          <w:ilvl w:val="0"/>
          <w:numId w:val="1"/>
        </w:numPr>
      </w:pPr>
      <w:r>
        <w:rPr/>
        <w:t xml:space="preserve">Identificar y nombrar personajes y elementos del reino de cuentos de hadas a través de la expresión artística.</w:t>
      </w:r>
    </w:p>
    <w:p>
      <w:pPr>
        <w:numPr>
          <w:ilvl w:val="0"/>
          <w:numId w:val="1"/>
        </w:numPr>
      </w:pPr>
      <w:r>
        <w:rPr/>
        <w:t xml:space="preserve">Demostrar escucha activa y respeto por las aportaciones de los compañeros durante las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simples: maracas, panderetas, cascabeles (1 por niño, aproximadamente 12 instrumentos en total)</w:t>
      </w:r>
    </w:p>
    <w:p>
      <w:pPr>
        <w:numPr>
          <w:ilvl w:val="0"/>
          <w:numId w:val="2"/>
        </w:numPr>
      </w:pPr>
      <w:r>
        <w:rPr/>
        <w:t xml:space="preserve">Imágenes ilustrativas de personajes y escenas del reino de cuentos de hadas (12 imágenes tamaño cartel)</w:t>
      </w:r>
    </w:p>
    <w:p>
      <w:pPr>
        <w:numPr>
          <w:ilvl w:val="0"/>
          <w:numId w:val="2"/>
        </w:numPr>
      </w:pPr>
      <w:r>
        <w:rPr/>
        <w:t xml:space="preserve">Cartulinas y crayones para que los niños dibujen y decoren su “escena musical” (una por grupo)</w:t>
      </w:r>
    </w:p>
    <w:p>
      <w:pPr>
        <w:numPr>
          <w:ilvl w:val="0"/>
          <w:numId w:val="2"/>
        </w:numPr>
      </w:pPr>
      <w:r>
        <w:rPr/>
        <w:t xml:space="preserve">Reproductor de audio para música de fondo suave relacionada con cuentos de hadas</w:t>
      </w:r>
    </w:p>
    <w:p>
      <w:pPr>
        <w:numPr>
          <w:ilvl w:val="0"/>
          <w:numId w:val="2"/>
        </w:numPr>
      </w:pPr>
      <w:r>
        <w:rPr/>
        <w:t xml:space="preserve">Carteles con símbolos musicales básicos (sonido fuerte, suave, rápido, lento)</w:t>
      </w:r>
    </w:p>
    <w:p>
      <w:pPr>
        <w:numPr>
          <w:ilvl w:val="0"/>
          <w:numId w:val="2"/>
        </w:numPr>
      </w:pPr>
      <w:r>
        <w:rPr/>
        <w:t xml:space="preserve">Espacio amplio para que los grupos se organicen y muevan libremente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sonidos básicos y uso de instrumentos simples (maracas, panderetas)</w:t>
      </w:r>
    </w:p>
    <w:p>
      <w:pPr>
        <w:numPr>
          <w:ilvl w:val="0"/>
          <w:numId w:val="3"/>
        </w:numPr>
      </w:pPr>
      <w:r>
        <w:rPr/>
        <w:t xml:space="preserve">Conocimiento básico de cuentos de hadas comunes (por ejemplo: hadas, castillos, dragones)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</w:t>
      </w:r>
    </w:p>
    <w:p>
      <w:pPr>
        <w:numPr>
          <w:ilvl w:val="0"/>
          <w:numId w:val="3"/>
        </w:numPr>
      </w:pPr>
      <w:r>
        <w:rPr/>
        <w:t xml:space="preserve">Habilidades motrices gruesas para manejar instrumentos y expresarse corporalmente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entrar al mágico reino de los cuentos de hadas usando sonidos y música. Vamos a hacer sonidos como si fuéramos hadas, dragones o castillos, y lo haremos juntos en grupos para crear una música especial.”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personajes y lugares del reino de cuentos de hadas. Pregunta: “¿Quién conoce a esta hada? ¿Qué sonido creen que hace un dragón? ¿Y un castillo?”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imitan sonidos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fragmento corto y animado de un cuento de hadas invitando a los niños a imaginar que están dentro del cuento y que pueden hacer los sonidos que escuchan.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interesados, participan con gestos y voces.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escuchamos música y sonidos, podemos imaginar muchas historias y jugar juntos. Hoy usaremos nuestros instrumentos y voces para hacer que el cuento cobre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la música y la narración, motivados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3 grupos de 4 a 5 niños. Explica que cada grupo creará una pequeña melodía para un personaje o lugar del reino: grupo hada, grupo dragón, grupo castillo. Presenta símbolos musicales que representan sonidos fuertes, suaves, lentos y rápidos, y muestra cómo se pueden usar con los instrumentos y la voz.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se preparan para crear sonidos.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“Descubriendo los sonidos del cuento”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y ejecutar sonidos con instrumentos y voz relacionados con personajes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dice: “Vamos a probar nuestros instrumentos y voces para hacer sonidos de nuestro personaje. ¿Cómo suena un hada? ¿Cómo un dragón?”</w:t>
      </w:r>
    </w:p>
    <w:p>
      <w:pPr>
        <w:numPr>
          <w:ilvl w:val="1"/>
          <w:numId w:val="5"/>
        </w:numPr>
      </w:pPr>
      <w:r>
        <w:rPr/>
        <w:t xml:space="preserve">Cada niño prueba su instrumento y voz según su grupo (hada: sonidos suaves y brillantes; dragón: sonidos fuertes y rugidos; castillo: sonidos lentos y profundos).</w:t>
      </w:r>
    </w:p>
    <w:p>
      <w:pPr>
        <w:numPr>
          <w:ilvl w:val="1"/>
          <w:numId w:val="5"/>
        </w:numPr>
      </w:pPr>
      <w:r>
        <w:rPr/>
        <w:t xml:space="preserve">El docente modera la exploración animando y mostrando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sonoros grupales exploratorios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preguntas: “¿Qué sonido te gusta más? ¿Cómo podemos hacerlo más suave?”</w:t>
      </w:r>
    </w:p>
    <w:p>
      <w:pPr/>
      <w:r>
        <w:rPr>
          <w:b w:val="1"/>
          <w:bCs w:val="1"/>
        </w:rPr>
        <w:t xml:space="preserve">Actividad 2: “Creando nuestra melodía de cuento”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melodía simple que represente el personaje o lugar asignado.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dice: “Ahora vamos a hacer una pequeña canción con los sonidos que encontramos. Cada uno hará un sonido diferente y juntos haremos una melodía.”</w:t>
      </w:r>
    </w:p>
    <w:p>
      <w:pPr>
        <w:numPr>
          <w:ilvl w:val="1"/>
          <w:numId w:val="6"/>
        </w:numPr>
      </w:pPr>
      <w:r>
        <w:rPr/>
        <w:t xml:space="preserve">Los niños practican turnándose para hacer sonidos en secuencia, creando un patrón simple.</w:t>
      </w:r>
    </w:p>
    <w:p>
      <w:pPr>
        <w:numPr>
          <w:ilvl w:val="1"/>
          <w:numId w:val="6"/>
        </w:numPr>
      </w:pPr>
      <w:r>
        <w:rPr/>
        <w:t xml:space="preserve">El docente ayuda a organizar la secuencia y el ritmo, usando los símbolos musicales.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Melodía grupal corta y representativa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pregunta “¿Quién quiere hacer el primer sonido? ¿Cómo seguimos después?”</w:t>
      </w:r>
    </w:p>
    <w:p>
      <w:pPr/>
      <w:r>
        <w:rPr>
          <w:b w:val="1"/>
          <w:bCs w:val="1"/>
        </w:rPr>
        <w:t xml:space="preserve">Actividad 3: “Nuestro cuento musical”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la melodía creada y representar el cuento con movimiento y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melodía frente a los demás.</w:t>
      </w:r>
    </w:p>
    <w:p>
      <w:pPr>
        <w:numPr>
          <w:ilvl w:val="1"/>
          <w:numId w:val="7"/>
        </w:numPr>
      </w:pPr>
      <w:r>
        <w:rPr/>
        <w:t xml:space="preserve">Luego, los niños dibujan en cartulinas la escena o personaje de su melodía, usando crayones.</w:t>
      </w:r>
    </w:p>
    <w:p>
      <w:pPr/>
      <w:r>
        <w:rPr/>
        <w:t xml:space="preserve">&gt;</w:t>
      </w:r>
    </w:p>
    <w:p>
      <w:pPr>
        <w:numPr>
          <w:ilvl w:val="1"/>
          <w:numId w:val="7"/>
        </w:numPr>
      </w:pPr>
      <w:r>
        <w:rPr/>
        <w:t xml:space="preserve">El docente guía la presentación y anima a que cada niño explique su dibujo con palabras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y dibujo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Elogia las creaciones, pregunta “¿Qué sonidos hicimos? ¿Quién quiere contar qué dibujaron?”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necesiten apoyo para tocar el instrumento o dibujar.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apoyo directo del docente o asistente en la ejecución de sonidos y uso de materiales.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cada actividad dice: “Muy bien, ahora que probamos los sonidos, vamos a hacer nuestra canción juntos”, y luego “Vamos a compartir con todos nuestro cuento musical y hacer un dibujo que lo cuente”.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sentarse en círculo y muestra cada dibujo mientras recuerda los sonidos que hicieron. Propone un “mapa de sonidos” con las imágenes y símbolos musicales para repasar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sonido te gustó hacer hoy?”</w:t>
      </w:r>
    </w:p>
    <w:p>
      <w:pPr>
        <w:numPr>
          <w:ilvl w:val="0"/>
          <w:numId w:val="9"/>
        </w:numPr>
      </w:pPr>
      <w:r>
        <w:rPr/>
        <w:t xml:space="preserve">“¿Cómo trabajamos juntos para hacer la canción?”</w:t>
      </w:r>
    </w:p>
    <w:p>
      <w:pPr>
        <w:numPr>
          <w:ilvl w:val="0"/>
          <w:numId w:val="9"/>
        </w:numPr>
      </w:pPr>
      <w:r>
        <w:rPr/>
        <w:t xml:space="preserve">“¿Qué personaje o lugar del cuento te gusta más?”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niño por su participación, destacando la colaboración y creatividad. Da comentarios positivos específicos, por ejemplo: “Me encantó cómo escuchaste a tu amigo para tocar juntos”.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lleguen a casa, pueden contar su cuento musical a su familia e inventar nuevos sonidos con ellos.”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niños busquen objetos que hagan sonidos divertidos y los usen para crear una pequeña melodía con alguien de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la fase de desarrollo y sumativa al cierre. Se observa participación, colaboración y ejecución musical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Ejecutar sonidos musicales sencillos relacionados con personajes o ambientes (Objetivo 1).</w:t>
      </w:r>
    </w:p>
    <w:p>
      <w:pPr>
        <w:numPr>
          <w:ilvl w:val="0"/>
          <w:numId w:val="10"/>
        </w:numPr>
      </w:pPr>
      <w:r>
        <w:rPr/>
        <w:t xml:space="preserve">Participar activamente y colaborar en grupos para crear una melodía (Objetivo 2).</w:t>
      </w:r>
    </w:p>
    <w:p>
      <w:pPr>
        <w:numPr>
          <w:ilvl w:val="0"/>
          <w:numId w:val="10"/>
        </w:numPr>
      </w:pPr>
      <w:r>
        <w:rPr/>
        <w:t xml:space="preserve">Identificar y nombrar personajes o elementos del cuento mediante la expresión artística (Objetivo 3).</w:t>
      </w:r>
    </w:p>
    <w:p>
      <w:pPr>
        <w:numPr>
          <w:ilvl w:val="0"/>
          <w:numId w:val="10"/>
        </w:numPr>
      </w:pPr>
      <w:r>
        <w:rPr/>
        <w:t xml:space="preserve">Mostrar escucha activa y respeto hacia compañeros durante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1"/>
        </w:numPr>
      </w:pPr>
      <w:r>
        <w:rPr/>
        <w:t xml:space="preserve">Registro anecdótico sobre ejecución sonora y expresión artística.</w:t>
      </w:r>
    </w:p>
    <w:p>
      <w:pPr>
        <w:numPr>
          <w:ilvl w:val="0"/>
          <w:numId w:val="11"/>
        </w:numPr>
      </w:pPr>
      <w:r>
        <w:rPr/>
        <w:t xml:space="preserve">Observación directa de la presentación de melodías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Grabaciones o notas de los sonidos y melodías creadas por los grupos.</w:t>
      </w:r>
    </w:p>
    <w:p>
      <w:pPr>
        <w:numPr>
          <w:ilvl w:val="0"/>
          <w:numId w:val="12"/>
        </w:numPr>
      </w:pPr>
      <w:r>
        <w:rPr/>
        <w:t xml:space="preserve">Dibujos grupales que representan el cuento musical.</w:t>
      </w:r>
    </w:p>
    <w:p>
      <w:pPr>
        <w:numPr>
          <w:ilvl w:val="0"/>
          <w:numId w:val="12"/>
        </w:numPr>
      </w:pPr>
      <w:r>
        <w:rPr/>
        <w:t xml:space="preserve">Respuestas orales a preguntas reflexivas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291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330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1EC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8DF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73D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384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125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A82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8AE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819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F8B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3B8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2026-09-25T19:41:59-05:00</dcterms:created>
  <dcterms:modified xsi:type="dcterms:W3CDTF">2026-09-25T19:41:59-05:00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