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el género y número de los sustantivos!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de 6 a 11 años exploren y comprendan el concepto de género y número en los sustantivos. A través de actividades basadas en la indagación, los alumnos formularán preguntas, investigarán ejemplos y aplicarán sus aprendizajes en diferentes contextos. Esta temática es fundamental para mejorar la escritura y expresión oral, pues ayuda a construir oraciones correctas y claras.</w:t>
      </w:r>
    </w:p>
    <w:p>
      <w:pPr/>
      <w:r>
        <w:rPr/>
        <w:t xml:space="preserve">Los estudiantes aprenderán a identificar si un sustantivo es masculino o femenino, y si está en singular o plural, entendiendo cómo estos aspectos afectan otras palabras en la oración, como los adjetivos. Además, se conectará este conocimiento con situaciones cotidianas, como describir objetos en el aula o contar historias, para que el aprendizaje sea significativo y útil en su vida diaria.</w:t>
      </w:r>
    </w:p>
    <w:p>
      <w:pPr/>
      <w:r>
        <w:rPr/>
        <w:t xml:space="preserve">El enfoque activo y centrado en el alumno permitirá que cada niño descubra y consolide el conocimiento de manera autónoma y colaborativa, fomentando su curiosidad y habilidades de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sustantivos según su género (masculino y femenino).</w:t>
      </w:r>
    </w:p>
    <w:p>
      <w:pPr>
        <w:numPr>
          <w:ilvl w:val="0"/>
          <w:numId w:val="1"/>
        </w:numPr>
      </w:pPr>
      <w:r>
        <w:rPr/>
        <w:t xml:space="preserve">Diferenciar y formar sustantivos en singular y plural correctamente.</w:t>
      </w:r>
    </w:p>
    <w:p>
      <w:pPr>
        <w:numPr>
          <w:ilvl w:val="0"/>
          <w:numId w:val="1"/>
        </w:numPr>
      </w:pPr>
      <w:r>
        <w:rPr/>
        <w:t xml:space="preserve">Aplicar el uso correcto del género y número en la construcción de oraciones simples.</w:t>
      </w:r>
    </w:p>
    <w:p>
      <w:pPr>
        <w:numPr>
          <w:ilvl w:val="0"/>
          <w:numId w:val="1"/>
        </w:numPr>
      </w:pPr>
      <w:r>
        <w:rPr/>
        <w:t xml:space="preserve">Formular preguntas e investigar ejemplos de sustantivos en su entorno cercano.</w:t>
      </w:r>
    </w:p>
    <w:p>
      <w:pPr>
        <w:numPr>
          <w:ilvl w:val="0"/>
          <w:numId w:val="1"/>
        </w:numPr>
      </w:pPr>
      <w:r>
        <w:rPr/>
        <w:t xml:space="preserve">Reflexionar sobre la importancia de usar correctamente el género y número para comunicarse eficazmente.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con imágenes y palabras de sustantivos en masculino y femenino (mínimo 10 parejas).</w:t>
      </w:r>
    </w:p>
    <w:p>
      <w:pPr>
        <w:numPr>
          <w:ilvl w:val="0"/>
          <w:numId w:val="2"/>
        </w:numPr>
      </w:pPr>
      <w:r>
        <w:rPr/>
        <w:t xml:space="preserve">Tarjetas con sustantivos en singular y plural (al menos 20 tarjetas).</w:t>
      </w:r>
    </w:p>
    <w:p>
      <w:pPr>
        <w:numPr>
          <w:ilvl w:val="0"/>
          <w:numId w:val="2"/>
        </w:numPr>
      </w:pPr>
      <w:r>
        <w:rPr/>
        <w:t xml:space="preserve">Cuadernos y lápices para escribir.</w:t>
      </w:r>
    </w:p>
    <w:p>
      <w:pPr>
        <w:numPr>
          <w:ilvl w:val="0"/>
          <w:numId w:val="2"/>
        </w:numPr>
      </w:pPr>
      <w:r>
        <w:rPr/>
        <w:t xml:space="preserve">Pizarrón o pizarra blanca y marcadores de colores.</w:t>
      </w:r>
    </w:p>
    <w:p>
      <w:pPr>
        <w:numPr>
          <w:ilvl w:val="0"/>
          <w:numId w:val="2"/>
        </w:numPr>
      </w:pPr>
      <w:r>
        <w:rPr/>
        <w:t xml:space="preserve">Libro o cuento corto con ejemplos de sustantivos variados.</w:t>
      </w:r>
    </w:p>
    <w:p>
      <w:pPr>
        <w:numPr>
          <w:ilvl w:val="0"/>
          <w:numId w:val="2"/>
        </w:numPr>
      </w:pPr>
      <w:r>
        <w:rPr/>
        <w:t xml:space="preserve">Cartulinas y marcadores para actividades grupales.</w:t>
      </w:r>
    </w:p>
    <w:p>
      <w:pPr>
        <w:numPr>
          <w:ilvl w:val="0"/>
          <w:numId w:val="2"/>
        </w:numPr>
      </w:pPr>
      <w:r>
        <w:rPr/>
        <w:t xml:space="preserve">Dispositivo para reproducir video corto educativo (tablet, computadora o proyector).</w:t>
      </w:r>
    </w:p>
    <w:p>
      <w:pPr>
        <w:numPr>
          <w:ilvl w:val="0"/>
          <w:numId w:val="2"/>
        </w:numPr>
      </w:pPr>
      <w:r>
        <w:rPr/>
        <w:t xml:space="preserve">Hojas impresas con ejercicios para práctica individual.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palabras y lectura a nivel de primaria.</w:t>
      </w:r>
    </w:p>
    <w:p>
      <w:pPr>
        <w:numPr>
          <w:ilvl w:val="0"/>
          <w:numId w:val="3"/>
        </w:numPr>
      </w:pPr>
      <w:r>
        <w:rPr/>
        <w:t xml:space="preserve">Conocimiento previo de qué es un sustantivo (personas, animales, cosas).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 en escribir palabras y oraciones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¡Explorando el género de los sustantivos!Fase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concepto de género en los sustantivos y despertar el interés por descubrir cómo diferenciarlos.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objetos y personas (niña, niño, gato, gata) y pregunta: “¿Quiénes son estos? ¿Cómo los llamarías?”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nombrando las imágenes y comentan si conocen palabras parecidas.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algunas palabras cambian para decir si son de chicos o chicas? ¡Vamos a descubrir cómo!”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atentos y motivados para participar.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la vida diaria usamos palabras que indican si algo es masculino o femenino y que entender esto ayuda a escribir mejor.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palabras que conocen y cómo las usan.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En lugar de explicar directamente, el docente guía a los estudiantes para que observen pares de palabras y descubran las diferencias de género.</w:t>
      </w:r>
    </w:p>
    <w:p>
      <w:pPr/>
      <w:r>
        <w:rPr>
          <w:b w:val="1"/>
          <w:bCs w:val="1"/>
        </w:rPr>
        <w:t xml:space="preserve">Actividad 1: “Detectives del género”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sustantivos masculinos y femeninos.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Repartir tarjetas con sustantivos (por ejemplo: “niño”, “niña”, “perro”, “perra”).</w:t>
      </w:r>
    </w:p>
    <w:p>
      <w:pPr>
        <w:numPr>
          <w:ilvl w:val="1"/>
          <w:numId w:val="7"/>
        </w:numPr>
      </w:pPr>
      <w:r>
        <w:rPr/>
        <w:t xml:space="preserve">En parejas, los estudiantes observan las tarjetas y discuten cuál es masculino y cuál femenino.</w:t>
      </w:r>
    </w:p>
    <w:p>
      <w:pPr>
        <w:numPr>
          <w:ilvl w:val="1"/>
          <w:numId w:val="7"/>
        </w:numPr>
      </w:pPr>
      <w:r>
        <w:rPr/>
        <w:t xml:space="preserve">Luego, las colocan en dos columnas en el pizarrón: “Masculino” y “Femenino”.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Listas en pizarrón con sustantivos clasificados por género.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Duración: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discusiones, formula preguntas como “¿Por qué crees que esta palabra es femenina?” y apoya a parejas con dudas.</w:t>
      </w:r>
    </w:p>
    <w:p>
      <w:pPr/>
      <w:r>
        <w:rPr>
          <w:b w:val="1"/>
          <w:bCs w:val="1"/>
        </w:rPr>
        <w:t xml:space="preserve">Actividad 2: “Cuento con género”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el reconocimiento de género en contexto.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Leer un cuento corto que contenga sustantivos en masculino y femenino.</w:t>
      </w:r>
    </w:p>
    <w:p>
      <w:pPr>
        <w:numPr>
          <w:ilvl w:val="1"/>
          <w:numId w:val="8"/>
        </w:numPr>
      </w:pPr>
      <w:r>
        <w:rPr/>
        <w:t xml:space="preserve">Los estudiantes escuchan y anotan en su cuaderno palabras que indiquen género.</w:t>
      </w:r>
    </w:p>
    <w:p>
      <w:pPr>
        <w:numPr>
          <w:ilvl w:val="1"/>
          <w:numId w:val="8"/>
        </w:numPr>
      </w:pPr>
      <w:r>
        <w:rPr/>
        <w:t xml:space="preserve">En plenaria, comentan cuáles encontraron y cómo saben si son masculinas o femeninas.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sustantivos con género.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Duración: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lectura, guía la discusión para reforzar el concepto.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/>
        <w:t xml:space="preserve">Para estudiantes que terminan antes: Retan a crear oraciones usando sustantivos de ambos géneros.</w:t>
      </w:r>
    </w:p>
    <w:p>
      <w:pPr>
        <w:numPr>
          <w:ilvl w:val="0"/>
          <w:numId w:val="9"/>
        </w:numPr>
      </w:pPr>
      <w:r>
        <w:rPr/>
        <w:t xml:space="preserve">Para quienes necesitan más apoyo: Trabajan con el docente en identificar palabras clave y usar imágenes para facilitar la comprensión.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el género con el siguiente tema mencionando que además de género, las palabras pueden cambiar si hablamos de uno o varios objetos, lo que se verá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Síntesis:</w:t>
      </w:r>
      <w:r>
        <w:rPr/>
        <w:t xml:space="preserve"> En plenaria, cada estudiante dice una palabra que aprendió y su género.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 “¿Cómo sabes si una palabra es masculina o femenina?”, “¿Por qué es importante saber esto al escribir?”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refuerza respuestas correctas y aclara dudas.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en la próxima sesión aprenderán a identificar si las palabras están en singular o plural.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Tarea:</w:t>
      </w:r>
      <w:r>
        <w:rPr/>
        <w:t xml:space="preserve"> Buscar en casa 5 objetos y decir si sus nombres son masculinos o femeninos.</w:t>
      </w:r>
    </w:p>
    <w:p>
      <w:pPr/>
      <w:r>
        <w:rPr/>
        <w:t xml:space="preserve">Sesión 2: Investigando el número de los sustantivosFase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la idea del número (singular y plural) en los sustantivos para identificar cuándo hablamos de uno o muchos.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“¿Cómo se llama cuando hablamos de una sola cosa? ¿Y cuando son varias?”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y ejemplos como “gato” y “gatos”.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Propone un juego rápido: “Voy a decir una palabra y ustedes me dicen si es una sola o muchas”.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y se entusiasman.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usar bien el número ayuda a que los demás entiendan si hablamos de algo o varias cosas.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Piensan en ejemplos de la escuela o casa.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Los estudiantes descubren reglas para formar el plural observando palabras y ejemplos, guiados por el docente.</w:t>
      </w:r>
    </w:p>
    <w:p>
      <w:pPr/>
      <w:r>
        <w:rPr>
          <w:b w:val="1"/>
          <w:bCs w:val="1"/>
        </w:rPr>
        <w:t xml:space="preserve">Actividad 1: “Construyendo plurales”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Diferenciar sustantivos en singular y plural y formar plurales básicos.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Mostrar tarjetas con sustantivos en singular.</w:t>
      </w:r>
    </w:p>
    <w:p>
      <w:pPr>
        <w:numPr>
          <w:ilvl w:val="1"/>
          <w:numId w:val="14"/>
        </w:numPr>
      </w:pPr>
      <w:r>
        <w:rPr/>
        <w:t xml:space="preserve">En grupos pequeños, los estudiantes intentan escribir o decir la forma plural.</w:t>
      </w:r>
    </w:p>
    <w:p>
      <w:pPr>
        <w:numPr>
          <w:ilvl w:val="1"/>
          <w:numId w:val="14"/>
        </w:numPr>
      </w:pPr>
      <w:r>
        <w:rPr/>
        <w:t xml:space="preserve">Comparan con tarjetas de plural para verificar y discutir diferencias.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Lista en cartulina con sustantivos y sus plurales.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Duración:</w:t>
      </w:r>
      <w:r>
        <w:rPr/>
        <w:t xml:space="preserve"> 25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discusión, pregunta: “¿Qué escuchas que cambió? ¿Por qué?” y ayuda a identificar patrones.</w:t>
      </w:r>
    </w:p>
    <w:p>
      <w:pPr/>
      <w:r>
        <w:rPr>
          <w:b w:val="1"/>
          <w:bCs w:val="1"/>
        </w:rPr>
        <w:t xml:space="preserve">Actividad 2: “Encuentra los plurales en el texto”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Identificar sustantivos plurales en contexto escrito.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Repartir un breve texto o cuento con sustantivos en singular y plural.</w:t>
      </w:r>
    </w:p>
    <w:p>
      <w:pPr>
        <w:numPr>
          <w:ilvl w:val="1"/>
          <w:numId w:val="15"/>
        </w:numPr>
      </w:pPr>
      <w:r>
        <w:rPr/>
        <w:t xml:space="preserve">Los estudiantes subrayan o resaltan las palabras en plural.</w:t>
      </w:r>
    </w:p>
    <w:p>
      <w:pPr>
        <w:numPr>
          <w:ilvl w:val="1"/>
          <w:numId w:val="15"/>
        </w:numPr>
      </w:pPr>
      <w:r>
        <w:rPr/>
        <w:t xml:space="preserve">Comparten con el grupo cuáles encontraron y por qué.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plenaria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Texto marcado con plurales identificados.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Duración:</w:t>
      </w:r>
      <w:r>
        <w:rPr/>
        <w:t xml:space="preserve"> 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Revisa, corrige y refuerza el reconocimiento de plurales.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6"/>
        </w:numPr>
      </w:pPr>
      <w:r>
        <w:rPr/>
        <w:t xml:space="preserve">Para estudiantes avanzados: Crear oraciones con sustantivos en singular y plural.</w:t>
      </w:r>
    </w:p>
    <w:p>
      <w:pPr>
        <w:numPr>
          <w:ilvl w:val="0"/>
          <w:numId w:val="16"/>
        </w:numPr>
      </w:pPr>
      <w:r>
        <w:rPr/>
        <w:t xml:space="preserve">Para estudiantes con dificultades: Usar imágenes y objetos reales para contar y formar sustantivos plurales.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anticipa que en la siguiente sesión se combinarán género y número para construir oraciones completas.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Síntesis:</w:t>
      </w:r>
      <w:r>
        <w:rPr/>
        <w:t xml:space="preserve"> Juego rápido de “¿Singular o plural?” mostrando palabras o imágenes.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“¿Cómo sabes que una palabra está en plural?”, “¿Por qué es importante usar el plural?”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Retroalimentación:</w:t>
      </w:r>
      <w:r>
        <w:rPr/>
        <w:t xml:space="preserve"> Elogios y correcciones inmediatas del docente.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Transferencia:</w:t>
      </w:r>
      <w:r>
        <w:rPr/>
        <w:t xml:space="preserve"> Invitar a observar en casa palabras singulares y plurales.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Tarea:</w:t>
      </w:r>
      <w:r>
        <w:rPr/>
        <w:t xml:space="preserve"> Escribir cinco palabras en singular y su plural correspondiente.</w:t>
      </w:r>
    </w:p>
    <w:p>
      <w:pPr/>
      <w:r>
        <w:rPr/>
        <w:t xml:space="preserve">Sesión 3: Combinando género y número en la escrituraFase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Refrescar conceptos y preparar para usarlos juntos en la construcción de oraciones.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recuerdan del género y del número?” y escribe respuestas en pizarrón.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revisan sus tareas.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Expone un enigma: “¿Cómo puedo decir ‘las niñas’ y ‘los perros’? ¿Qué palabras cambian?”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Formulan hipótesis y se preparan para investigar.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para escribir bien es necesario combinar género y número en sustantivos y palabras relacionadas.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Piensan en ejemplos personales y de cuentos.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A través de preguntas guiadas y ejemplos, los estudiantes descubren cómo género y número afectan las palabras en las oraciones.</w:t>
      </w:r>
    </w:p>
    <w:p>
      <w:pPr/>
      <w:r>
        <w:rPr>
          <w:b w:val="1"/>
          <w:bCs w:val="1"/>
        </w:rPr>
        <w:t xml:space="preserve">Actividad 1: “Construyamos oraciones”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Aplicar correctamente género y número en oraciones.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En grupos, los estudiantes reciben tarjetas con sustantivos y adjetivos.</w:t>
      </w:r>
    </w:p>
    <w:p>
      <w:pPr>
        <w:numPr>
          <w:ilvl w:val="1"/>
          <w:numId w:val="21"/>
        </w:numPr>
      </w:pPr>
      <w:r>
        <w:rPr/>
        <w:t xml:space="preserve">Construyen oraciones correctas combinando género y número (ejemplo: "La niña feliz", "Los perros grandes").</w:t>
      </w:r>
    </w:p>
    <w:p>
      <w:pPr>
        <w:numPr>
          <w:ilvl w:val="1"/>
          <w:numId w:val="21"/>
        </w:numPr>
      </w:pPr>
      <w:r>
        <w:rPr/>
        <w:t xml:space="preserve">Escriben las oraciones en cartulina y las presentan al grupo.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Cartulinas con oraciones escritas.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pregunta: “¿Por qué usaron ‘la’ y no ‘el’?”, “¿Cómo saben que el adjetivo debe cambiar?” y corrige errores con paciencia.</w:t>
      </w:r>
    </w:p>
    <w:p>
      <w:pPr/>
      <w:r>
        <w:rPr>
          <w:b w:val="1"/>
          <w:bCs w:val="1"/>
        </w:rPr>
        <w:t xml:space="preserve">Actividad 2: “Juego de preguntas”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Reconocer género y número en oraciones orales.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El docente lee oraciones y los estudiantes levantan tarjeta que indica género y número correcto.</w:t>
      </w:r>
    </w:p>
    <w:p>
      <w:pPr>
        <w:numPr>
          <w:ilvl w:val="1"/>
          <w:numId w:val="22"/>
        </w:numPr>
      </w:pPr>
      <w:r>
        <w:rPr/>
        <w:t xml:space="preserve">Discuten en grupo por qué eligieron esa opción.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tarjetas levantadas.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Duración:</w:t>
      </w:r>
      <w:r>
        <w:rPr/>
        <w:t xml:space="preserve"> 15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Facilita, corrige y refuerza conceptos.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3"/>
        </w:numPr>
      </w:pPr>
      <w:r>
        <w:rPr/>
        <w:t xml:space="preserve">Para estudiantes avanzados: Crear oraciones más complejas con sustantivos y adjetivos que cambian en género y número.</w:t>
      </w:r>
    </w:p>
    <w:p>
      <w:pPr>
        <w:numPr>
          <w:ilvl w:val="0"/>
          <w:numId w:val="23"/>
        </w:numPr>
      </w:pPr>
      <w:r>
        <w:rPr/>
        <w:t xml:space="preserve">Para estudiantes con dificultades: Trabajar con ejemplos visuales y oraciones escritas para reforzar comprensión.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anuncia que en la próxima sesión harán una actividad para aplicar todo lo aprendido en un proyecto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Síntesis:</w:t>
      </w:r>
      <w:r>
        <w:rPr/>
        <w:t xml:space="preserve"> En grupo, resumen oral: “¿Qué pasa con las palabras cuando hablamos de uno o muchos? ¿Y de chicos o chicas?”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“¿Qué me costó más entender?”, “¿Para qué me sirve esto cuando escribo?”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ajustes por parte del docente.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observar oraciones en libros o conversaciones diarias.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Tarea:</w:t>
      </w:r>
      <w:r>
        <w:rPr/>
        <w:t xml:space="preserve"> Escribir tres oraciones usando correctamente género y número.</w:t>
      </w:r>
    </w:p>
    <w:p>
      <w:pPr/>
      <w:r>
        <w:rPr/>
        <w:t xml:space="preserve">Sesión 4: Proyecto final – ¡Soy escritor y aplico género y número!Fase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aplicar los conocimientos en una producción escrita creativa.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Revisa con preguntas rápidas sobre género y número para activar la memoria.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Anima: “Hoy vamos a ser escritores y usaremos todo lo que aprendimos para crear una historia con personajes y objetos.”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 y curiosos.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Explica que escribir historias usando correctamente género y número hace que sean más claras y divertidas.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Piensan en ideas para su historia.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Los estudiantes aplican los conceptos para crear textos propios, con apoyo y guía del docente.</w:t>
      </w:r>
    </w:p>
    <w:p>
      <w:pPr/>
      <w:r>
        <w:rPr>
          <w:b w:val="1"/>
          <w:bCs w:val="1"/>
        </w:rPr>
        <w:t xml:space="preserve">Actividad única: “Mi historia con género y número”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Crear una historia escrita aplicando correctamente género y número en sustantivos y palabras relacionadas.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Cada estudiante piensa en una historia sencilla con personajes y objetos.</w:t>
      </w:r>
    </w:p>
    <w:p>
      <w:pPr>
        <w:numPr>
          <w:ilvl w:val="1"/>
          <w:numId w:val="28"/>
        </w:numPr>
      </w:pPr>
      <w:r>
        <w:rPr/>
        <w:t xml:space="preserve">Escribe su historia en el cuaderno, cuidando que los sustantivos y adjetivos tengan el género y número correctos.</w:t>
      </w:r>
    </w:p>
    <w:p>
      <w:pPr>
        <w:numPr>
          <w:ilvl w:val="1"/>
          <w:numId w:val="28"/>
        </w:numPr>
      </w:pPr>
      <w:r>
        <w:rPr/>
        <w:t xml:space="preserve">Al terminar, comparte su historia con un compañero para que revisen juntos el uso correcto.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parejas para revisión.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Historia escrita y revisada.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dudas, corrige errores comunes, fomenta la autonomía y da ejemplos cuando es necesario.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Síntesis:</w:t>
      </w:r>
      <w:r>
        <w:rPr/>
        <w:t xml:space="preserve"> Compartir voluntariamente historias en voz alta ante el grupo.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“¿Qué aprendí al escribir mi historia?”, “¿Cómo me ayudó saber sobre género y número?”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alentadores del docente y compañeros, resaltando logros.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Transferencia:</w:t>
      </w:r>
      <w:r>
        <w:rPr/>
        <w:t xml:space="preserve"> Invitar a seguir usando estas reglas para mejorar la escritura en el día a día.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Tarea:</w:t>
      </w:r>
      <w:r>
        <w:rPr/>
        <w:t xml:space="preserve"> Leer la historia en casa con la familia y explicar qué aprendieron sobre género y número.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0"/>
        </w:numPr>
      </w:pPr>
      <w:r>
        <w:rPr/>
        <w:t xml:space="preserve">Diagnóstica: En la activación de la primera sesión para conocer el nivel inicial sobre sustantivos.</w:t>
      </w:r>
    </w:p>
    <w:p>
      <w:pPr>
        <w:numPr>
          <w:ilvl w:val="0"/>
          <w:numId w:val="30"/>
        </w:numPr>
      </w:pPr>
      <w:r>
        <w:rPr/>
        <w:t xml:space="preserve">Formativa: Durante todas las actividades de desarrollo, observando participación, producción de listas, clasificación, construcción de oraciones y textos.</w:t>
      </w:r>
    </w:p>
    <w:p>
      <w:pPr>
        <w:numPr>
          <w:ilvl w:val="0"/>
          <w:numId w:val="30"/>
        </w:numPr>
      </w:pPr>
      <w:r>
        <w:rPr/>
        <w:t xml:space="preserve">Sumativa: En la última sesión, al evaluar la historia escrita donde aplican correctamente género y número.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1"/>
        </w:numPr>
      </w:pPr>
      <w:r>
        <w:rPr/>
        <w:t xml:space="preserve">Identifica correctamente el género de los sustantivos en actividades orales y escritas.</w:t>
      </w:r>
    </w:p>
    <w:p>
      <w:pPr>
        <w:numPr>
          <w:ilvl w:val="0"/>
          <w:numId w:val="31"/>
        </w:numPr>
      </w:pPr>
      <w:r>
        <w:rPr/>
        <w:t xml:space="preserve">Diferencia y forma el plural de sustantivos de manera adecuada.</w:t>
      </w:r>
    </w:p>
    <w:p>
      <w:pPr>
        <w:numPr>
          <w:ilvl w:val="0"/>
          <w:numId w:val="31"/>
        </w:numPr>
      </w:pPr>
      <w:r>
        <w:rPr/>
        <w:t xml:space="preserve">Construye oraciones que combinan correctamente género y número.</w:t>
      </w:r>
    </w:p>
    <w:p>
      <w:pPr>
        <w:numPr>
          <w:ilvl w:val="0"/>
          <w:numId w:val="31"/>
        </w:numPr>
      </w:pPr>
      <w:r>
        <w:rPr/>
        <w:t xml:space="preserve">Participa activamente en actividades de indagación y reflexión.</w:t>
      </w:r>
    </w:p>
    <w:p>
      <w:pPr>
        <w:numPr>
          <w:ilvl w:val="0"/>
          <w:numId w:val="31"/>
        </w:numPr>
      </w:pPr>
      <w:r>
        <w:rPr/>
        <w:t xml:space="preserve">Produce un texto escrito que demuestra aplicación de los conceptos aprendidos.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2"/>
        </w:numPr>
      </w:pPr>
      <w:r>
        <w:rPr/>
        <w:t xml:space="preserve">Lista de cotejo para observar identificación y uso correcto de género y número.</w:t>
      </w:r>
    </w:p>
    <w:p>
      <w:pPr>
        <w:numPr>
          <w:ilvl w:val="0"/>
          <w:numId w:val="32"/>
        </w:numPr>
      </w:pPr>
      <w:r>
        <w:rPr/>
        <w:t xml:space="preserve">Rúbrica sencilla para evaluar la historia final (criterios de corrección gramatical, coherencia y uso de género y número).</w:t>
      </w:r>
    </w:p>
    <w:p>
      <w:pPr>
        <w:numPr>
          <w:ilvl w:val="0"/>
          <w:numId w:val="32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32"/>
        </w:numPr>
      </w:pPr>
      <w:r>
        <w:rPr/>
        <w:t xml:space="preserve">Autoevaluación y coevaluación mediante preguntas reflexivas al final de cada sesión.</w:t>
      </w:r>
    </w:p>
    <w:p>
      <w:pPr>
        <w:numPr>
          <w:ilvl w:val="0"/>
          <w:numId w:val="32"/>
        </w:numPr>
      </w:pPr>
      <w:r>
        <w:rPr/>
        <w:t xml:space="preserve">Portafolio con registros de trabajos realizados durante las sesiones.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3"/>
        </w:numPr>
      </w:pPr>
      <w:r>
        <w:rPr/>
        <w:t xml:space="preserve">Listas de sustantivos clasificados por género.</w:t>
      </w:r>
    </w:p>
    <w:p>
      <w:pPr>
        <w:numPr>
          <w:ilvl w:val="0"/>
          <w:numId w:val="33"/>
        </w:numPr>
      </w:pPr>
      <w:r>
        <w:rPr/>
        <w:t xml:space="preserve">Palabras y oraciones escritas con formas singulares y plurales.</w:t>
      </w:r>
    </w:p>
    <w:p>
      <w:pPr>
        <w:numPr>
          <w:ilvl w:val="0"/>
          <w:numId w:val="33"/>
        </w:numPr>
      </w:pPr>
      <w:r>
        <w:rPr/>
        <w:t xml:space="preserve">Oraciones construidas en grupo que combinan género y número.</w:t>
      </w:r>
    </w:p>
    <w:p>
      <w:pPr>
        <w:numPr>
          <w:ilvl w:val="0"/>
          <w:numId w:val="33"/>
        </w:numPr>
      </w:pPr>
      <w:r>
        <w:rPr/>
        <w:t xml:space="preserve">Participación y respuestas en actividades orales y juegos.</w:t>
      </w:r>
    </w:p>
    <w:p>
      <w:pPr>
        <w:numPr>
          <w:ilvl w:val="0"/>
          <w:numId w:val="33"/>
        </w:numPr>
      </w:pPr>
      <w:r>
        <w:rPr/>
        <w:t xml:space="preserve">Historia escrita que demuestra comprensión y aplicación de género y número.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C847D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2608B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E3B25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FE785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DFBAC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EDD9B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21094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36275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FBB64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924BC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20896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34B22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F9021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6EE84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EBE0E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B1F2B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58546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9BA32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1E875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C5B7D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760A3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CB6D5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6DFB8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6D3F2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3D033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98755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85CB2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896D9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C3B88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BC7DE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2516A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5968E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5AC1CE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2026-09-25T22:02:32-05:00</dcterms:created>
  <dcterms:modified xsi:type="dcterms:W3CDTF">2026-09-25T22:02:32-05:00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