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Significado de la Fiesta de Pascua para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significado profundo de la fiesta de Pascua para el pueblo de Israel. A través de actividades dinámicas y el método de Aprendizaje Invertido, los niños explorarán cómo esta celebración conmemora la liberación de Israel de la esclavitud en Egipto, y por qué es tan importante en la tradición religiosa y cultural. Además, relacionarán esta fiesta con valores como la libertad, la esperanza y la fe, conectando el contenido con sus propias experiencias y la vida cotidiana. Este aprendizaje es relevante porque les ayuda a entender tradiciones religiosas que forman parte de muchas culturas y les permite valorar la historia y los símbolos que nos unen. La metodología invertida les permite prepararse en casa con videos y lecturas sencillas, para luego aplicar y reflexionar en clase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la fiesta de Pascua para Israel.</w:t>
      </w:r>
    </w:p>
    <w:p>
      <w:pPr>
        <w:numPr>
          <w:ilvl w:val="0"/>
          <w:numId w:val="1"/>
        </w:numPr>
      </w:pPr>
      <w:r>
        <w:rPr/>
        <w:t xml:space="preserve">Identificar los símbolos y tradiciones principales que se celebran en la Pascua.</w:t>
      </w:r>
    </w:p>
    <w:p>
      <w:pPr>
        <w:numPr>
          <w:ilvl w:val="0"/>
          <w:numId w:val="1"/>
        </w:numPr>
      </w:pPr>
      <w:r>
        <w:rPr/>
        <w:t xml:space="preserve">Relacionar la historia de la Pascua con valores como la libertad y la esperanza.</w:t>
      </w:r>
    </w:p>
    <w:p>
      <w:pPr>
        <w:numPr>
          <w:ilvl w:val="0"/>
          <w:numId w:val="1"/>
        </w:numPr>
      </w:pPr>
      <w:r>
        <w:rPr/>
        <w:t xml:space="preserve">Crear una representación visual que muestre el significado de la Pascua para el pueblo de Israel.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la Pascua en Israel (5 minutos) para revisión en casa.</w:t>
      </w:r>
    </w:p>
    <w:p>
      <w:pPr>
        <w:numPr>
          <w:ilvl w:val="0"/>
          <w:numId w:val="2"/>
        </w:numPr>
      </w:pPr>
      <w:r>
        <w:rPr/>
        <w:t xml:space="preserve">Lectura sencilla impresa sobre la historia de la Pascua (1 página, con imágenes).</w:t>
      </w:r>
    </w:p>
    <w:p>
      <w:pPr>
        <w:numPr>
          <w:ilvl w:val="0"/>
          <w:numId w:val="2"/>
        </w:numPr>
      </w:pPr>
      <w:r>
        <w:rPr/>
        <w:t xml:space="preserve">Cartulinas blancas y de colores (al menos 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Hojas para dibujo y escritura.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Material para hacer un mural colectivo (pliegos grandes de papel,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bíblica de Moisés y el pueblo de Israel (trabajada en clases previas).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trabajar en equipo y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Fiesta de PascuaFase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y preparar a los estudiantes para conocer el significado de la fiesta de Pascua, activando lo que ya saben y despertando su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historia de Moisés y cómo ayudó a liberar al pueblo de Israel? Hoy vamos a descubrir una fiesta muy especial que celebra ese momento."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y comentan qué recuerdan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la celebración de la Pascua en Israel y dice: "¿Saben por qué estas personas están celebrando con tanta alegría?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"La Pascua es una fiesta que nos habla de libertad y esperanza, valores que todos podemos entender y vivir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propia experiencia de libertad y momentos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puesta en común del material que los estudiantes vieron y leyeron en casa (video y lectura sobre Pascua). El docente guía la comprensión con preguntas sencillas.</w:t>
      </w:r>
    </w:p>
    <w:p>
      <w:pPr/>
      <w:r>
        <w:rPr>
          <w:b w:val="1"/>
          <w:bCs w:val="1"/>
        </w:rPr>
        <w:t xml:space="preserve">Actividad 1: “Preguntas para entender”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la Pascua para Israel.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parejas y entrega tarjetas con preguntas como: ¿Por qué celebraban la Pascua? ¿Qué historia recuerdas? ¿Qué significa para el pueblo de Israel?</w:t>
      </w:r>
    </w:p>
    <w:p>
      <w:pPr>
        <w:numPr>
          <w:ilvl w:val="0"/>
          <w:numId w:val="7"/>
        </w:numPr>
      </w:pPr>
      <w:r>
        <w:rPr/>
        <w:t xml:space="preserve">Los estudiantes discuten las preguntas por 10 minutos y luego comparten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toma de notas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como "¿Puedes contar con tus palabras?" o "¿Por qué crees que es importante?"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“Descubriendo los símbolos”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y tradiciones de la Pascua.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símbolos como el cordero, el pan sin levadura, las hierbas amargas, y explica su significado. Luego, en grupos de 4, los estudiantes reciben imágenes recortadas para ordenar y asociar con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y palabras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 y motivar a explicar por qué eligieron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“Mi dibujo de la Pascua”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el significado de la Pascua.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lo que más le llamó la atención de la Pascua y escribe una frase sencilla sobre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 y vocabulario, felicitar y animar la expresión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pequeña historia inventada basada en la Pascua.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el docente para guiar la comprensión y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dibujos al final y explica que en la próxima sesión construirán juntos un mural que refleje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estudiante diga una palabra o frase que recuerde de la Pascua.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fiesta de Pascua?</w:t>
      </w:r>
    </w:p>
    <w:p>
      <w:pPr>
        <w:numPr>
          <w:ilvl w:val="0"/>
          <w:numId w:val="12"/>
        </w:numPr>
      </w:pPr>
      <w:r>
        <w:rPr/>
        <w:t xml:space="preserve">¿Por qué es importante para el pueblo de Israel?</w:t>
      </w:r>
    </w:p>
    <w:p>
      <w:pPr>
        <w:numPr>
          <w:ilvl w:val="0"/>
          <w:numId w:val="12"/>
        </w:numPr>
      </w:pPr>
      <w:r>
        <w:rPr/>
        <w:t xml:space="preserve">¿Qué símbolo de la Pascua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con delicadeza y reconoce las participaciones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en su familia se celebra alguna tradición que hable de libertad o esperanza.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con sus familias si conocen alguna celebración especial y traer una historia o dibujo para compartir en la siguiente sesión.</w:t>
      </w:r>
    </w:p>
    <w:p>
      <w:pPr/>
      <w:r>
        <w:rPr/>
        <w:t xml:space="preserve">Sesión 2: Construyendo Juntos el Significado de la PascuaFase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la actividad principal del día: crear un mural colectivo sobre la Pascua.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fiesta de Pascua? ¿Quién quiere contar una parte de la historia o de los símbolos que aprendimos?"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o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terminado de ejemplo y dice: "¡Hoy haremos nuestro mural para mostrar a todos lo que aprendimos!"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todos a recordar el sentido de la Pascua y a compartirlo con otras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organizan para trabajar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“Creando el mural de la Pascua”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historia de la Pascua con valores y crear un producto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grupos de 4.</w:t>
      </w:r>
    </w:p>
    <w:p>
      <w:pPr>
        <w:numPr>
          <w:ilvl w:val="1"/>
          <w:numId w:val="16"/>
        </w:numPr>
      </w:pPr>
      <w:r>
        <w:rPr/>
        <w:t xml:space="preserve">Cada grupo recibe materiales (cartulina, marcadores, imágenes impresas) para hacer una parte del mural: historia, símbolos, valores y mensajes.</w:t>
      </w:r>
    </w:p>
    <w:p>
      <w:pPr>
        <w:numPr>
          <w:ilvl w:val="1"/>
          <w:numId w:val="16"/>
        </w:numPr>
      </w:pPr>
      <w:r>
        <w:rPr/>
        <w:t xml:space="preserve">Los estudiantes diseñan y dibujan su sección, escriben frases cortas y decoran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sobre la Pascua.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estimular la colaboración, preguntar "¿Cómo podemos mostrar la libertad en nuestro dibujo?" o "¿Qué mensaje queremos que todos vean?"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“Presentando nuestro mural”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lo aprendido con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al resto de la clase, usando sus palabras para explicar el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reforzar ideas clave y motivar la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Guiar para que propongan un título creativo para el mural o un lema.</w:t>
      </w:r>
    </w:p>
    <w:p>
      <w:pPr>
        <w:numPr>
          <w:ilvl w:val="0"/>
          <w:numId w:val="18"/>
        </w:numPr>
      </w:pPr>
      <w:r>
        <w:rPr/>
        <w:t xml:space="preserve">Para estudiantes con dificultades: Participar en la decoración o en el apoyo oral con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el esfuerzo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y que le gustó de la Pascua.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trabajar en equipo para entender mejor la Pascua?</w:t>
      </w:r>
    </w:p>
    <w:p>
      <w:pPr>
        <w:numPr>
          <w:ilvl w:val="0"/>
          <w:numId w:val="20"/>
        </w:numPr>
      </w:pPr>
      <w:r>
        <w:rPr/>
        <w:t xml:space="preserve">¿Qué valor de la Pascua puedo aplicar en mi vida?</w:t>
      </w:r>
    </w:p>
    <w:p>
      <w:pPr>
        <w:numPr>
          <w:ilvl w:val="0"/>
          <w:numId w:val="20"/>
        </w:numPr>
      </w:pPr>
      <w:r>
        <w:rPr/>
        <w:t xml:space="preserve">¿Por qué es importante recordar y celebrar esta fiesta?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grupal, felicita la creatividad y hace comentarios positivos sobre la comprensión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observar cómo se celebran tradiciones similares en otras culturas 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una pequeña historia o dibujo de alguna tradición familiar que celebre la libertad, la esperanza o la unión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productos de actividades, participación) y sumativa al cierre (presentación del mural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con sus palabras el significado de la Pascua (Objetivo 1).</w:t>
      </w:r>
    </w:p>
    <w:p>
      <w:pPr>
        <w:numPr>
          <w:ilvl w:val="0"/>
          <w:numId w:val="21"/>
        </w:numPr>
      </w:pPr>
      <w:r>
        <w:rPr/>
        <w:t xml:space="preserve">Identifica correctamente símbolos y tradiciones de la Pascua (Objetivo 2).</w:t>
      </w:r>
    </w:p>
    <w:p>
      <w:pPr>
        <w:numPr>
          <w:ilvl w:val="0"/>
          <w:numId w:val="21"/>
        </w:numPr>
      </w:pPr>
      <w:r>
        <w:rPr/>
        <w:t xml:space="preserve">Relaciona la historia con valores y aplica en actividades creativas (Objetivo 3).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orales y grupales.</w:t>
      </w:r>
    </w:p>
    <w:p>
      <w:pPr>
        <w:numPr>
          <w:ilvl w:val="0"/>
          <w:numId w:val="22"/>
        </w:numPr>
      </w:pPr>
      <w:r>
        <w:rPr/>
        <w:t xml:space="preserve">Rúbrica sencilla para evaluar el mural en cuanto a contenido y creatividad.</w:t>
      </w:r>
    </w:p>
    <w:p>
      <w:pPr>
        <w:numPr>
          <w:ilvl w:val="0"/>
          <w:numId w:val="22"/>
        </w:numPr>
      </w:pPr>
      <w:r>
        <w:rPr/>
        <w:t xml:space="preserve">Observación directa durante las actividades para retroalimentar en tiempo real.</w:t>
      </w:r>
    </w:p>
    <w:p>
      <w:pPr>
        <w:numPr>
          <w:ilvl w:val="0"/>
          <w:numId w:val="22"/>
        </w:numPr>
      </w:pPr>
      <w:r>
        <w:rPr/>
        <w:t xml:space="preserve">Autoevaluación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tarjetas y discusión oral (Actividad 1, Sesión 1).</w:t>
      </w:r>
    </w:p>
    <w:p>
      <w:pPr>
        <w:numPr>
          <w:ilvl w:val="0"/>
          <w:numId w:val="23"/>
        </w:numPr>
      </w:pPr>
      <w:r>
        <w:rPr/>
        <w:t xml:space="preserve">Carteles con símbolos y frases (Actividad 2, Sesión 1).</w:t>
      </w:r>
    </w:p>
    <w:p>
      <w:pPr>
        <w:numPr>
          <w:ilvl w:val="0"/>
          <w:numId w:val="23"/>
        </w:numPr>
      </w:pPr>
      <w:r>
        <w:rPr/>
        <w:t xml:space="preserve">Dibujo individual con frase (Actividad 3, Sesión 1).</w:t>
      </w:r>
    </w:p>
    <w:p>
      <w:pPr>
        <w:numPr>
          <w:ilvl w:val="0"/>
          <w:numId w:val="23"/>
        </w:numPr>
      </w:pPr>
      <w:r>
        <w:rPr/>
        <w:t xml:space="preserve">Mural colectivo y presentación grupal (Actividad 1 y 2, Sesión 2).</w:t>
      </w:r>
    </w:p>
    <w:p>
      <w:pPr>
        <w:numPr>
          <w:ilvl w:val="0"/>
          <w:numId w:val="23"/>
        </w:numPr>
      </w:pPr>
      <w:r>
        <w:rPr/>
        <w:t xml:space="preserve">Reflexiones orales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4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25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1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7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8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4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D1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9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DCF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F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6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1C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87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9C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8E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7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F2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BD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8F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C4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C9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E4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67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2026-09-25T19:46:28-05:00</dcterms:created>
  <dcterms:modified xsi:type="dcterms:W3CDTF">2026-09-25T19:46:28-05:00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