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Dictadura en Colombia: Una Investigación Histórica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fenómeno de la dictadura en Colombia a través de una investigación activa y guiada. Los estudiantes aprenderán a analizar fuentes históricas primarias, formular preguntas de investigación y utilizar el método científico para construir conocimiento sobre los períodos dictatoriales en la historia colombiana. Este enfoque les ayudará a entender no solo los hechos, sino también las causas, consecuencias y dinámicas sociales asociadas con las dictaduras, vinculándolo con conceptos de democracia y derechos humanos, fundamentales para su formación ciudadana. La relevancia radica en que los estudiantes conectarán este tema histórico con la importancia actual de la participación democrática y la defensa de las libertades, fomentando un pensamiento crítico y reflexivo sobre su entorno social y político.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históricas primarias relacionadas con dictaduras en Colombia.</w:t>
      </w:r>
    </w:p>
    <w:p>
      <w:pPr>
        <w:numPr>
          <w:ilvl w:val="0"/>
          <w:numId w:val="1"/>
        </w:numPr>
      </w:pPr>
      <w:r>
        <w:rPr/>
        <w:t xml:space="preserve">Formular preguntas de investigación pertinentes sobre el tema de las dictaduras.</w:t>
      </w:r>
    </w:p>
    <w:p>
      <w:pPr>
        <w:numPr>
          <w:ilvl w:val="0"/>
          <w:numId w:val="1"/>
        </w:numPr>
      </w:pPr>
      <w:r>
        <w:rPr/>
        <w:t xml:space="preserve">Argumentar, con base en evidencias, las causas y consecuencias de las dictaduras en Colombia.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la dictadura y su impacto social.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democracia y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históricas primarias (documentos, fotografías, testimonios) sobre dictaduras en Colombia (una por grupo, aprox. 4-5 fuentes diferentes).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(5 minutos) sobre dictaduras en Colombia (material audiovisual seleccionado previamente).</w:t>
      </w:r>
    </w:p>
    <w:p>
      <w:pPr>
        <w:numPr>
          <w:ilvl w:val="0"/>
          <w:numId w:val="2"/>
        </w:numPr>
      </w:pPr>
      <w:r>
        <w:rPr/>
        <w:t xml:space="preserve">Hojas de trabajo para la formulación de preguntas de investigación y análisis de fuentes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en caso de disponer).</w:t>
      </w:r>
    </w:p>
    <w:p>
      <w:pPr>
        <w:numPr>
          <w:ilvl w:val="0"/>
          <w:numId w:val="2"/>
        </w:numPr>
      </w:pPr>
      <w:r>
        <w:rPr/>
        <w:t xml:space="preserve">Cuadernos o carpetas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política de Colombia, especialmente el siglo XX.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de democracia y derechos humanos (introducción previa en el currículo).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una dictadura, cómo se vivieron en Colombia, y por qué es importante conocer este tema para entender la democracia actual y su rol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entienden ustedes por dictadura? ¿Pueden mencionar algún ejemplo que hayan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ideas y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brevemente en el pizarrón palabras clave que mencionen los estudiantes para luego retomarlas.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Colombia, a lo largo del siglo XX, hubo momentos en que el país estuvo bajo gobiernos dictatoriales que afectaron la vida diaria de miles de personas. ¿Quieren descubrir cómo fue eso y qué pasó después?"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(máximo 5 minutos) que introduce el concepto de dictadura y menciona algunos ejemplos en Colombia.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actual de los estudiantes: "Conocer la historia de las dictaduras nos ayuda a valorar la libertad que tenemos hoy y a entender por qué es importante participar en la democracia."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cotidiana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como investigadores históricos, usando fuentes primarias para responder preguntas sobre las dictaduras en Colombia, aplicando el método científico para comprender mejor el tema.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investigativas relevantes sobre la dictadura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de trabajo.</w:t>
      </w:r>
    </w:p>
    <w:p>
      <w:pPr>
        <w:numPr>
          <w:ilvl w:val="1"/>
          <w:numId w:val="7"/>
        </w:numPr>
      </w:pPr>
      <w:r>
        <w:rPr/>
        <w:t xml:space="preserve">Indica a los grupos que, con base en el video y la conversación inicial, elaboren 3 preguntas que quisieran investigar sobre las dictaduras en Colombia (ejemplos: ¿Cómo afectó la dictadura a la sociedad? ¿Qué hicieron las personas para resistir?).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es importante saber esto?" o "¿Cómo podríamos encontrar respuestas a esta pregunta?".</w:t>
      </w:r>
    </w:p>
    <w:p>
      <w:pPr/>
      <w:r>
        <w:rPr>
          <w:b w:val="1"/>
          <w:bCs w:val="1"/>
        </w:rPr>
        <w:t xml:space="preserve">2. Análisis de Fuentes Históricas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responder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fuente primaria diferente (documento, fotografía, testimonio o carta).</w:t>
      </w:r>
    </w:p>
    <w:p>
      <w:pPr>
        <w:numPr>
          <w:ilvl w:val="1"/>
          <w:numId w:val="8"/>
        </w:numPr>
      </w:pPr>
      <w:r>
        <w:rPr/>
        <w:t xml:space="preserve">Explica que deben leerla cuidadosamente y responder en la hoja de trabajo: ¿Qué información aporta esta fuente? ¿Cómo ayuda a responder sus preguntas de investigación? ¿Qué emociones o ideas les genera?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fuente y responden las preguntas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sobre la fuente y su relación con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de guía como "¿Qué detalles llaman su atención? ¿Es esta fuente objetiva o muestra un punto de vista? ¿Qué más necesitarían saber?".</w:t>
      </w:r>
    </w:p>
    <w:p>
      <w:pPr/>
      <w:r>
        <w:rPr>
          <w:b w:val="1"/>
          <w:bCs w:val="1"/>
        </w:rPr>
        <w:t xml:space="preserve">3. Puesta en común y comparación de perspectivas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diferentes perspectivas sobre la dictadura.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con la clase sus preguntas, hallazgos y el análisis de la fuente.</w:t>
      </w:r>
    </w:p>
    <w:p>
      <w:pPr>
        <w:numPr>
          <w:ilvl w:val="1"/>
          <w:numId w:val="9"/>
        </w:numPr>
      </w:pPr>
      <w:r>
        <w:rPr/>
        <w:t xml:space="preserve">Guía una discusión donde se comparen las diferentes fuentes y perspectivas.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aportan opiniones y argumentan sus ideas basadas en la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breves en sus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el respeto por las diferentes opiniones y ayuda a conectar ideas para construir una visión más completa.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online, con supervisión, información adicional para enriquecer sus preguntas o análisis (por ejemplo, fechas, nombres de dictadores, o impactos sociales).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preguntas guía más simples y apoyo verbal para facilitar la comprensión de las fuentes y la formulación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los logros y explica cómo la siguiente actividad profundizará más en la comprensión del tema, manteniendo la conexión con el trabajo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hojas de trabajo escriban tres ideas clave que aprendieron hoy sobre las dictaduras en Colombia y por qué es importante conocerlas.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fuentes primarias a entender mejor qué es una dictadura?</w:t>
      </w:r>
    </w:p>
    <w:p>
      <w:pPr>
        <w:numPr>
          <w:ilvl w:val="0"/>
          <w:numId w:val="11"/>
        </w:numPr>
      </w:pPr>
      <w:r>
        <w:rPr/>
        <w:t xml:space="preserve">¿Qué pregunta de investigación me pareció más interesante y por qué?</w:t>
      </w:r>
    </w:p>
    <w:p>
      <w:pPr>
        <w:numPr>
          <w:ilvl w:val="0"/>
          <w:numId w:val="11"/>
        </w:numPr>
      </w:pPr>
      <w:r>
        <w:rPr/>
        <w:t xml:space="preserve">¿Qué aprendí que puedo aplicar para valorar y defender la democracia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las preguntas y análisis más profundos, valora la participación y la capacidad crítica demostrada,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 la participación ciudadana actual y anuncia que en futuras sesiones explorarán otros fenómenos políticos relacionados para comprender mejor la historia y sociedad colombiana.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conocido sobre cómo recuerdan la época de dictaduras en Colombia o sus efectos, y a traer una breve síntesis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formular preguntas de investigación claras y relevantes (objetivo: Formular preguntas de investigación).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analizar y explicar información de fuentes primarias (objetivo: Analizar fuentes históricas primarias).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activa y argumentación fundamentada en la discusión grupal (objetivo: Argumentar causas y consecuencias).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Reflexión crítica sobre la importancia de la democracia y los derechos humanos (objetivo: Reflexionar críticamente).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las preguntas de investigación y análisis de fuentes, lista de cotejo para participación en grupo, y 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de investigación, respuestas escritas en hojas de trabajo sobre fuentes, notas de debate grupal, y síntesis personal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9DB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5C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EB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A9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9D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08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DB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0D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AE7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D6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18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233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2026-09-25T23:18:20-05:00</dcterms:created>
  <dcterms:modified xsi:type="dcterms:W3CDTF">2026-09-25T23:18:20-05:00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