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Planificación Efectiva para la Implantación de Software: Hardware y Condiciones del Sistema</w:t>
      </w:r>
    </w:p>
    <w:p/>
    <w:p>
      <w:pPr/>
      <w:r>
        <w:rPr>
          <w:color w:val="666666"/>
          <w:sz w:val="20"/>
          <w:szCs w:val="20"/>
          <w:i w:val="1"/>
          <w:iCs w:val="1"/>
        </w:rPr>
        <w:t xml:space="preserve">Ingeniería | Ingeniería de sistemas | Aprendizaje Basado en Proyectos</w:t>
      </w:r>
    </w:p>
    <w:p/>
    <w:p>
      <w:pPr/>
      <w:r>
        <w:rPr>
          <w:color w:val="2b6cb0"/>
          <w:sz w:val="28"/>
          <w:szCs w:val="28"/>
          <w:b w:val="1"/>
          <w:bCs w:val="1"/>
        </w:rPr>
        <w:t xml:space="preserve">Descripción</w:t>
      </w:r>
    </w:p>
    <w:p>
      <w:pPr/>
      <w:r>
        <w:rPr/>
        <w:t xml:space="preserve">Este plan de clase está diseñado para estudiantes de educación técnica y tecnológica en Ingeniería de Sistemas, con el fin de que aprendan a planear actividades de implantación de software considerando las condiciones específicas del sistema, enfocándose en hardware de servidores como rack, blade y arreglos de discos. A través de un proyecto práctico y colaborativo, los estudiantes comprenderán la importancia de seleccionar y preparar adecuadamente el hardware para garantizar el correcto funcionamiento y rendimiento del software implantado.</w:t>
      </w:r>
    </w:p>
    <w:p>
      <w:pPr/>
      <w:r>
        <w:rPr/>
        <w:t xml:space="preserve">La relevancia de este tema radica en que, en el mundo real, un buen plan de implantación puede evitar fallos en el sistema, pérdidas de datos y tiempos muertos que afectan la productividad. Además, al conectar la teoría con un proyecto tangible, los estudiantes desarrollarán competencias técnicas y de trabajo en equipo que serán útiles en su vida profesional y en el contexto industrial actual, donde la infraestructura informática es clave para el éxito empresarial.</w:t>
      </w:r>
    </w:p>
    <w:p/>
    <w:p>
      <w:pPr/>
      <w:r>
        <w:rPr>
          <w:color w:val="2b6cb0"/>
          <w:sz w:val="28"/>
          <w:szCs w:val="28"/>
          <w:b w:val="1"/>
          <w:bCs w:val="1"/>
        </w:rPr>
        <w:t xml:space="preserve">Objetivos de Aprendizaje</w:t>
      </w:r>
    </w:p>
    <w:p>
      <w:pPr>
        <w:numPr>
          <w:ilvl w:val="0"/>
          <w:numId w:val="1"/>
        </w:numPr>
      </w:pPr>
      <w:r>
        <w:rPr/>
        <w:t xml:space="preserve">Analizar las características y funcionalidades de hardware de servidores: rack, blade y arreglos de discos.</w:t>
      </w:r>
    </w:p>
    <w:p>
      <w:pPr>
        <w:numPr>
          <w:ilvl w:val="0"/>
          <w:numId w:val="1"/>
        </w:numPr>
      </w:pPr>
      <w:r>
        <w:rPr/>
        <w:t xml:space="preserve">Diseñar un plan de actividades para la implantación de software que considere las condiciones del sistema y el hardware disponible.</w:t>
      </w:r>
    </w:p>
    <w:p>
      <w:pPr>
        <w:numPr>
          <w:ilvl w:val="0"/>
          <w:numId w:val="1"/>
        </w:numPr>
      </w:pPr>
      <w:r>
        <w:rPr/>
        <w:t xml:space="preserve">Evaluar las condiciones del sistema para determinar la mejor configuración de hardware para la implantación.</w:t>
      </w:r>
    </w:p>
    <w:p>
      <w:pPr>
        <w:numPr>
          <w:ilvl w:val="0"/>
          <w:numId w:val="1"/>
        </w:numPr>
      </w:pPr>
      <w:r>
        <w:rPr/>
        <w:t xml:space="preserve">Crear un esquema de organización y asignación de tareas para la implantación colaborativa del software.</w:t>
      </w:r>
    </w:p>
    <w:p/>
    <w:p>
      <w:pPr/>
      <w:r>
        <w:rPr>
          <w:color w:val="2b6cb0"/>
          <w:sz w:val="28"/>
          <w:szCs w:val="28"/>
          <w:b w:val="1"/>
          <w:bCs w:val="1"/>
        </w:rPr>
        <w:t xml:space="preserve">Recursos Necesarios</w:t>
      </w:r>
    </w:p>
    <w:p>
      <w:pPr>
        <w:numPr>
          <w:ilvl w:val="0"/>
          <w:numId w:val="2"/>
        </w:numPr>
      </w:pPr>
      <w:r>
        <w:rPr/>
        <w:t xml:space="preserve">Computadoras con acceso a software de diagramación (por ejemplo, draw.io o Microsoft Visio).</w:t>
      </w:r>
    </w:p>
    <w:p>
      <w:pPr>
        <w:numPr>
          <w:ilvl w:val="0"/>
          <w:numId w:val="2"/>
        </w:numPr>
      </w:pPr>
      <w:r>
        <w:rPr/>
        <w:t xml:space="preserve">Presentación digital sobre hardware de servidores (formato PDF o PowerPoint).</w:t>
      </w:r>
    </w:p>
    <w:p>
      <w:pPr>
        <w:numPr>
          <w:ilvl w:val="0"/>
          <w:numId w:val="2"/>
        </w:numPr>
      </w:pPr>
      <w:r>
        <w:rPr/>
        <w:t xml:space="preserve">Material impreso con fichas técnicas de servidores rack, blade y arreglos de discos (1 por grupo).</w:t>
      </w:r>
    </w:p>
    <w:p>
      <w:pPr>
        <w:numPr>
          <w:ilvl w:val="0"/>
          <w:numId w:val="2"/>
        </w:numPr>
      </w:pPr>
      <w:r>
        <w:rPr/>
        <w:t xml:space="preserve">Video explicativo de 8 minutos sobre implantación de software en sistemas reales.</w:t>
      </w:r>
    </w:p>
    <w:p>
      <w:pPr>
        <w:numPr>
          <w:ilvl w:val="0"/>
          <w:numId w:val="2"/>
        </w:numPr>
      </w:pPr>
      <w:r>
        <w:rPr/>
        <w:t xml:space="preserve">Proyector y pantalla para presentaciones.</w:t>
      </w:r>
    </w:p>
    <w:p>
      <w:pPr>
        <w:numPr>
          <w:ilvl w:val="0"/>
          <w:numId w:val="2"/>
        </w:numPr>
      </w:pPr>
      <w:r>
        <w:rPr/>
        <w:t xml:space="preserve">Hojas de papel para mapas mentales y planillas para planificación.</w:t>
      </w:r>
    </w:p>
    <w:p>
      <w:pPr>
        <w:numPr>
          <w:ilvl w:val="0"/>
          <w:numId w:val="2"/>
        </w:numPr>
      </w:pPr>
      <w:r>
        <w:rPr/>
        <w:t xml:space="preserve">Marcadores, plumones y post-its para trabajo colaborativo.</w:t>
      </w:r>
    </w:p>
    <w:p>
      <w:pPr>
        <w:numPr>
          <w:ilvl w:val="0"/>
          <w:numId w:val="2"/>
        </w:numPr>
      </w:pPr>
      <w:r>
        <w:rPr/>
        <w:t xml:space="preserve">Acceso a internet para consulta rápida de información técnica.</w:t>
      </w:r>
    </w:p>
    <w:p/>
    <w:p>
      <w:pPr/>
      <w:r>
        <w:rPr>
          <w:color w:val="2b6cb0"/>
          <w:sz w:val="28"/>
          <w:szCs w:val="28"/>
          <w:b w:val="1"/>
          <w:bCs w:val="1"/>
        </w:rPr>
        <w:t xml:space="preserve">Requisitos Previos</w:t>
      </w:r>
    </w:p>
    <w:p>
      <w:pPr>
        <w:numPr>
          <w:ilvl w:val="0"/>
          <w:numId w:val="3"/>
        </w:numPr>
      </w:pPr>
      <w:r>
        <w:rPr/>
        <w:t xml:space="preserve">Conocimientos básicos de hardware y software de sistemas informáticos.</w:t>
      </w:r>
    </w:p>
    <w:p>
      <w:pPr>
        <w:numPr>
          <w:ilvl w:val="0"/>
          <w:numId w:val="3"/>
        </w:numPr>
      </w:pPr>
      <w:r>
        <w:rPr/>
        <w:t xml:space="preserve">Habilidad para trabajar en equipo y comunicarse efectivamente.</w:t>
      </w:r>
    </w:p>
    <w:p>
      <w:pPr>
        <w:numPr>
          <w:ilvl w:val="0"/>
          <w:numId w:val="3"/>
        </w:numPr>
      </w:pPr>
      <w:r>
        <w:rPr/>
        <w:t xml:space="preserve">Experiencia previa con conceptos de servidores y almacenamiento.</w:t>
      </w:r>
    </w:p>
    <w:p>
      <w:pPr>
        <w:numPr>
          <w:ilvl w:val="0"/>
          <w:numId w:val="3"/>
        </w:numPr>
      </w:pPr>
      <w:r>
        <w:rPr/>
        <w:t xml:space="preserve">Familiaridad con el uso de herramientas digitales para diagramación y planificación.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40 minutos</w:t>
      </w:r>
    </w:p>
    <w:p>
      <w:pPr/>
      <w:r>
        <w:rPr>
          <w:b w:val="1"/>
          <w:bCs w:val="1"/>
        </w:rPr>
        <w:t xml:space="preserve">Propósito de la sesión:</w:t>
      </w:r>
    </w:p>
    <w:p>
      <w:pPr/>
      <w:r>
        <w:rPr>
          <w:b w:val="1"/>
          <w:bCs w:val="1"/>
        </w:rPr>
        <w:t xml:space="preserve">Docente:</w:t>
      </w:r>
      <w:r>
        <w:rPr/>
        <w:t xml:space="preserve"> Presentar el objetivo de la clase: planear actividades para la implantación de software considerando hardware de servidores y condiciones del sistema. Explicar la importancia de este conocimiento para garantizar una implantación exitosa y evitar problemas técnicos.</w:t>
      </w:r>
    </w:p>
    <w:p>
      <w:pPr/>
      <w:r>
        <w:rPr>
          <w:b w:val="1"/>
          <w:bCs w:val="1"/>
        </w:rPr>
        <w:t xml:space="preserve">Estudiantes:</w:t>
      </w:r>
      <w:r>
        <w:rPr/>
        <w:t xml:space="preserve"> Escuchar y comprender la relevancia del tema para su formación y futuro laboral.</w:t>
      </w:r>
    </w:p>
    <w:p>
      <w:pPr/>
      <w:r>
        <w:rPr>
          <w:b w:val="1"/>
          <w:bCs w:val="1"/>
        </w:rPr>
        <w:t xml:space="preserve">Activación de conocimientos previos:</w:t>
      </w:r>
    </w:p>
    <w:p>
      <w:pPr/>
      <w:r>
        <w:rPr>
          <w:b w:val="1"/>
          <w:bCs w:val="1"/>
        </w:rPr>
        <w:t xml:space="preserve">Docente:</w:t>
      </w:r>
      <w:r>
        <w:rPr/>
        <w:t xml:space="preserve"> Plantea la pregunta detonadora: </w:t>
      </w:r>
      <w:r>
        <w:rPr>
          <w:i w:val="1"/>
          <w:iCs w:val="1"/>
        </w:rPr>
        <w:t xml:space="preserve">"¿Qué tipos de hardware de servidores conocen y cómo creen que influyen en la instalación o implantación de un software?"</w:t>
      </w:r>
      <w:r>
        <w:rPr/>
        <w:t xml:space="preserve"> Solicita a los estudiantes escribir sus respuestas en una hoja en 5 minutos.</w:t>
      </w:r>
    </w:p>
    <w:p>
      <w:pPr/>
      <w:r>
        <w:rPr>
          <w:b w:val="1"/>
          <w:bCs w:val="1"/>
        </w:rPr>
        <w:t xml:space="preserve">Estudiantes:</w:t>
      </w:r>
      <w:r>
        <w:rPr/>
        <w:t xml:space="preserve"> Responden de manera individual y luego comparten en plenaria sus ideas.</w:t>
      </w:r>
    </w:p>
    <w:p>
      <w:pPr/>
      <w:r>
        <w:rPr>
          <w:b w:val="1"/>
          <w:bCs w:val="1"/>
        </w:rPr>
        <w:t xml:space="preserve">Motivación y enganche:</w:t>
      </w:r>
    </w:p>
    <w:p>
      <w:pPr/>
      <w:r>
        <w:rPr>
          <w:b w:val="1"/>
          <w:bCs w:val="1"/>
        </w:rPr>
        <w:t xml:space="preserve">Docente:</w:t>
      </w:r>
      <w:r>
        <w:rPr/>
        <w:t xml:space="preserve"> Muestra un dato curioso real: </w:t>
      </w:r>
      <w:r>
        <w:rPr>
          <w:i w:val="1"/>
          <w:iCs w:val="1"/>
        </w:rPr>
        <w:t xml:space="preserve">"En 2019, una gran empresa perdió más de 2 millones de dólares por un error en la implantación de software debido a una mala configuración del hardware del servidor."</w:t>
      </w:r>
      <w:r>
        <w:rPr/>
        <w:t xml:space="preserve"> Luego, presenta brevemente un video de 8 minutos que explica el impacto del hardware en la implantación del software.</w:t>
      </w:r>
    </w:p>
    <w:p>
      <w:pPr/>
      <w:r>
        <w:rPr>
          <w:b w:val="1"/>
          <w:bCs w:val="1"/>
        </w:rPr>
        <w:t xml:space="preserve">Estudiantes:</w:t>
      </w:r>
      <w:r>
        <w:rPr/>
        <w:t xml:space="preserve"> Observan el video y reflexionan sobre la importancia del tema.</w:t>
      </w:r>
    </w:p>
    <w:p>
      <w:pPr/>
      <w:r>
        <w:rPr>
          <w:b w:val="1"/>
          <w:bCs w:val="1"/>
        </w:rPr>
        <w:t xml:space="preserve">Contextualización:</w:t>
      </w:r>
    </w:p>
    <w:p>
      <w:pPr/>
      <w:r>
        <w:rPr>
          <w:b w:val="1"/>
          <w:bCs w:val="1"/>
        </w:rPr>
        <w:t xml:space="preserve">Docente:</w:t>
      </w:r>
      <w:r>
        <w:rPr/>
        <w:t xml:space="preserve"> Conecta el tema con la vida cotidiana y el contexto laboral del estudiante, indicando que en cualquier empresa o proyecto donde se use software, la correcta planificación y selección del hardware es vital para que el sistema funcione bien.</w:t>
      </w:r>
    </w:p>
    <w:p>
      <w:pPr/>
      <w:r>
        <w:rPr>
          <w:b w:val="1"/>
          <w:bCs w:val="1"/>
        </w:rPr>
        <w:t xml:space="preserve">Estudiantes:</w:t>
      </w:r>
      <w:r>
        <w:rPr/>
        <w:t xml:space="preserve"> Relacionan el contenido con posibles escenarios de su entorno o prácticas profesionales.</w:t>
      </w:r>
    </w:p>
    <w:p>
      <w:pPr/>
      <w:r>
        <w:rPr/>
        <w:t xml:space="preserve">Fase de Desarrollo</w:t>
      </w:r>
    </w:p>
    <w:p>
      <w:pPr/>
      <w:r>
        <w:rPr>
          <w:b w:val="1"/>
          <w:bCs w:val="1"/>
        </w:rPr>
        <w:t xml:space="preserve">Tiempo estimado:</w:t>
      </w:r>
    </w:p>
    <w:p>
      <w:pPr/>
      <w:r>
        <w:rPr/>
        <w:t xml:space="preserve">160 minutos</w:t>
      </w:r>
    </w:p>
    <w:p>
      <w:pPr/>
      <w:r>
        <w:rPr>
          <w:b w:val="1"/>
          <w:bCs w:val="1"/>
        </w:rPr>
        <w:t xml:space="preserve">Presentación del contenido:</w:t>
      </w:r>
    </w:p>
    <w:p>
      <w:pPr/>
      <w:r>
        <w:rPr>
          <w:b w:val="1"/>
          <w:bCs w:val="1"/>
        </w:rPr>
        <w:t xml:space="preserve">Docente:</w:t>
      </w:r>
      <w:r>
        <w:rPr/>
        <w:t xml:space="preserve"> Introduce el contenido nuevo mediante una breve explicación apoyada en una presentación digital sobre hardware de servidores: rack, blade y arreglos de discos, sus características, ventajas y usos. Se enfatiza la importancia de conocer el hardware para planear la implantación del software.</w:t>
      </w:r>
    </w:p>
    <w:p>
      <w:pPr/>
      <w:r>
        <w:rPr>
          <w:b w:val="1"/>
          <w:bCs w:val="1"/>
        </w:rPr>
        <w:t xml:space="preserve">Estudiantes:</w:t>
      </w:r>
      <w:r>
        <w:rPr/>
        <w:t xml:space="preserve"> Toman notas y hacen preguntas para aclarar conceptos.</w:t>
      </w:r>
    </w:p>
    <w:p>
      <w:pPr/>
      <w:r>
        <w:rPr>
          <w:b w:val="1"/>
          <w:bCs w:val="1"/>
        </w:rPr>
        <w:t xml:space="preserve">Actividad 1: Análisis colaborativo de hardware de servidores</w:t>
      </w:r>
    </w:p>
    <w:p>
      <w:pPr>
        <w:numPr>
          <w:ilvl w:val="0"/>
          <w:numId w:val="4"/>
        </w:numPr>
      </w:pPr>
      <w:r>
        <w:rPr>
          <w:b w:val="1"/>
          <w:bCs w:val="1"/>
        </w:rPr>
        <w:t xml:space="preserve">Objetivo:</w:t>
      </w:r>
      <w:r>
        <w:rPr/>
        <w:t xml:space="preserve"> Analizar las características y funcionalidades del hardware para comprender su impacto en la implantación.</w:t>
      </w:r>
    </w:p>
    <w:p>
      <w:pPr>
        <w:numPr>
          <w:ilvl w:val="0"/>
          <w:numId w:val="4"/>
        </w:numPr>
      </w:pPr>
      <w:r>
        <w:rPr>
          <w:b w:val="1"/>
          <w:bCs w:val="1"/>
        </w:rPr>
        <w:t xml:space="preserve">Instrucciones:</w:t>
      </w:r>
    </w:p>
    <w:p>
      <w:pPr>
        <w:numPr>
          <w:ilvl w:val="1"/>
          <w:numId w:val="4"/>
        </w:numPr>
      </w:pPr>
      <w:r>
        <w:rPr/>
        <w:t xml:space="preserve">Se forman grupos de 3-4 estudiantes.</w:t>
      </w:r>
    </w:p>
    <w:p>
      <w:pPr>
        <w:numPr>
          <w:ilvl w:val="1"/>
          <w:numId w:val="4"/>
        </w:numPr>
      </w:pPr>
      <w:r>
        <w:rPr/>
        <w:t xml:space="preserve">El docente entrega fichas técnicas impresas con información sobre servidores rack, blade y arreglos de discos.</w:t>
      </w:r>
    </w:p>
    <w:p>
      <w:pPr>
        <w:numPr>
          <w:ilvl w:val="1"/>
          <w:numId w:val="4"/>
        </w:numPr>
      </w:pPr>
      <w:r>
        <w:rPr/>
        <w:t xml:space="preserve">Cada grupo debe leer y discutir las características, luego responder: ¿Qué ventajas y limitaciones tiene cada tipo de hardware para la implantación de software?</w:t>
      </w:r>
    </w:p>
    <w:p>
      <w:pPr>
        <w:numPr>
          <w:ilvl w:val="1"/>
          <w:numId w:val="4"/>
        </w:numPr>
      </w:pPr>
      <w:r>
        <w:rPr/>
        <w:t xml:space="preserve">El grupo debe anotar sus conclusiones en un cuadro comparativo en papel.</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Cuadro comparativo con ventajas y limitaciones del hardware.</w:t>
      </w:r>
    </w:p>
    <w:p>
      <w:pPr>
        <w:numPr>
          <w:ilvl w:val="0"/>
          <w:numId w:val="4"/>
        </w:numPr>
      </w:pPr>
      <w:r>
        <w:rPr>
          <w:b w:val="1"/>
          <w:bCs w:val="1"/>
        </w:rPr>
        <w:t xml:space="preserve">Tiempo:</w:t>
      </w:r>
      <w:r>
        <w:rPr/>
        <w:t xml:space="preserve"> 45 minutos.</w:t>
      </w:r>
    </w:p>
    <w:p>
      <w:pPr>
        <w:numPr>
          <w:ilvl w:val="0"/>
          <w:numId w:val="4"/>
        </w:numPr>
      </w:pPr>
      <w:r>
        <w:rPr>
          <w:b w:val="1"/>
          <w:bCs w:val="1"/>
        </w:rPr>
        <w:t xml:space="preserve">Rol del docente:</w:t>
      </w:r>
      <w:r>
        <w:rPr/>
        <w:t xml:space="preserve"> Circular entre grupos, hacer preguntas guía como: "¿Cómo afecta el tipo de servidor a la velocidad de acceso al software?" o "¿Qué implicaciones tiene la capacidad de almacenamiento en la implantación?"</w:t>
      </w:r>
    </w:p>
    <w:p>
      <w:pPr/>
      <w:r>
        <w:rPr>
          <w:b w:val="1"/>
          <w:bCs w:val="1"/>
        </w:rPr>
        <w:t xml:space="preserve">Transición:</w:t>
      </w:r>
    </w:p>
    <w:p>
      <w:pPr/>
      <w:r>
        <w:rPr>
          <w:b w:val="1"/>
          <w:bCs w:val="1"/>
        </w:rPr>
        <w:t xml:space="preserve">Docente:</w:t>
      </w:r>
      <w:r>
        <w:rPr/>
        <w:t xml:space="preserve"> Solicita a un representante de cada grupo compartir brevemente sus conclusiones para enlazar con la siguiente actividad.</w:t>
      </w:r>
    </w:p>
    <w:p>
      <w:pPr/>
      <w:r>
        <w:rPr>
          <w:b w:val="1"/>
          <w:bCs w:val="1"/>
        </w:rPr>
        <w:t xml:space="preserve">Actividad 2: Diseño del plan de actividades para implantación</w:t>
      </w:r>
    </w:p>
    <w:p>
      <w:pPr>
        <w:numPr>
          <w:ilvl w:val="0"/>
          <w:numId w:val="5"/>
        </w:numPr>
      </w:pPr>
      <w:r>
        <w:rPr>
          <w:b w:val="1"/>
          <w:bCs w:val="1"/>
        </w:rPr>
        <w:t xml:space="preserve">Objetivo:</w:t>
      </w:r>
      <w:r>
        <w:rPr/>
        <w:t xml:space="preserve"> Diseñar un plan detallado para la implantación del software considerando el hardware analizado.</w:t>
      </w:r>
    </w:p>
    <w:p>
      <w:pPr>
        <w:numPr>
          <w:ilvl w:val="0"/>
          <w:numId w:val="5"/>
        </w:numPr>
      </w:pPr>
      <w:r>
        <w:rPr>
          <w:b w:val="1"/>
          <w:bCs w:val="1"/>
        </w:rPr>
        <w:t xml:space="preserve">Instrucciones:</w:t>
      </w:r>
    </w:p>
    <w:p>
      <w:pPr>
        <w:numPr>
          <w:ilvl w:val="1"/>
          <w:numId w:val="5"/>
        </w:numPr>
      </w:pPr>
      <w:r>
        <w:rPr/>
        <w:t xml:space="preserve">Los mismos grupos reciben una plantilla digital o impresa para planificar actividades (ejemplos: revisión de hardware, instalación física, configuración, pruebas, respaldo).</w:t>
      </w:r>
    </w:p>
    <w:p>
      <w:pPr>
        <w:numPr>
          <w:ilvl w:val="1"/>
          <w:numId w:val="5"/>
        </w:numPr>
      </w:pPr>
      <w:r>
        <w:rPr/>
        <w:t xml:space="preserve">Discuten y asignan tareas específicas, tiempos y responsables, tomando en cuenta las condiciones del sistema y la infraestructura disponible.</w:t>
      </w:r>
    </w:p>
    <w:p>
      <w:pPr>
        <w:numPr>
          <w:ilvl w:val="1"/>
          <w:numId w:val="5"/>
        </w:numPr>
      </w:pPr>
      <w:r>
        <w:rPr/>
        <w:t xml:space="preserve">Crean un diagrama de flujo o cronograma visual en la herramienta digital o en papel.</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Plan de actividades con cronograma y asignación de tareas.</w:t>
      </w:r>
    </w:p>
    <w:p>
      <w:pPr>
        <w:numPr>
          <w:ilvl w:val="0"/>
          <w:numId w:val="5"/>
        </w:numPr>
      </w:pPr>
      <w:r>
        <w:rPr>
          <w:b w:val="1"/>
          <w:bCs w:val="1"/>
        </w:rPr>
        <w:t xml:space="preserve">Tiempo:</w:t>
      </w:r>
      <w:r>
        <w:rPr/>
        <w:t xml:space="preserve"> 70 minutos.</w:t>
      </w:r>
    </w:p>
    <w:p>
      <w:pPr>
        <w:numPr>
          <w:ilvl w:val="0"/>
          <w:numId w:val="5"/>
        </w:numPr>
      </w:pPr>
      <w:r>
        <w:rPr>
          <w:b w:val="1"/>
          <w:bCs w:val="1"/>
        </w:rPr>
        <w:t xml:space="preserve">Rol del docente:</w:t>
      </w:r>
      <w:r>
        <w:rPr/>
        <w:t xml:space="preserve"> Apoyar con ejemplos concretos, resolver dudas y guiar con preguntas como: "¿Cómo asegurarán que el hardware esté listo antes de la instalación del software?" o "¿Qué riesgo identifican en su plan y cómo lo mitigarán?"</w:t>
      </w:r>
    </w:p>
    <w:p>
      <w:pPr/>
      <w:r>
        <w:rPr>
          <w:b w:val="1"/>
          <w:bCs w:val="1"/>
        </w:rPr>
        <w:t xml:space="preserve">Actividad 3: Presentación y retroalimentación entre pares</w:t>
      </w:r>
    </w:p>
    <w:p>
      <w:pPr>
        <w:numPr>
          <w:ilvl w:val="0"/>
          <w:numId w:val="6"/>
        </w:numPr>
      </w:pPr>
      <w:r>
        <w:rPr>
          <w:b w:val="1"/>
          <w:bCs w:val="1"/>
        </w:rPr>
        <w:t xml:space="preserve">Objetivo:</w:t>
      </w:r>
      <w:r>
        <w:rPr/>
        <w:t xml:space="preserve"> Evaluar y mejorar el plan a través de la presentación y crítica constructiva.</w:t>
      </w:r>
    </w:p>
    <w:p>
      <w:pPr>
        <w:numPr>
          <w:ilvl w:val="0"/>
          <w:numId w:val="6"/>
        </w:numPr>
      </w:pPr>
      <w:r>
        <w:rPr>
          <w:b w:val="1"/>
          <w:bCs w:val="1"/>
        </w:rPr>
        <w:t xml:space="preserve">Instrucciones:</w:t>
      </w:r>
    </w:p>
    <w:p>
      <w:pPr>
        <w:numPr>
          <w:ilvl w:val="1"/>
          <w:numId w:val="6"/>
        </w:numPr>
      </w:pPr>
      <w:r>
        <w:rPr/>
        <w:t xml:space="preserve">Cada grupo presenta su plan en 5 minutos ante el resto de la clase.</w:t>
      </w:r>
    </w:p>
    <w:p>
      <w:pPr>
        <w:numPr>
          <w:ilvl w:val="1"/>
          <w:numId w:val="6"/>
        </w:numPr>
      </w:pPr>
      <w:r>
        <w:rPr/>
        <w:t xml:space="preserve">Los demás grupos realizan preguntas o aportan sugerencias específicas.</w:t>
      </w:r>
    </w:p>
    <w:p>
      <w:pPr>
        <w:numPr>
          <w:ilvl w:val="1"/>
          <w:numId w:val="6"/>
        </w:numPr>
      </w:pPr>
      <w:r>
        <w:rPr/>
        <w:t xml:space="preserve">El grupo presentador anota las recomendaciones para mejorar su plan.</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Plan mejorado tras retroalimentación.</w:t>
      </w:r>
    </w:p>
    <w:p>
      <w:pPr>
        <w:numPr>
          <w:ilvl w:val="0"/>
          <w:numId w:val="6"/>
        </w:numPr>
      </w:pPr>
      <w:r>
        <w:rPr>
          <w:b w:val="1"/>
          <w:bCs w:val="1"/>
        </w:rPr>
        <w:t xml:space="preserve">Tiempo:</w:t>
      </w:r>
      <w:r>
        <w:rPr/>
        <w:t xml:space="preserve"> 45 minutos.</w:t>
      </w:r>
    </w:p>
    <w:p>
      <w:pPr>
        <w:numPr>
          <w:ilvl w:val="0"/>
          <w:numId w:val="6"/>
        </w:numPr>
      </w:pPr>
      <w:r>
        <w:rPr>
          <w:b w:val="1"/>
          <w:bCs w:val="1"/>
        </w:rPr>
        <w:t xml:space="preserve">Rol del docente:</w:t>
      </w:r>
      <w:r>
        <w:rPr/>
        <w:t xml:space="preserve"> Facilitar el diálogo, asegurar respeto, y orientar a los estudiantes a dar retroalimentación clara y basada en criterios técnicos.</w:t>
      </w:r>
    </w:p>
    <w:p>
      <w:pPr/>
      <w:r>
        <w:rPr>
          <w:b w:val="1"/>
          <w:bCs w:val="1"/>
        </w:rPr>
        <w:t xml:space="preserve">Diferenciación:</w:t>
      </w:r>
    </w:p>
    <w:p>
      <w:pPr>
        <w:numPr>
          <w:ilvl w:val="0"/>
          <w:numId w:val="7"/>
        </w:numPr>
      </w:pPr>
      <w:r>
        <w:rPr>
          <w:b w:val="1"/>
          <w:bCs w:val="1"/>
        </w:rPr>
        <w:t xml:space="preserve">Para estudiantes que terminan antes:</w:t>
      </w:r>
      <w:r>
        <w:rPr/>
        <w:t xml:space="preserve"> Ofrecerles investigar un caso real de implantación de software y hardware, para compartir un breve resumen con la clase.</w:t>
      </w:r>
    </w:p>
    <w:p>
      <w:pPr>
        <w:numPr>
          <w:ilvl w:val="0"/>
          <w:numId w:val="7"/>
        </w:numPr>
      </w:pPr>
      <w:r>
        <w:rPr>
          <w:b w:val="1"/>
          <w:bCs w:val="1"/>
        </w:rPr>
        <w:t xml:space="preserve">Para estudiantes que necesitan más apoyo:</w:t>
      </w:r>
      <w:r>
        <w:rPr/>
        <w:t xml:space="preserve"> Proporcionar ejemplos guiados durante el diseño del plan y apoyo personalizado en grupos pequeños para clarificar conceptos.</w:t>
      </w:r>
    </w:p>
    <w:p>
      <w:pPr/>
      <w:r>
        <w:rPr>
          <w:b w:val="1"/>
          <w:bCs w:val="1"/>
        </w:rPr>
        <w:t xml:space="preserve">Transición al cierre:</w:t>
      </w:r>
    </w:p>
    <w:p>
      <w:pPr/>
      <w:r>
        <w:rPr>
          <w:b w:val="1"/>
          <w:bCs w:val="1"/>
        </w:rPr>
        <w:t xml:space="preserve">Docente:</w:t>
      </w:r>
      <w:r>
        <w:rPr/>
        <w:t xml:space="preserve"> Resume los puntos clave y explica que en la siguiente fase consolidarán lo aprendido y reflexionarán sobre su proceso.</w:t>
      </w:r>
    </w:p>
    <w:p>
      <w:pPr/>
      <w:r>
        <w:rPr/>
        <w:t xml:space="preserve">Fase de Cierre</w:t>
      </w:r>
    </w:p>
    <w:p>
      <w:pPr/>
      <w:r>
        <w:rPr>
          <w:b w:val="1"/>
          <w:bCs w:val="1"/>
        </w:rPr>
        <w:t xml:space="preserve">Tiempo estimado:</w:t>
      </w:r>
    </w:p>
    <w:p>
      <w:pPr/>
      <w:r>
        <w:rPr/>
        <w:t xml:space="preserve">40 minutos</w:t>
      </w:r>
    </w:p>
    <w:p>
      <w:pPr/>
      <w:r>
        <w:rPr>
          <w:b w:val="1"/>
          <w:bCs w:val="1"/>
        </w:rPr>
        <w:t xml:space="preserve">Síntesis:</w:t>
      </w:r>
    </w:p>
    <w:p>
      <w:pPr/>
      <w:r>
        <w:rPr>
          <w:b w:val="1"/>
          <w:bCs w:val="1"/>
        </w:rPr>
        <w:t xml:space="preserve">Docente:</w:t>
      </w:r>
      <w:r>
        <w:rPr/>
        <w:t xml:space="preserve"> Solicita a los estudiantes realizar un "ticket de salida" en el que escriban tres ideas claves que aprendieron sobre la planificación de implantación y hardware de servidores.</w:t>
      </w:r>
    </w:p>
    <w:p>
      <w:pPr/>
      <w:r>
        <w:rPr>
          <w:b w:val="1"/>
          <w:bCs w:val="1"/>
        </w:rPr>
        <w:t xml:space="preserve">Estudiantes:</w:t>
      </w:r>
      <w:r>
        <w:rPr/>
        <w:t xml:space="preserve"> Individualmente escriben y entregan el ticket.</w:t>
      </w:r>
    </w:p>
    <w:p>
      <w:pPr/>
      <w:r>
        <w:rPr>
          <w:b w:val="1"/>
          <w:bCs w:val="1"/>
        </w:rPr>
        <w:t xml:space="preserve">Reflexión metacognitiva:</w:t>
      </w:r>
    </w:p>
    <w:p>
      <w:pPr/>
      <w:r>
        <w:rPr>
          <w:b w:val="1"/>
          <w:bCs w:val="1"/>
        </w:rPr>
        <w:t xml:space="preserve">Docente:</w:t>
      </w:r>
      <w:r>
        <w:rPr/>
        <w:t xml:space="preserve"> Formula las siguientes preguntas en plenaria para discusión o reflexión escrita:</w:t>
      </w:r>
    </w:p>
    <w:p>
      <w:pPr>
        <w:numPr>
          <w:ilvl w:val="0"/>
          <w:numId w:val="8"/>
        </w:numPr>
      </w:pPr>
      <w:r>
        <w:rPr/>
        <w:t xml:space="preserve">¿Cómo aplicaría lo aprendido en un escenario real de implantación de software?</w:t>
      </w:r>
    </w:p>
    <w:p>
      <w:pPr>
        <w:numPr>
          <w:ilvl w:val="0"/>
          <w:numId w:val="8"/>
        </w:numPr>
      </w:pPr>
      <w:r>
        <w:rPr/>
        <w:t xml:space="preserve">¿Qué desafíos prevén al trabajar con hardware de servidores y cómo planean superarlos?</w:t>
      </w:r>
    </w:p>
    <w:p>
      <w:pPr>
        <w:numPr>
          <w:ilvl w:val="0"/>
          <w:numId w:val="8"/>
        </w:numPr>
      </w:pPr>
      <w:r>
        <w:rPr/>
        <w:t xml:space="preserve">¿Qué parte del proceso de planificación consideran más importante y por qué?</w:t>
      </w:r>
    </w:p>
    <w:p>
      <w:pPr/>
      <w:r>
        <w:rPr>
          <w:b w:val="1"/>
          <w:bCs w:val="1"/>
        </w:rPr>
        <w:t xml:space="preserve">Retroalimentación:</w:t>
      </w:r>
    </w:p>
    <w:p>
      <w:pPr/>
      <w:r>
        <w:rPr>
          <w:b w:val="1"/>
          <w:bCs w:val="1"/>
        </w:rPr>
        <w:t xml:space="preserve">Docente:</w:t>
      </w:r>
      <w:r>
        <w:rPr/>
        <w:t xml:space="preserve"> Proporciona comentarios orales generales destacando los aciertos y áreas de mejora observadas durante las presentaciones y actividades, resaltando la importancia del trabajo colaborativo y la planificación detallada.</w:t>
      </w:r>
    </w:p>
    <w:p>
      <w:pPr/>
      <w:r>
        <w:rPr>
          <w:b w:val="1"/>
          <w:bCs w:val="1"/>
        </w:rPr>
        <w:t xml:space="preserve">Transferencia:</w:t>
      </w:r>
    </w:p>
    <w:p>
      <w:pPr/>
      <w:r>
        <w:rPr>
          <w:b w:val="1"/>
          <w:bCs w:val="1"/>
        </w:rPr>
        <w:t xml:space="preserve">Docente:</w:t>
      </w:r>
      <w:r>
        <w:rPr/>
        <w:t xml:space="preserve"> Explica que el conocimiento y habilidades adquiridas serán fundamentales para futuras actividades relacionadas con administración de sistemas y proyectos tecnológicos, invitando a aplicar estos conceptos en prácticas o en su entorno laboral.</w:t>
      </w:r>
    </w:p>
    <w:p>
      <w:pPr/>
      <w:r>
        <w:rPr>
          <w:b w:val="1"/>
          <w:bCs w:val="1"/>
        </w:rPr>
        <w:t xml:space="preserve">Tarea o reto:</w:t>
      </w:r>
    </w:p>
    <w:p>
      <w:pPr/>
      <w:r>
        <w:rPr>
          <w:b w:val="1"/>
          <w:bCs w:val="1"/>
        </w:rPr>
        <w:t xml:space="preserve">Docente:</w:t>
      </w:r>
      <w:r>
        <w:rPr/>
        <w:t xml:space="preserve"> Propone investigar y traer un ejemplo real (artículo, noticia o caso de estudio) sobre un problema causado por una mala planificación de implantación de software y preparado para discutirlo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mediante la pregunta detonadora para conocer conocimientos previos.</w:t>
      </w:r>
    </w:p>
    <w:p>
      <w:pPr>
        <w:numPr>
          <w:ilvl w:val="0"/>
          <w:numId w:val="9"/>
        </w:numPr>
      </w:pPr>
      <w:r>
        <w:rPr>
          <w:b w:val="1"/>
          <w:bCs w:val="1"/>
        </w:rPr>
        <w:t xml:space="preserve">Formativa:</w:t>
      </w:r>
      <w:r>
        <w:rPr/>
        <w:t xml:space="preserve"> Durante el desarrollo, observando la participación en actividades grupales, calidad del análisis, diseño del plan y presentaciones.</w:t>
      </w:r>
    </w:p>
    <w:p>
      <w:pPr>
        <w:numPr>
          <w:ilvl w:val="0"/>
          <w:numId w:val="9"/>
        </w:numPr>
      </w:pPr>
      <w:r>
        <w:rPr>
          <w:b w:val="1"/>
          <w:bCs w:val="1"/>
        </w:rPr>
        <w:t xml:space="preserve">Sumativa:</w:t>
      </w:r>
      <w:r>
        <w:rPr/>
        <w:t xml:space="preserve"> En el cierre, a través del ticket de salida y la reflexión metacognitiva para valorar la comprensión integral.</w:t>
      </w:r>
    </w:p>
    <w:p>
      <w:pPr/>
      <w:r>
        <w:rPr>
          <w:b w:val="1"/>
          <w:bCs w:val="1"/>
        </w:rPr>
        <w:t xml:space="preserve">Criterios de evaluación:</w:t>
      </w:r>
    </w:p>
    <w:p>
      <w:pPr>
        <w:numPr>
          <w:ilvl w:val="0"/>
          <w:numId w:val="10"/>
        </w:numPr>
      </w:pPr>
      <w:r>
        <w:rPr/>
        <w:t xml:space="preserve">Capacidad de analizar y comparar hardware de servidores (vinculado al objetivo 1).</w:t>
      </w:r>
    </w:p>
    <w:p>
      <w:pPr>
        <w:numPr>
          <w:ilvl w:val="0"/>
          <w:numId w:val="10"/>
        </w:numPr>
      </w:pPr>
      <w:r>
        <w:rPr/>
        <w:t xml:space="preserve">Calidad y coherencia en el diseño del plan de implantación (vinculado al objetivo 2).</w:t>
      </w:r>
    </w:p>
    <w:p>
      <w:pPr>
        <w:numPr>
          <w:ilvl w:val="0"/>
          <w:numId w:val="10"/>
        </w:numPr>
      </w:pPr>
      <w:r>
        <w:rPr/>
        <w:t xml:space="preserve">Evaluación adecuada de condiciones del sistema para seleccionar hardware (vinculado al objetivo 3).</w:t>
      </w:r>
    </w:p>
    <w:p>
      <w:pPr>
        <w:numPr>
          <w:ilvl w:val="0"/>
          <w:numId w:val="10"/>
        </w:numPr>
      </w:pPr>
      <w:r>
        <w:rPr/>
        <w:t xml:space="preserve">Organización y distribución clara de tareas para la implantación (vinculado al objetivo 4).</w:t>
      </w:r>
    </w:p>
    <w:p>
      <w:pPr/>
      <w:r>
        <w:rPr>
          <w:b w:val="1"/>
          <w:bCs w:val="1"/>
        </w:rPr>
        <w:t xml:space="preserve">Instrumentos sugeridos:</w:t>
      </w:r>
    </w:p>
    <w:p>
      <w:pPr>
        <w:numPr>
          <w:ilvl w:val="0"/>
          <w:numId w:val="11"/>
        </w:numPr>
      </w:pPr>
      <w:r>
        <w:rPr/>
        <w:t xml:space="preserve">Lista de cotejo para desempeño en actividades grupales y presentaciones.</w:t>
      </w:r>
    </w:p>
    <w:p>
      <w:pPr>
        <w:numPr>
          <w:ilvl w:val="0"/>
          <w:numId w:val="11"/>
        </w:numPr>
      </w:pPr>
      <w:r>
        <w:rPr/>
        <w:t xml:space="preserve">Rúbrica para el plan de actividades diseñado.</w:t>
      </w:r>
    </w:p>
    <w:p>
      <w:pPr>
        <w:numPr>
          <w:ilvl w:val="0"/>
          <w:numId w:val="11"/>
        </w:numPr>
      </w:pPr>
      <w:r>
        <w:rPr/>
        <w:t xml:space="preserve">Observación directa durante las intervenciones y participación.</w:t>
      </w:r>
    </w:p>
    <w:p>
      <w:pPr>
        <w:numPr>
          <w:ilvl w:val="0"/>
          <w:numId w:val="11"/>
        </w:numPr>
      </w:pPr>
      <w:r>
        <w:rPr/>
        <w:t xml:space="preserve">Ticket de salida para evidenciar comprensión individual.</w:t>
      </w:r>
    </w:p>
    <w:p>
      <w:pPr/>
      <w:r>
        <w:rPr>
          <w:b w:val="1"/>
          <w:bCs w:val="1"/>
        </w:rPr>
        <w:t xml:space="preserve">Evidencias de aprendizaje:</w:t>
      </w:r>
    </w:p>
    <w:p>
      <w:pPr>
        <w:numPr>
          <w:ilvl w:val="0"/>
          <w:numId w:val="12"/>
        </w:numPr>
      </w:pPr>
      <w:r>
        <w:rPr/>
        <w:t xml:space="preserve">Cuadro comparativo de hardware de servidores.</w:t>
      </w:r>
    </w:p>
    <w:p>
      <w:pPr>
        <w:numPr>
          <w:ilvl w:val="0"/>
          <w:numId w:val="12"/>
        </w:numPr>
      </w:pPr>
      <w:r>
        <w:rPr/>
        <w:t xml:space="preserve">Plan de actividades detallado con cronograma y asignación de tareas.</w:t>
      </w:r>
    </w:p>
    <w:p>
      <w:pPr>
        <w:numPr>
          <w:ilvl w:val="0"/>
          <w:numId w:val="12"/>
        </w:numPr>
      </w:pPr>
      <w:r>
        <w:rPr/>
        <w:t xml:space="preserve">Presentación grupal con retroalimentación recibida.</w:t>
      </w:r>
    </w:p>
    <w:p>
      <w:pPr>
        <w:numPr>
          <w:ilvl w:val="0"/>
          <w:numId w:val="12"/>
        </w:numPr>
      </w:pPr>
      <w:r>
        <w:rPr/>
        <w:t xml:space="preserve">Ticket de salida con ideas clave y reflexión escrita.</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"¿Qué Sabemos sobre Hardware de Servidores?"</w:t>
      </w:r>
    </w:p>
    <w:p>
      <w:pPr/>
      <w:r>
        <w:rPr>
          <w:b w:val="1"/>
          <w:bCs w:val="1"/>
        </w:rPr>
        <w:t xml:space="preserve">Duración:</w:t>
      </w:r>
      <w:r>
        <w:rPr/>
        <w:t xml:space="preserve"> 8 minutos</w:t>
      </w:r>
    </w:p>
    <w:p>
      <w:pPr/>
      <w:r>
        <w:rPr>
          <w:b w:val="1"/>
          <w:bCs w:val="1"/>
        </w:rPr>
        <w:t xml:space="preserve">Objetivo:</w:t>
      </w:r>
      <w:r>
        <w:rPr/>
        <w:t xml:space="preserve"> Conectar con los conocimientos previos de los estudiantes sobre los componentes de hardware de servidores (rack, blade, arreglos de discos) para facilitar la comprensión de la planificación de la implantación de software en función de las condiciones del sistema.</w:t>
      </w:r>
    </w:p>
    <w:p>
      <w:pPr/>
      <w:r>
        <w:rPr>
          <w:b w:val="1"/>
          <w:bCs w:val="1"/>
        </w:rPr>
        <w:t xml:space="preserve">Descripción de la actividad:</w:t>
      </w:r>
    </w:p>
    <w:p>
      <w:pPr>
        <w:numPr>
          <w:ilvl w:val="0"/>
          <w:numId w:val="13"/>
        </w:numPr>
      </w:pPr>
      <w:r>
        <w:rPr>
          <w:b w:val="1"/>
          <w:bCs w:val="1"/>
        </w:rPr>
        <w:t xml:space="preserve">Paso 1 (3 minutos):</w:t>
      </w:r>
      <w:r>
        <w:rPr/>
        <w:t xml:space="preserve"> Iniciar una breve discusión grupal preguntando a los estudiantes:     </w:t>
      </w:r>
      <w:r>
        <w:rPr/>
        <w:t xml:space="preserve">  </w:t>
      </w:r>
    </w:p>
    <w:p>
      <w:pPr>
        <w:numPr>
          <w:ilvl w:val="1"/>
          <w:numId w:val="13"/>
        </w:numPr>
      </w:pPr>
      <w:r>
        <w:rPr/>
        <w:t xml:space="preserve">¿Qué tipos de hardware creen que se utilizan en servidores para alojar software empresarial?</w:t>
      </w:r>
    </w:p>
    <w:p>
      <w:pPr>
        <w:numPr>
          <w:ilvl w:val="1"/>
          <w:numId w:val="13"/>
        </w:numPr>
      </w:pPr>
      <w:r>
        <w:rPr/>
        <w:t xml:space="preserve">¿Han escuchado términos como "servidor rack", "servidor blade" o "arreglos de discos"? ¿Qué creen que significan?</w:t>
      </w:r>
    </w:p>
    <w:p>
      <w:pPr>
        <w:numPr>
          <w:ilvl w:val="0"/>
          <w:numId w:val="13"/>
        </w:numPr>
      </w:pPr>
      <w:r>
        <w:rPr>
          <w:b w:val="1"/>
          <w:bCs w:val="1"/>
        </w:rPr>
        <w:t xml:space="preserve">Paso 2 (3 minutos):</w:t>
      </w:r>
      <w:r>
        <w:rPr/>
        <w:t xml:space="preserve"> Realizar una dinámica rápida con tarjetas (físicas o digitales) que contengan imágenes o nombres de distintos tipos de hardware de servidores (rack, blade, arreglos de discos, torres, etc.). Los estudiantes, en parejas o tríos, deberán clasificar las tarjetas en dos grupos: "Conozco" y "No conozco".</w:t>
      </w:r>
    </w:p>
    <w:p>
      <w:pPr>
        <w:numPr>
          <w:ilvl w:val="0"/>
          <w:numId w:val="13"/>
        </w:numPr>
      </w:pPr>
      <w:r>
        <w:rPr>
          <w:b w:val="1"/>
          <w:bCs w:val="1"/>
        </w:rPr>
        <w:t xml:space="preserve">Paso 3 (2 minutos):</w:t>
      </w:r>
      <w:r>
        <w:rPr/>
        <w:t xml:space="preserve"> Invitar a algunas parejas a compartir qué elementos conocen y qué dudas tienen, resaltando que ese conocimiento será la base para planear actividades de implantación del software considerando el hardware disponible.</w:t>
      </w:r>
    </w:p>
    <w:p>
      <w:pPr/>
      <w:r>
        <w:rPr>
          <w:b w:val="1"/>
          <w:bCs w:val="1"/>
        </w:rPr>
        <w:t xml:space="preserve">Materiales necesarios:</w:t>
      </w:r>
      <w:r>
        <w:rPr/>
        <w:t xml:space="preserve"> Tarjetas con imágenes/nombres de hardware de servidores (pueden ser impresas o proyectadas).</w:t>
      </w:r>
    </w:p>
    <w:p>
      <w:pPr/>
      <w:r>
        <w:rPr>
          <w:b w:val="1"/>
          <w:bCs w:val="1"/>
        </w:rPr>
        <w:t xml:space="preserve">Conexión con los objetivos:</w:t>
      </w:r>
      <w:r>
        <w:rPr/>
        <w:t xml:space="preserve"> Esta actividad activa el conocimiento previo sobre hardware de servidores, permitiendo identificar el nivel inicial de los estudiantes acerca de rack, blade y arreglos de discos, lo cual es fundamental para planear correctamente las actividades de implantación de software según las condiciones del sistema.</w:t>
      </w:r>
    </w:p>
    <w:p/>
    <w:p>
      <w:pPr/>
      <w:r>
        <w:rPr>
          <w:sz w:val="22"/>
          <w:szCs w:val="22"/>
          <w:b w:val="1"/>
          <w:bCs w:val="1"/>
        </w:rPr>
        <w:t xml:space="preserve">Recomendaciones - Tic_ia</w:t>
      </w:r>
    </w:p>
    <w:p>
      <w:pPr/>
      <w:r>
        <w:rPr>
          <w:b w:val="1"/>
          <w:bCs w:val="1"/>
        </w:rPr>
        <w:t xml:space="preserve">Recomendaciones para Integrar Tecnología e Inteligencia Artificial en el Plan de Clase</w:t>
      </w:r>
    </w:p>
    <w:p>
      <w:pPr/>
      <w:r>
        <w:rPr>
          <w:b w:val="1"/>
          <w:bCs w:val="1"/>
        </w:rPr>
        <w:t xml:space="preserve">Fase de Inicio</w:t>
      </w:r>
    </w:p>
    <w:p>
      <w:pPr>
        <w:numPr>
          <w:ilvl w:val="0"/>
          <w:numId w:val="14"/>
        </w:numPr>
      </w:pPr>
      <w:r>
        <w:rPr>
          <w:b w:val="1"/>
          <w:bCs w:val="1"/>
        </w:rPr>
        <w:t xml:space="preserve">Herramienta:</w:t>
      </w:r>
      <w:r>
        <w:rPr/>
        <w:t xml:space="preserve"> Google Forms (Sustitución)    </w:t>
      </w:r>
      <w:r>
        <w:rPr/>
        <w:t xml:space="preserve">Implementar un formulario digital para la pregunta detonadora donde los estudiantes puedan escribir sus respuestas desde dispositivos móviles o computadoras. Esto sustituye la hoja física y permite recopilar fácilmente las respuestas para una revisión rápida.</w:t>
      </w:r>
      <w:r>
        <w:rPr/>
        <w:t xml:space="preserve">    </w:t>
      </w:r>
      <w:r>
        <w:rPr>
          <w:i w:val="1"/>
          <w:iCs w:val="1"/>
        </w:rPr>
        <w:t xml:space="preserve">Contribución:</w:t>
      </w:r>
      <w:r>
        <w:rPr/>
        <w:t xml:space="preserve"> Facilita la activación de conocimientos previos y la participación individual, haciendo más eficiente la recopilación y análisis de ideas.</w:t>
      </w:r>
      <w:r>
        <w:rPr/>
        <w:t xml:space="preserve">  </w:t>
      </w:r>
    </w:p>
    <w:p>
      <w:pPr>
        <w:numPr>
          <w:ilvl w:val="0"/>
          <w:numId w:val="14"/>
        </w:numPr>
      </w:pPr>
      <w:r>
        <w:rPr>
          <w:b w:val="1"/>
          <w:bCs w:val="1"/>
        </w:rPr>
        <w:t xml:space="preserve">Herramienta:</w:t>
      </w:r>
      <w:r>
        <w:rPr/>
        <w:t xml:space="preserve"> Video interactivo con Edpuzzle (Aumento)    </w:t>
      </w:r>
      <w:r>
        <w:rPr/>
        <w:t xml:space="preserve">Usar Edpuzzle para incorporar preguntas interactivas dentro del video de 8 minutos sobre el impacto del hardware en la implantación del software. Los estudiantes responden mientras ven y el docente obtiene datos de comprensión en tiempo real.</w:t>
      </w:r>
      <w:r>
        <w:rPr/>
        <w:t xml:space="preserve">    </w:t>
      </w:r>
      <w:r>
        <w:rPr>
          <w:i w:val="1"/>
          <w:iCs w:val="1"/>
        </w:rPr>
        <w:t xml:space="preserve">Contribución:</w:t>
      </w:r>
      <w:r>
        <w:rPr/>
        <w:t xml:space="preserve"> Mejora la atención y comprensión activa del video, fortaleciendo la motivación y reflexión sobre el tema.</w:t>
      </w:r>
      <w:r>
        <w:rPr/>
        <w:t xml:space="preserve">  </w:t>
      </w:r>
    </w:p>
    <w:p>
      <w:pPr/>
      <w:r>
        <w:rPr>
          <w:b w:val="1"/>
          <w:bCs w:val="1"/>
        </w:rPr>
        <w:t xml:space="preserve">Fase de Desarrollo</w:t>
      </w:r>
    </w:p>
    <w:p>
      <w:pPr>
        <w:numPr>
          <w:ilvl w:val="0"/>
          <w:numId w:val="15"/>
        </w:numPr>
      </w:pPr>
      <w:r>
        <w:rPr>
          <w:b w:val="1"/>
          <w:bCs w:val="1"/>
        </w:rPr>
        <w:t xml:space="preserve">Herramienta:</w:t>
      </w:r>
      <w:r>
        <w:rPr/>
        <w:t xml:space="preserve"> Presentación colaborativa con Google Slides + ChatGPT (Modificación)    </w:t>
      </w:r>
      <w:r>
        <w:rPr/>
        <w:t xml:space="preserve">El docente crea una presentación digital compartida donde los estudiantes pueden añadir notas o preguntas en tiempo real. Paralelamente, se puede integrar ChatGPT como asistente para que los estudiantes consulten dudas rápidas sobre hardware de servidores o definiciones técnicas, fomentando el autoaprendizaje.</w:t>
      </w:r>
      <w:r>
        <w:rPr/>
        <w:t xml:space="preserve">    </w:t>
      </w:r>
      <w:r>
        <w:rPr>
          <w:i w:val="1"/>
          <w:iCs w:val="1"/>
        </w:rPr>
        <w:t xml:space="preserve">Contribución:</w:t>
      </w:r>
      <w:r>
        <w:rPr/>
        <w:t xml:space="preserve"> Rediseña la exposición permitiendo mayor interacción y personalización del aprendizaje, apoyando la comprensión profunda del contenido.</w:t>
      </w:r>
      <w:r>
        <w:rPr/>
        <w:t xml:space="preserve">  </w:t>
      </w:r>
    </w:p>
    <w:p>
      <w:pPr>
        <w:numPr>
          <w:ilvl w:val="0"/>
          <w:numId w:val="15"/>
        </w:numPr>
      </w:pPr>
      <w:r>
        <w:rPr>
          <w:b w:val="1"/>
          <w:bCs w:val="1"/>
        </w:rPr>
        <w:t xml:space="preserve">Herramienta:</w:t>
      </w:r>
      <w:r>
        <w:rPr/>
        <w:t xml:space="preserve"> Simulador de configuración de servidores como Cisco Packet Tracer o herramientas gratuitas similares (Redefinición)    </w:t>
      </w:r>
      <w:r>
        <w:rPr/>
        <w:t xml:space="preserve">Utilizar un simulador para que los estudiantes diseñen virtualmente configuraciones de hardware de servidores (rack, blade, arreglos de discos) y planifiquen la implantación del software en un entorno controlado. Esto permite experimentar y validar decisiones sin riesgo real.</w:t>
      </w:r>
      <w:r>
        <w:rPr/>
        <w:t xml:space="preserve">    </w:t>
      </w:r>
      <w:r>
        <w:rPr>
          <w:i w:val="1"/>
          <w:iCs w:val="1"/>
        </w:rPr>
        <w:t xml:space="preserve">Contribución:</w:t>
      </w:r>
      <w:r>
        <w:rPr/>
        <w:t xml:space="preserve"> Genera una experiencia práctica y realista que antes no era posible en el aula, facilitando la aplicación directa de conceptos técnicos.</w:t>
      </w:r>
      <w:r>
        <w:rPr/>
        <w:t xml:space="preserve">  </w:t>
      </w:r>
    </w:p>
    <w:p>
      <w:pPr/>
      <w:r>
        <w:rPr>
          <w:b w:val="1"/>
          <w:bCs w:val="1"/>
        </w:rPr>
        <w:t xml:space="preserve">Fase de Cierre</w:t>
      </w:r>
    </w:p>
    <w:p>
      <w:pPr>
        <w:numPr>
          <w:ilvl w:val="0"/>
          <w:numId w:val="16"/>
        </w:numPr>
      </w:pPr>
      <w:r>
        <w:rPr>
          <w:b w:val="1"/>
          <w:bCs w:val="1"/>
        </w:rPr>
        <w:t xml:space="preserve">Herramienta:</w:t>
      </w:r>
      <w:r>
        <w:rPr/>
        <w:t xml:space="preserve"> Foro de discusión en Moodle o Google Classroom (Aumento)    </w:t>
      </w:r>
      <w:r>
        <w:rPr/>
        <w:t xml:space="preserve">Crear un foro donde los estudiantes publiquen una reflexión final sobre cómo el hardware influye en la implantación de software y respondan a sus compañeros. El docente puede guiar con preguntas y retroalimentación.</w:t>
      </w:r>
      <w:r>
        <w:rPr/>
        <w:t xml:space="preserve">    </w:t>
      </w:r>
      <w:r>
        <w:rPr>
          <w:i w:val="1"/>
          <w:iCs w:val="1"/>
        </w:rPr>
        <w:t xml:space="preserve">Contribución:</w:t>
      </w:r>
      <w:r>
        <w:rPr/>
        <w:t xml:space="preserve"> Fortalece la expresión escrita y el pensamiento crítico, consolidando el aprendizaje mediante la interacción social.</w:t>
      </w:r>
      <w:r>
        <w:rPr/>
        <w:t xml:space="preserve">  </w:t>
      </w:r>
    </w:p>
    <w:p>
      <w:pPr>
        <w:numPr>
          <w:ilvl w:val="0"/>
          <w:numId w:val="16"/>
        </w:numPr>
      </w:pPr>
      <w:r>
        <w:rPr>
          <w:b w:val="1"/>
          <w:bCs w:val="1"/>
        </w:rPr>
        <w:t xml:space="preserve">Herramienta:</w:t>
      </w:r>
      <w:r>
        <w:rPr/>
        <w:t xml:space="preserve"> Generador de informes automatizado con IA (Sustitución)    </w:t>
      </w:r>
      <w:r>
        <w:rPr/>
        <w:t xml:space="preserve">Solicitar a los estudiantes que redacten un breve informe sobre la planificación de implantación, y utilizar herramientas como Microsoft Word con Editor IA o Google Docs con sugerencias inteligentes para mejorar la calidad del texto.</w:t>
      </w:r>
      <w:r>
        <w:rPr/>
        <w:t xml:space="preserve">    </w:t>
      </w:r>
      <w:r>
        <w:rPr>
          <w:i w:val="1"/>
          <w:iCs w:val="1"/>
        </w:rPr>
        <w:t xml:space="preserve">Contribución:</w:t>
      </w:r>
      <w:r>
        <w:rPr/>
        <w:t xml:space="preserve"> Reemplaza la redacción manual tradicional con asistencia tecnológica que mejora la claridad y corrección del trabajo final.</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0764A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732DE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647C8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287C8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1A313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9BF2B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19446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3BE2C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8C34F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C3E7B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28F24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9EF79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56998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E138D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2B350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5B752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2026-09-26T00:19:31-05:00</dcterms:created>
  <dcterms:modified xsi:type="dcterms:W3CDTF">2026-09-26T00:19:31-05:00</dcterms:modified>
</cp:coreProperties>
</file>

<file path=docProps/custom.xml><?xml version="1.0" encoding="utf-8"?>
<Properties xmlns="http://schemas.openxmlformats.org/officeDocument/2006/custom-properties" xmlns:vt="http://schemas.openxmlformats.org/officeDocument/2006/docPropsVTypes"/>
</file>