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Pulmón: Desentrañando la Anatomía y Fisiología del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Medicina exploren a fondo la anatomía y fisiología del aparato respiratorio, enfocándose en la estructura de las vías aéreas y los mecanismos físicos y químicos que permiten el intercambio de gases. A través de la metodología de Aprendizaje Basado en Retos, los estudiantes enfrentan problemáticas reales y complejas que requieren aplicar y profundizar sus conocimientos, desarrollando habilidades analíticas, críticas y creativas.</w:t>
      </w:r>
    </w:p>
    <w:p>
      <w:pPr/>
      <w:r>
        <w:rPr/>
        <w:t xml:space="preserve">Comprender cómo el cuerpo humano realiza la respiración es fundamental para futuros médicos, ya que este conocimiento es la base para diagnosticar y tratar enfermedades respiratorias, tan comunes y relevantes en la práctica clínica. Además, se relaciona directamente con situaciones cotidianas como el ejercicio, la exposición a contaminantes y el manejo de emergencias respiratorias. Este plan promueve un aprendizaje activo, colaborativo y significativo, facilitando la conexión entre teoría y práctica clínica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anatómica de las vías aéreas y su función en el proceso respiratorio.</w:t>
      </w:r>
    </w:p>
    <w:p>
      <w:pPr>
        <w:numPr>
          <w:ilvl w:val="0"/>
          <w:numId w:val="1"/>
        </w:numPr>
      </w:pPr>
      <w:r>
        <w:rPr/>
        <w:t xml:space="preserve">Explicar los mecanismos físicos involucrados en la ventilación pulmonar y el transporte de gases.</w:t>
      </w:r>
    </w:p>
    <w:p>
      <w:pPr>
        <w:numPr>
          <w:ilvl w:val="0"/>
          <w:numId w:val="1"/>
        </w:numPr>
      </w:pPr>
      <w:r>
        <w:rPr/>
        <w:t xml:space="preserve">Describir los procesos químicos que permiten el intercambio de gases en los alvéolos.</w:t>
      </w:r>
    </w:p>
    <w:p>
      <w:pPr>
        <w:numPr>
          <w:ilvl w:val="0"/>
          <w:numId w:val="1"/>
        </w:numPr>
      </w:pPr>
      <w:r>
        <w:rPr/>
        <w:t xml:space="preserve">Aplicar conocimientos para resolver retos relacionados con disfunciones respiratorias.</w:t>
      </w:r>
    </w:p>
    <w:p>
      <w:pPr>
        <w:numPr>
          <w:ilvl w:val="0"/>
          <w:numId w:val="1"/>
        </w:numPr>
      </w:pPr>
      <w:r>
        <w:rPr/>
        <w:t xml:space="preserve">Evaluar la importancia de la fisiología respiratoria en contextos clínicos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aparato respiratorio (1 por grupo de 4 estudiantes)</w:t>
      </w:r>
    </w:p>
    <w:p>
      <w:pPr>
        <w:numPr>
          <w:ilvl w:val="0"/>
          <w:numId w:val="2"/>
        </w:numPr>
      </w:pPr>
      <w:r>
        <w:rPr/>
        <w:t xml:space="preserve">Microscopio y láminas histológicas de tejido pulmonar (1 por grupo)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interactiva</w:t>
      </w:r>
    </w:p>
    <w:p>
      <w:pPr>
        <w:numPr>
          <w:ilvl w:val="0"/>
          <w:numId w:val="2"/>
        </w:numPr>
      </w:pPr>
      <w:r>
        <w:rPr/>
        <w:t xml:space="preserve">Videos cortos explicativos sobre ventilación y difusión de gases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</w:t>
      </w:r>
    </w:p>
    <w:p>
      <w:pPr>
        <w:numPr>
          <w:ilvl w:val="0"/>
          <w:numId w:val="2"/>
        </w:numPr>
      </w:pPr>
      <w:r>
        <w:rPr/>
        <w:t xml:space="preserve">Acceso a plataforma digital para búsqueda de información científica actualizada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</w:t>
      </w:r>
    </w:p>
    <w:p>
      <w:pPr>
        <w:numPr>
          <w:ilvl w:val="0"/>
          <w:numId w:val="2"/>
        </w:numPr>
      </w:pPr>
      <w:r>
        <w:rPr/>
        <w:t xml:space="preserve">Guías de actividades y hojas de trabajo para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fisiología celular.</w:t>
      </w:r>
    </w:p>
    <w:p>
      <w:pPr>
        <w:numPr>
          <w:ilvl w:val="0"/>
          <w:numId w:val="3"/>
        </w:numPr>
      </w:pPr>
      <w:r>
        <w:rPr/>
        <w:t xml:space="preserve">Habilidad para leer y analizar textos científicos en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Familiaridad con conceptos básicos de bioquímica vinculados al transporte de gases.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Estructura Anatómica del Aparato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establecer el objetivo de conocer la estructura anatómica de las vías aéreas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esquemática del sistema respiratorio y pregunta: “¿Cuáles son las principales vías por donde el aire ingresa y sale de los pulmones? ¿Qué funciones creen que tiene cada parte?”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estructuras conocidas y funciones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“Sabían que en cada respiración inhalamos aproximadamente 500 ml de aire, y que los pulmones tienen una superficie interna equivalente a una cancha de tenis para el intercambio gaseoso.”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magnitud y complejidad del aparato respiratorio, despertando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anatomía del aparato respiratorio es clave para entender enfermedades comunes como el asma o la neumonía, y cómo este conocimiento impacta en su futura práctica médica.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casos clínicos estudiados previamente.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reto: “En grupos, observen el modelo anatómico y respondan: ¿Cómo está organizada la vía aérea desde la nariz hasta los alvéolos? ¿Qué estructuras permiten que el aire llegue limpio y oxigenado a los pulmones?”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Exploración del modelo anatómico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anatómica de las vías aéreas.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breve y etiquetas en modelo.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acceso al modelo, formula preguntas guía (“¿Por qué creen que la tráquea tiene anillos cartilaginosos?”), observa interacción y clarifica dudas.</w:t>
      </w:r>
    </w:p>
    <w:p>
      <w:pPr>
        <w:numPr>
          <w:ilvl w:val="1"/>
          <w:numId w:val="7"/>
        </w:numPr>
      </w:pPr>
      <w:r>
        <w:rPr/>
        <w:t xml:space="preserve">En grupos de 4, examinen detalladamente el modelo anatómico.</w:t>
      </w:r>
    </w:p>
    <w:p>
      <w:pPr>
        <w:numPr>
          <w:ilvl w:val="1"/>
          <w:numId w:val="7"/>
        </w:numPr>
      </w:pPr>
      <w:r>
        <w:rPr/>
        <w:t xml:space="preserve">Identifiquen y etiqueten las principales estructuras (nariz, faringe, laringe, tráquea, bronquios, bronquiolos, alvéolos).</w:t>
      </w:r>
    </w:p>
    <w:p>
      <w:pPr>
        <w:numPr>
          <w:ilvl w:val="1"/>
          <w:numId w:val="7"/>
        </w:numPr>
      </w:pPr>
      <w:r>
        <w:rPr/>
        <w:t xml:space="preserve">Discutan en grupo la función de cada estructura y preparen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Análisis de láminas histológicas</w:t>
      </w:r>
      <w:br/>
      <w:r>
        <w:rPr>
          <w:b w:val="1"/>
          <w:bCs w:val="1"/>
        </w:rPr>
        <w:t xml:space="preserve">Objetivo:</w:t>
      </w:r>
      <w:r>
        <w:rPr/>
        <w:t xml:space="preserve"> Conocer los tejidos que componen las vías aéreas.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Informe corto con imágenes y descripciones.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 en el uso del microscopio, plantea preguntas para profundizar (“¿Cómo ayuda el epitelio ciliado a limpiar el aire?”).</w:t>
      </w:r>
    </w:p>
    <w:p>
      <w:pPr>
        <w:numPr>
          <w:ilvl w:val="1"/>
          <w:numId w:val="7"/>
        </w:numPr>
      </w:pPr>
      <w:r>
        <w:rPr/>
        <w:t xml:space="preserve">Con microscopios, observen láminas histológicas de tejido respiratorio.</w:t>
      </w:r>
    </w:p>
    <w:p>
      <w:pPr>
        <w:numPr>
          <w:ilvl w:val="1"/>
          <w:numId w:val="7"/>
        </w:numPr>
      </w:pPr>
      <w:r>
        <w:rPr/>
        <w:t xml:space="preserve">Identifiquen características clave: epitelio ciliado, células caliciformes, tejido cartilaginoso.</w:t>
      </w:r>
    </w:p>
    <w:p>
      <w:pPr>
        <w:numPr>
          <w:ilvl w:val="1"/>
          <w:numId w:val="7"/>
        </w:numPr>
      </w:pPr>
      <w:r>
        <w:rPr/>
        <w:t xml:space="preserve">Comparen las diferencias entre tráquea y bronquiolos.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inicial: Importancia clínica de la anatomía respiratoria</w:t>
      </w:r>
      <w:br/>
      <w:r>
        <w:rPr>
          <w:b w:val="1"/>
          <w:bCs w:val="1"/>
        </w:rPr>
        <w:t xml:space="preserve">Objetivo:</w:t>
      </w:r>
      <w:r>
        <w:rPr/>
        <w:t xml:space="preserve"> Evaluar la importancia de la estructura anatómica en la salud.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la participación y sintetiza ideas.</w:t>
      </w:r>
    </w:p>
    <w:p>
      <w:pPr>
        <w:numPr>
          <w:ilvl w:val="1"/>
          <w:numId w:val="7"/>
        </w:numPr>
      </w:pPr>
      <w:r>
        <w:rPr/>
        <w:t xml:space="preserve">En plenaria, el docente presenta un caso clínico breve: paciente con obstrucción bronquial.</w:t>
      </w:r>
    </w:p>
    <w:p>
      <w:pPr>
        <w:numPr>
          <w:ilvl w:val="1"/>
          <w:numId w:val="7"/>
        </w:numPr>
      </w:pPr>
      <w:r>
        <w:rPr/>
        <w:t xml:space="preserve">Los estudiantes discuten posibles implicaciones anatómicas y fisiológicas.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y preparar un resumen sobre enfermedades relacionadas con la anatomía respiratoria para compartir al cierre.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con esquemas simplificados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debate, el docente conecta la anatomía con el próximo tema de fisiología: “Ahora que comprendemos la estructura, veamos cómo estas partes trabajan coordinadamente para permitir la respiración y el intercambio de gases.”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grupal en cartulina que represente la estructura y función básica de las vías aéreas.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anatomía respiratoria me resultó más sorprendente y por qué?</w:t>
      </w:r>
    </w:p>
    <w:p>
      <w:pPr>
        <w:numPr>
          <w:ilvl w:val="0"/>
          <w:numId w:val="9"/>
        </w:numPr>
      </w:pPr>
      <w:r>
        <w:rPr/>
        <w:t xml:space="preserve">¿Cómo relacionaría la estructura observada con posibles problemas clínicos?</w:t>
      </w:r>
    </w:p>
    <w:p>
      <w:pPr>
        <w:numPr>
          <w:ilvl w:val="0"/>
          <w:numId w:val="9"/>
        </w:numPr>
      </w:pPr>
      <w:r>
        <w:rPr/>
        <w:t xml:space="preserve">¿Qué preguntas me quedaron para investigar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mentales, comenta los aspectos sobresalientes y aclara dudas expresadas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sesión: “Profundizaremos en cómo estas estructuras facilitan la ventilación y el intercambio gaseoso, vital para la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artículo científico breve o noticia relacionada con enfermedades respiratorias y preparar una síntesis para compartir al inicio de la próxima sesión.</w:t>
      </w:r>
    </w:p>
    <w:p>
      <w:pPr/>
      <w:r>
        <w:rPr/>
        <w:t xml:space="preserve">Sesión 2: Mecanismos Físicos de la Ventilación y Transporte de GasesFase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estructura anatómica y presentar el objetivo de entender los mecanismos físicos que permiten la respiración.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síntesis de artículos o noticias.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vinculan con la anatomía estudiada.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dinámico sobre el movimiento del diafragma y la presión en los pulmones al respirar.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estos mecanismos es esencial para entender el diagnóstico y tratamiento de patologías respiratorias obstructivas o restrictivas.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casos clínicos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Plantea un reto: “Diseñen un esquema explicativo que ilustre cómo el aire se mueve hacia dentro y fuera de los pulmones, y cómo se transportan los gases en la sangre.”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Simulación del proceso de ventilación</w:t>
      </w:r>
      <w:br/>
      <w:r>
        <w:rPr>
          <w:b w:val="1"/>
          <w:bCs w:val="1"/>
        </w:rPr>
        <w:t xml:space="preserve">Objetivo:</w:t>
      </w:r>
      <w:r>
        <w:rPr/>
        <w:t xml:space="preserve"> Explicar los mecanismos físicos de la ventilación pulmonar.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de esquema.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construcción del modelo, formula preguntas para guiar el razonamiento (“¿Qué ocurre con la presión dentro del globo cuando bajamos el 'diafragma'?”).</w:t>
      </w:r>
    </w:p>
    <w:p>
      <w:pPr>
        <w:numPr>
          <w:ilvl w:val="1"/>
          <w:numId w:val="13"/>
        </w:numPr>
      </w:pPr>
      <w:r>
        <w:rPr/>
        <w:t xml:space="preserve">En grupos, utilizan globos, botellas y tubos para simular el movimiento del diafragma y los pulmones.</w:t>
      </w:r>
    </w:p>
    <w:p>
      <w:pPr>
        <w:numPr>
          <w:ilvl w:val="1"/>
          <w:numId w:val="13"/>
        </w:numPr>
      </w:pPr>
      <w:r>
        <w:rPr/>
        <w:t xml:space="preserve">Registran cómo cambia el volumen y presión en el sistema simulado.</w:t>
      </w:r>
    </w:p>
    <w:p>
      <w:pPr>
        <w:numPr>
          <w:ilvl w:val="1"/>
          <w:numId w:val="13"/>
        </w:numPr>
      </w:pPr>
      <w:r>
        <w:rPr/>
        <w:t xml:space="preserve">Relacionan estas observaciones con la inspiración y espiración.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Estudio de caso: transporte de oxígeno y dióxido de carbono</w:t>
      </w:r>
      <w:br/>
      <w:r>
        <w:rPr>
          <w:b w:val="1"/>
          <w:bCs w:val="1"/>
        </w:rPr>
        <w:t xml:space="preserve">Objetivo:</w:t>
      </w:r>
      <w:r>
        <w:rPr/>
        <w:t xml:space="preserve"> Describir los procesos físicos y químicos del transporte de gases.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conceptual y exposición breve.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plantea preguntas clave (“¿Por qué la afinidad de la hemoglobina por el oxígeno cambia en distintas condiciones?”).</w:t>
      </w:r>
    </w:p>
    <w:p>
      <w:pPr>
        <w:numPr>
          <w:ilvl w:val="1"/>
          <w:numId w:val="13"/>
        </w:numPr>
      </w:pPr>
      <w:r>
        <w:rPr/>
        <w:t xml:space="preserve">Analizan un caso clínico que presenta alteraciones en el transporte de gases.</w:t>
      </w:r>
    </w:p>
    <w:p>
      <w:pPr>
        <w:numPr>
          <w:ilvl w:val="1"/>
          <w:numId w:val="13"/>
        </w:numPr>
      </w:pPr>
      <w:r>
        <w:rPr/>
        <w:t xml:space="preserve">Discuten en grupos cómo la hemoglobina y otros factores influyen en este proceso.</w:t>
      </w:r>
    </w:p>
    <w:p>
      <w:pPr>
        <w:numPr>
          <w:ilvl w:val="1"/>
          <w:numId w:val="13"/>
        </w:numPr>
      </w:pPr>
      <w:r>
        <w:rPr/>
        <w:t xml:space="preserve">Preparan una explicación gráfica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Reflexión guiada en plenaria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integrada de ventilación y transporte gaseoso.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diálogo colectivo.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y clarifica conceptos, refuerza aprendizajes centrales.</w:t>
      </w:r>
    </w:p>
    <w:p>
      <w:pPr>
        <w:numPr>
          <w:ilvl w:val="1"/>
          <w:numId w:val="13"/>
        </w:numPr>
      </w:pPr>
      <w:r>
        <w:rPr/>
        <w:t xml:space="preserve">Discuten en plenaria las conexiones entre las actividades previas.</w:t>
      </w:r>
    </w:p>
    <w:p>
      <w:pPr>
        <w:numPr>
          <w:ilvl w:val="1"/>
          <w:numId w:val="13"/>
        </w:numPr>
      </w:pPr>
      <w:r>
        <w:rPr/>
        <w:t xml:space="preserve">Responden preguntas específicas dadas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preparar una tabla comparativa de enfermedades que alteran la ventilación versus el transporte de gases.</w:t>
      </w:r>
    </w:p>
    <w:p>
      <w:pPr>
        <w:numPr>
          <w:ilvl w:val="0"/>
          <w:numId w:val="14"/>
        </w:numPr>
      </w:pPr>
      <w:r>
        <w:rPr/>
        <w:t xml:space="preserve">Apoyo adicional con videos explicativos y gráficos para estudiantes que requieran refuerzo.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cierre con la próxima sesión: “Finalmente, abordaremos los mecanismos químicos específicos del intercambio gaseoso en los alvéolos y su importancia clínica.”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 en una hoja: “Enumere y explique brevemente los dos mecanismos físicos más importantes en la respiración.”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relacionan la presión y el volumen durante la ventilación?</w:t>
      </w:r>
    </w:p>
    <w:p>
      <w:pPr>
        <w:numPr>
          <w:ilvl w:val="0"/>
          <w:numId w:val="15"/>
        </w:numPr>
      </w:pPr>
      <w:r>
        <w:rPr/>
        <w:t xml:space="preserve">¿Qué papel juega la hemoglobina en el transporte de gases?</w:t>
      </w:r>
    </w:p>
    <w:p>
      <w:pPr>
        <w:numPr>
          <w:ilvl w:val="0"/>
          <w:numId w:val="15"/>
        </w:numPr>
      </w:pPr>
      <w:r>
        <w:rPr/>
        <w:t xml:space="preserve">¿Qué dudas tengo para investigar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aclara dudas comunes al inicio de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enfoque en los mecanismos químicos del intercambio gaseoso.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resumir un mecanismo químico implicado en el intercambio gaseoso para compartir en la siguiente clase.</w:t>
      </w:r>
    </w:p>
    <w:p>
      <w:pPr/>
      <w:r>
        <w:rPr/>
        <w:t xml:space="preserve">Sesión 3: Mecanismos Químicos del Intercambio de Gases y Aplicaciones ClínicasFase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presentar el objetivo de comprender los procesos químicos que permiten el intercambio gaseoso.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 tarea sobre mecanismos químicos.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breves resúmenes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 relacionado con hipoxia y pregunta: “¿Qué procesos químicos pueden fallar y cómo impacta esto en el paciente?”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fisiología química con diagnósticos y tratamientos médicos actuales.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Vinculan con casos clínicos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un reto: “Explicar y representar gráficamente cómo ocurren las reacciones químicas que facilitan el intercambio de oxígeno y dióxido de carbono en los alvéolos.”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Construcción de modelo molecular del intercambio gaseoso</w:t>
      </w:r>
      <w:br/>
      <w:r>
        <w:rPr>
          <w:b w:val="1"/>
          <w:bCs w:val="1"/>
        </w:rPr>
        <w:t xml:space="preserve">Objetivo:</w:t>
      </w:r>
      <w:r>
        <w:rPr/>
        <w:t xml:space="preserve"> Describir los procesos químicos en el intercambio de gases.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fomenta preguntas sobre equilibrio químico y condiciones fisiológicas.</w:t>
      </w:r>
    </w:p>
    <w:p>
      <w:pPr>
        <w:numPr>
          <w:ilvl w:val="1"/>
          <w:numId w:val="19"/>
        </w:numPr>
      </w:pPr>
      <w:r>
        <w:rPr/>
        <w:t xml:space="preserve">En grupos, utilizan materiales (plastilina, palillos, tarjetas) para construir un modelo que represente el oxígeno, dióxido de carbono, hemoglobina y su interacción.</w:t>
      </w:r>
    </w:p>
    <w:p>
      <w:pPr>
        <w:numPr>
          <w:ilvl w:val="1"/>
          <w:numId w:val="19"/>
        </w:numPr>
      </w:pPr>
      <w:r>
        <w:rPr/>
        <w:t xml:space="preserve">Explican el proceso de difusión y las reacciones químicas involucradas.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Resolución de problema clínico integrado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resolver un caso de disfunción respiratoria.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el análisis, fomenta el pensamiento crítico y supervisa la integración de conceptos.</w:t>
      </w:r>
    </w:p>
    <w:p>
      <w:pPr>
        <w:numPr>
          <w:ilvl w:val="1"/>
          <w:numId w:val="19"/>
        </w:numPr>
      </w:pPr>
      <w:r>
        <w:rPr/>
        <w:t xml:space="preserve">Analizan un caso en que hay alteración en el intercambio gaseoso por edema pulmonar.</w:t>
      </w:r>
    </w:p>
    <w:p>
      <w:pPr>
        <w:numPr>
          <w:ilvl w:val="1"/>
          <w:numId w:val="19"/>
        </w:numPr>
      </w:pPr>
      <w:r>
        <w:rPr/>
        <w:t xml:space="preserve">Discuten causas, efectos y posibles intervenciones.</w:t>
      </w:r>
    </w:p>
    <w:p>
      <w:pPr>
        <w:numPr>
          <w:ilvl w:val="1"/>
          <w:numId w:val="19"/>
        </w:numPr>
      </w:pPr>
      <w:r>
        <w:rPr/>
        <w:t xml:space="preserve">Presentan sus conclusiones con apoyo de diagramas y datos fisiológicos.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Debate final y cierre conceptual</w:t>
      </w:r>
      <w:br/>
      <w:r>
        <w:rPr>
          <w:b w:val="1"/>
          <w:bCs w:val="1"/>
        </w:rPr>
        <w:t xml:space="preserve">Objetivo:</w:t>
      </w:r>
      <w:r>
        <w:rPr/>
        <w:t xml:space="preserve"> Evaluar y consolidar el aprendizaje completo del plan.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conclusiones escritas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sintetiza y destaca aprendizajes clave.</w:t>
      </w:r>
    </w:p>
    <w:p>
      <w:pPr>
        <w:numPr>
          <w:ilvl w:val="1"/>
          <w:numId w:val="19"/>
        </w:numPr>
      </w:pPr>
      <w:r>
        <w:rPr/>
        <w:t xml:space="preserve">En plenaria, discuten las preguntas: ¿Cómo se integran anatomía, mecanismos físicos y químicos en la respiración? ¿Por qué es vital este conocimiento en medicina?</w:t>
      </w:r>
    </w:p>
    <w:p>
      <w:pPr>
        <w:numPr>
          <w:ilvl w:val="1"/>
          <w:numId w:val="19"/>
        </w:numPr>
      </w:pPr>
      <w:r>
        <w:rPr/>
        <w:t xml:space="preserve">Formulan conclusiones y posibles aplicaciones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avanzados, se ofrece un texto complementario sobre el efecto Bohr y su implicación clínica.</w:t>
      </w:r>
    </w:p>
    <w:p>
      <w:pPr>
        <w:numPr>
          <w:ilvl w:val="0"/>
          <w:numId w:val="20"/>
        </w:numPr>
      </w:pPr>
      <w:r>
        <w:rPr/>
        <w:t xml:space="preserve">Estudiantes con dificultades trabajan con esquemas simplificados y tutorías breves.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debate, el docente conecta con la importancia clínica general del aparato respiratorio para la práctica médica.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tres ideas principales sobre la anatomía y fisiología del aparato respiratorio usando una técnica de “3-2-1” (3 conceptos aprendidos, 2 preguntas, 1 aplicación clínica).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integraría todo lo aprendido para explicar una alteración respiratoria?</w:t>
      </w:r>
    </w:p>
    <w:p>
      <w:pPr>
        <w:numPr>
          <w:ilvl w:val="0"/>
          <w:numId w:val="21"/>
        </w:numPr>
      </w:pPr>
      <w:r>
        <w:rPr/>
        <w:t xml:space="preserve">¿Qué parte del proceso respiratorio me parece más crítica y por qué?</w:t>
      </w:r>
    </w:p>
    <w:p>
      <w:pPr>
        <w:numPr>
          <w:ilvl w:val="0"/>
          <w:numId w:val="21"/>
        </w:numPr>
      </w:pPr>
      <w:r>
        <w:rPr/>
        <w:t xml:space="preserve">¿Cómo aplicaré este conocimiento en mi formación médica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resúmenes, enfatiza puntos fuertes y orienta sobre próximos temas a estudiar.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funcionamiento respiratorio en situaciones reales y a relacionar este conocimiento con otras asignaturas clínicas.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reflexión escrita sobre un caso clínico relacionado con insuficiencia respiratoria, integrando anatomía y fisiología.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cada inicio de sesión.</w:t>
      </w:r>
    </w:p>
    <w:p>
      <w:pPr>
        <w:numPr>
          <w:ilvl w:val="0"/>
          <w:numId w:val="22"/>
        </w:numPr>
      </w:pPr>
      <w:r>
        <w:rPr/>
        <w:t xml:space="preserve">Formativa: Observación continua durante actividades grupales, análisis de productos como mapas mentales, informes y presentaciones.</w:t>
      </w:r>
    </w:p>
    <w:p>
      <w:pPr>
        <w:numPr>
          <w:ilvl w:val="0"/>
          <w:numId w:val="22"/>
        </w:numPr>
      </w:pPr>
      <w:r>
        <w:rPr/>
        <w:t xml:space="preserve">Sumativa: Evaluación final integrada mediante la presentación de resolución de caso clínico y síntesis escrita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la estructura anatómica de las vías aéreas (Objetivo 1).</w:t>
      </w:r>
    </w:p>
    <w:p>
      <w:pPr>
        <w:numPr>
          <w:ilvl w:val="0"/>
          <w:numId w:val="23"/>
        </w:numPr>
      </w:pPr>
      <w:r>
        <w:rPr/>
        <w:t xml:space="preserve">Comprensión y explicación clara de los mecanismos físicos de la ventilación (Objetivo 2).</w:t>
      </w:r>
    </w:p>
    <w:p>
      <w:pPr>
        <w:numPr>
          <w:ilvl w:val="0"/>
          <w:numId w:val="23"/>
        </w:numPr>
      </w:pPr>
      <w:r>
        <w:rPr/>
        <w:t xml:space="preserve">Dominio en la descripción de los procesos químicos del intercambio gaseoso (Objetivo 3).</w:t>
      </w:r>
    </w:p>
    <w:p>
      <w:pPr>
        <w:numPr>
          <w:ilvl w:val="0"/>
          <w:numId w:val="23"/>
        </w:numPr>
      </w:pPr>
      <w:r>
        <w:rPr/>
        <w:t xml:space="preserve">Habilidad para aplicar conocimientos en la resolución de problemas clínicos (Objetivo 4).</w:t>
      </w:r>
    </w:p>
    <w:p>
      <w:pPr>
        <w:numPr>
          <w:ilvl w:val="0"/>
          <w:numId w:val="23"/>
        </w:numPr>
      </w:pPr>
      <w:r>
        <w:rPr/>
        <w:t xml:space="preserve">Reflexión crítica sobre la importancia clínica de la fisiología respiratoria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24"/>
        </w:numPr>
      </w:pPr>
      <w:r>
        <w:rPr/>
        <w:t xml:space="preserve">Rúbrica para evaluación de presentaciones orales y modelos construidos.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24"/>
        </w:numPr>
      </w:pPr>
      <w:r>
        <w:rPr/>
        <w:t xml:space="preserve">Portafolio de evidencias con informes, mapas conceptuales y resúmenes.</w:t>
      </w:r>
    </w:p>
    <w:p>
      <w:pPr>
        <w:numPr>
          <w:ilvl w:val="0"/>
          <w:numId w:val="24"/>
        </w:numPr>
      </w:pPr>
      <w:r>
        <w:rPr/>
        <w:t xml:space="preserve">Autoevaluación y coevaluación mediante guías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Etiquetado y explicación del modelo anatómico.</w:t>
      </w:r>
    </w:p>
    <w:p>
      <w:pPr>
        <w:numPr>
          <w:ilvl w:val="0"/>
          <w:numId w:val="25"/>
        </w:numPr>
      </w:pPr>
      <w:r>
        <w:rPr/>
        <w:t xml:space="preserve">Informes y análisis de láminas histológicas.</w:t>
      </w:r>
    </w:p>
    <w:p>
      <w:pPr>
        <w:numPr>
          <w:ilvl w:val="0"/>
          <w:numId w:val="25"/>
        </w:numPr>
      </w:pPr>
      <w:r>
        <w:rPr/>
        <w:t xml:space="preserve">Mapas mentales y esquemas de ventilación y transporte gaseoso.</w:t>
      </w:r>
    </w:p>
    <w:p>
      <w:pPr>
        <w:numPr>
          <w:ilvl w:val="0"/>
          <w:numId w:val="25"/>
        </w:numPr>
      </w:pPr>
      <w:r>
        <w:rPr/>
        <w:t xml:space="preserve">Modelos físicos y explicaciones del intercambio químico de gases.</w:t>
      </w:r>
    </w:p>
    <w:p>
      <w:pPr>
        <w:numPr>
          <w:ilvl w:val="0"/>
          <w:numId w:val="25"/>
        </w:numPr>
      </w:pPr>
      <w:r>
        <w:rPr/>
        <w:t xml:space="preserve">Resolución integrada de casos clínicos y síntesis reflexivas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 las vías aéreas</w:t>
            </w:r>
          </w:p>
        </w:tc>
        <w:tc>
          <w:tcPr>
            <w:noWrap/>
          </w:tcPr>
          <w:p>
            <w:pPr/>
            <w:r>
              <w:rPr/>
              <w:t xml:space="preserve">Describe detallada y correctamente todas las partes principales de las vías aéreas, incluyendo características anatómicas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principales de las vías aéreas con precisión y algunos detalles anatómicos.</w:t>
            </w:r>
          </w:p>
        </w:tc>
        <w:tc>
          <w:tcPr>
            <w:noWrap/>
          </w:tcPr>
          <w:p>
            <w:pPr/>
            <w:r>
              <w:rPr/>
              <w:t xml:space="preserve">Menciona las partes principales,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vías aéreas.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físicos del intercambio gaseoso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físicos involucrados en el intercambio de gases, incluyendo la ventilación y difusión.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mecanismos físicos,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físicos,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mecanismos físicos del intercambio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químicos del intercambio gaseoso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químicos implicados, como el transporte de oxígeno y dióxido de carbono,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químicos principales con precisión, pero con falta de detalles o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químicos,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mecanismos químicos del intercambio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Aplica con éxito y coherencia el conocimiento anatómico y fisiológico para resolver el reto planteado, mostrando pensamiento crítico y análisis profundo.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conocimiento para resolver el reto, con algunos elementos de análisis y reflexión.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el conocimiento, con poco análisis o sin conexión clara con el reto.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de forma coherente ni responde adecuadamente al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adecuada al nivel académico, utilizando terminología precisa y apoyos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estructura aceptable, aunque con algunos errores o falta de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 lenguaje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confusa, incompleta o inadecuada para el nivel académico.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Ciencias de la Salud, el plan actual facilita naturalmente el desarrollo de las siguientes competencias cognitivas: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función de cada estructura y relacionarla con procesos fisiológicos y patologías.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Enfrentar el reto de organizar y explicar la vía aérea, aplicando conocimientos para comprender mecanismos complejos.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Creatividad:</w:t>
      </w:r>
      <w:r>
        <w:rPr/>
        <w:t xml:space="preserve"> Al preparar explicaciones y posibles modelos o esquemas propios para representar la anatomía y fisiología.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7"/>
        </w:numPr>
      </w:pPr>
      <w:r>
        <w:rPr/>
        <w:t xml:space="preserve">Durante la exploración del modelo anatómico, pedir que cada grupo proponga un diagrama o mapa conceptual digital que integre estructura y función, usando herramientas digitales (como MindMeister, Canva o Google Drawings) para fomentar habilidades digitales.</w:t>
      </w:r>
    </w:p>
    <w:p>
      <w:pPr>
        <w:numPr>
          <w:ilvl w:val="0"/>
          <w:numId w:val="27"/>
        </w:numPr>
      </w:pPr>
      <w:r>
        <w:rPr/>
        <w:t xml:space="preserve">Incluir en el reto el análisis de un caso clínico breve relacionado con una patología respiratoria (ej. asma o neumonía) para que los estudiantes identifiquen qué estructuras anatómicas y mecanismos fisiológicos están afectados, promoviendo así pensamiento crítico y resolución de problemas.</w:t>
      </w:r>
    </w:p>
    <w:p>
      <w:pPr>
        <w:numPr>
          <w:ilvl w:val="0"/>
          <w:numId w:val="27"/>
        </w:numPr>
      </w:pPr>
      <w:r>
        <w:rPr/>
        <w:t xml:space="preserve">Incorporar una sesión breve de "preguntas socráticas" donde el docente guía a los estudiantes a cuestionar causas, consecuencias y posibles intervenciones médicas, incentivando la reflexión profunda.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28"/>
        </w:numPr>
      </w:pPr>
      <w:r>
        <w:rPr/>
        <w:t xml:space="preserve">Uso de preguntas abiertas y socráticas para estimular el razonamiento y evitar respuestas automáticas.</w:t>
      </w:r>
    </w:p>
    <w:p>
      <w:pPr>
        <w:numPr>
          <w:ilvl w:val="0"/>
          <w:numId w:val="28"/>
        </w:numPr>
      </w:pPr>
      <w:r>
        <w:rPr/>
        <w:t xml:space="preserve">Fomentar debates breves entre grupos sobre interpretaciones de funciones y patologías.</w:t>
      </w:r>
    </w:p>
    <w:p>
      <w:pPr>
        <w:numPr>
          <w:ilvl w:val="0"/>
          <w:numId w:val="28"/>
        </w:numPr>
      </w:pPr>
      <w:r>
        <w:rPr/>
        <w:t xml:space="preserve">Integrar aprendizaje basado en problemas (ABP) con casos clínicos reales o simulados.</w:t>
      </w:r>
    </w:p>
    <w:p>
      <w:pPr>
        <w:numPr>
          <w:ilvl w:val="0"/>
          <w:numId w:val="28"/>
        </w:numPr>
      </w:pPr>
      <w:r>
        <w:rPr/>
        <w:t xml:space="preserve">Utilizar herramientas digitales colaborativas para la creación y presentación de mapas conceptuales o esquemas.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interpersonales en estudiantes universitarios, se recomiendan las siguientes estrategias y reflexiones: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Trabajo colaborativo:</w:t>
      </w:r>
      <w:r>
        <w:rPr/>
        <w:t xml:space="preserve"> Mantener grupos de 4 durante las tres sesiones para favorecer la cohesión. Asignar roles rotativos (moderador, anotador, portavoz, investigador) para asegurar participación equitativa y responsabilidad compartida.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Al preparar y exponer la explicación del modelo anatómico, incentivar el uso de lenguaje claro y preciso, y la escucha activa para responder preguntas de los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Negociación:</w:t>
      </w:r>
      <w:r>
        <w:rPr/>
        <w:t xml:space="preserve"> En discusiones grupales para definir funciones o interpretar datos clínicos, promover que los estudiantes argumenten sus puntos y lleguen a consensos fundamentados.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Facilitar un espacio al inicio o cierre de cada sesión para que los estudiantes compartan dificultades o logros, promoviendo empatía y autoevaluación emocional.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0"/>
        </w:numPr>
      </w:pPr>
      <w:r>
        <w:rPr/>
        <w:t xml:space="preserve">¿Cómo influye la comunicación dentro del grupo en la calidad del aprendizaje?</w:t>
      </w:r>
    </w:p>
    <w:p>
      <w:pPr>
        <w:numPr>
          <w:ilvl w:val="0"/>
          <w:numId w:val="30"/>
        </w:numPr>
      </w:pPr>
      <w:r>
        <w:rPr/>
        <w:t xml:space="preserve">¿Qué estrategias utilizaron para negociar diferencias de opinión y cómo impactó eso en su trabajo?</w:t>
      </w:r>
    </w:p>
    <w:p>
      <w:pPr>
        <w:numPr>
          <w:ilvl w:val="0"/>
          <w:numId w:val="30"/>
        </w:numPr>
      </w:pPr>
      <w:r>
        <w:rPr/>
        <w:t xml:space="preserve">¿Qué emociones surgieron al enfrentar retos complejos y cómo las gestionaron?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clave puede integrarse en momentos específicos de las sesiones: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 o Valor</w:t>
            </w:r>
          </w:p>
        </w:tc>
        <w:tc>
          <w:tcPr>
            <w:noWrap/>
          </w:tcPr>
          <w:p>
            <w:pPr/>
            <w:r>
              <w:rPr/>
              <w:t xml:space="preserve">Actividad o Estrategia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sesión 1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Plantear preguntas abiertas y compartir datos curiosos para despertar interés genuino.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trabajo en grupos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Asignar roles rotativos y pedir que adapten la explicación según el nivel de conocimiento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de cada sesión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Reflexionar sobre los desafíos encontrados y aprendizajes logrados, enfatizando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final</w:t>
            </w:r>
          </w:p>
        </w:tc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Discutir el impacto de enfermedades respiratorias en poblaciones vulnerables y la importancia del conocimiento médico para la salud pública.</w:t>
            </w:r>
          </w:p>
        </w:tc>
      </w:tr>
    </w:tbl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1"/>
        </w:numPr>
      </w:pPr>
      <w:r>
        <w:rPr/>
        <w:t xml:space="preserve">¿Qué descubrimiento o concepto les sorprendió más y por qué?</w:t>
      </w:r>
    </w:p>
    <w:p>
      <w:pPr>
        <w:numPr>
          <w:ilvl w:val="0"/>
          <w:numId w:val="31"/>
        </w:numPr>
      </w:pPr>
      <w:r>
        <w:rPr/>
        <w:t xml:space="preserve">¿Cómo pueden aplicar lo aprendido para superar dificultades en su formación médica?</w:t>
      </w:r>
    </w:p>
    <w:p>
      <w:pPr>
        <w:numPr>
          <w:ilvl w:val="0"/>
          <w:numId w:val="31"/>
        </w:numPr>
      </w:pPr>
      <w:r>
        <w:rPr/>
        <w:t xml:space="preserve">¿De qué manera su conocimiento puede contribuir a la mejora de la salud en comunidades diversas?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E5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5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32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6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96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4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9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A27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F6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D6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F3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4B4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AE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F6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6F7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1F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38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4A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B3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92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05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D0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11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92D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3C6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B0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C3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43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87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500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B3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2026-09-26T06:34:10-05:00</dcterms:created>
  <dcterms:modified xsi:type="dcterms:W3CDTF">2026-09-26T06:34:10-05:00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