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Nuestras Anécdotas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anécdota, reconozcan sus partes principales y aprendan a escribir una propia. A través de actividades colaborativas, los niños explorarán relatos breves basados en experiencias reales, fomentando la expresión personal y la organización de ideas. Entender y contar anécdotas es una habilidad valiosa que ayuda a los estudiantes a comunicarse mejor en su vida diaria, ya sea para compartir momentos divertidos, interesantes o importantes con familiares y amigos. Además, escribir anécdotas desarrolla la creatividad, la memoria y la capacidad para estructurar un texto de manera sencilla y clara. Mediante el trabajo en grupos pequeños, los estudiantes practicarán la escucha activa, el diálogo respetuoso y la responsabilidad compartida para alcanzar juntos el objetivo de construir relatos personales. Este aprendizaje activo conecta con su realidad porque todos tienen historias para contar, y aprender a organizarlas les permitirá expresarse con confianza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anécdota: introducción, desarrollo y conclusión.</w:t>
      </w:r>
    </w:p>
    <w:p>
      <w:pPr>
        <w:numPr>
          <w:ilvl w:val="0"/>
          <w:numId w:val="1"/>
        </w:numPr>
      </w:pPr>
      <w:r>
        <w:rPr/>
        <w:t xml:space="preserve">Analizar ejemplos de anécdotas para reconocer sus características esenciales.</w:t>
      </w:r>
    </w:p>
    <w:p>
      <w:pPr>
        <w:numPr>
          <w:ilvl w:val="0"/>
          <w:numId w:val="1"/>
        </w:numPr>
      </w:pPr>
      <w:r>
        <w:rPr/>
        <w:t xml:space="preserve">Colaborar en grupos pequeños para planificar y escribir una anécdota basada en una experiencia personal.</w:t>
      </w:r>
    </w:p>
    <w:p>
      <w:pPr>
        <w:numPr>
          <w:ilvl w:val="0"/>
          <w:numId w:val="1"/>
        </w:numPr>
      </w:pPr>
      <w:r>
        <w:rPr/>
        <w:t xml:space="preserve">Crear y compartir una anécdota escrita, utilizando un lenguaje claro y secuenciado.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estudiante).</w:t>
      </w:r>
    </w:p>
    <w:p>
      <w:pPr>
        <w:numPr>
          <w:ilvl w:val="0"/>
          <w:numId w:val="2"/>
        </w:numPr>
      </w:pPr>
      <w:r>
        <w:rPr/>
        <w:t xml:space="preserve">Tarjetas con partes de la anécdota (introducción, desarrollo, conclusión) impresas (1 juego por grupo).</w:t>
      </w:r>
    </w:p>
    <w:p>
      <w:pPr>
        <w:numPr>
          <w:ilvl w:val="0"/>
          <w:numId w:val="2"/>
        </w:numPr>
      </w:pPr>
      <w:r>
        <w:rPr/>
        <w:t xml:space="preserve">Ejemplos impresos de anécdotas breves adaptadas al nivel (1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Cartulinas o papelógrafos para que cada grupo organice su anécdota.</w:t>
      </w:r>
    </w:p>
    <w:p>
      <w:pPr>
        <w:numPr>
          <w:ilvl w:val="0"/>
          <w:numId w:val="2"/>
        </w:numPr>
      </w:pPr>
      <w:r>
        <w:rPr/>
        <w:t xml:space="preserve">Opcional: proyector o computadora para mostrar ejemplos visuales de anécdotas (video o presentación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estructura de textos narrativos simples.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completas.</w:t>
      </w:r>
    </w:p>
    <w:p>
      <w:pPr>
        <w:numPr>
          <w:ilvl w:val="0"/>
          <w:numId w:val="3"/>
        </w:numPr>
      </w:pPr>
      <w:r>
        <w:rPr/>
        <w:t xml:space="preserve">Experiencia previa en la escritura de oraciones y textos cortos.</w:t>
      </w:r>
    </w:p>
    <w:p>
      <w:pPr>
        <w:numPr>
          <w:ilvl w:val="0"/>
          <w:numId w:val="3"/>
        </w:numPr>
      </w:pPr>
      <w:r>
        <w:rPr/>
        <w:t xml:space="preserve">Conocimiento de vocabulario básico para describir acciones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una anécdota, cómo se compone y vamos a crear nuestras propias historias para compartir con todos. Esto es muy importante porque todos tenemos vivencias interesantes que podemos contar de forma organizada.”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contado a sus amigos algo que les pasó y que fue divertido o especial? ¿Quién quiere compartir esa historia muy corta?”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Apunta en la pizarra algunas palabras clave que usen los estudiantes para contar sus historias (ejemplo: “jugar”, “divertido”, “amigos”, “ayer”).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anécdotas nos ayudan a recordar momentos importantes y a divertirnos contando lo que vivimos? Hoy vamos a ser pequeños narradores y escritores.”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nuestra familia o amigos, muchas veces les contamos cosas que nos pasaron, ¿verdad? Eso es una anécdota, una historia corta sobre algo que vivimos. Aprender a escribirla nos ayudará a compartir mejor esas historias.”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las partes que tiene toda anécdota: una </w:t>
      </w:r>
      <w:r>
        <w:rPr>
          <w:i w:val="1"/>
          <w:iCs w:val="1"/>
        </w:rPr>
        <w:t xml:space="preserve">introducción</w:t>
      </w:r>
      <w:r>
        <w:rPr/>
        <w:t xml:space="preserve"> donde decimos de qué vamos a hablar, un </w:t>
      </w:r>
      <w:r>
        <w:rPr>
          <w:i w:val="1"/>
          <w:iCs w:val="1"/>
        </w:rPr>
        <w:t xml:space="preserve">desarrollo</w:t>
      </w:r>
      <w:r>
        <w:rPr/>
        <w:t xml:space="preserve"> donde contamos qué pasó y una </w:t>
      </w:r>
      <w:r>
        <w:rPr>
          <w:i w:val="1"/>
          <w:iCs w:val="1"/>
        </w:rPr>
        <w:t xml:space="preserve">conclusión</w:t>
      </w:r>
      <w:r>
        <w:rPr/>
        <w:t xml:space="preserve"> para cerrar la historia con una idea o sentimiento.”</w:t>
      </w:r>
    </w:p>
    <w:p>
      <w:pPr/>
      <w:r>
        <w:rPr>
          <w:b w:val="1"/>
          <w:bCs w:val="1"/>
        </w:rPr>
        <w:t xml:space="preserve">Actividad 1: “Descubriendo las partes de la anécdota”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 una anécdota.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anécdota breve impresa y tarjetas con las palabras: Introducción, Desarrollo, Conclusión.</w:t>
      </w:r>
    </w:p>
    <w:p>
      <w:pPr>
        <w:numPr>
          <w:ilvl w:val="1"/>
          <w:numId w:val="5"/>
        </w:numPr>
      </w:pPr>
      <w:r>
        <w:rPr/>
        <w:t xml:space="preserve">Los grupos leen juntos la anécdota y discuten qué parte corresponde a cada tarjeta.</w:t>
      </w:r>
    </w:p>
    <w:p>
      <w:pPr>
        <w:numPr>
          <w:ilvl w:val="1"/>
          <w:numId w:val="5"/>
        </w:numPr>
      </w:pPr>
      <w:r>
        <w:rPr/>
        <w:t xml:space="preserve">Pegarán las tarjetas en la cartulina junto a la parte correspondiente del texto.</w:t>
      </w:r>
    </w:p>
    <w:p>
      <w:pPr>
        <w:numPr>
          <w:ilvl w:val="1"/>
          <w:numId w:val="5"/>
        </w:numPr>
      </w:pPr>
      <w:r>
        <w:rPr/>
        <w:t xml:space="preserve">Luego, un representante de cada grupo compartirá con la clase qué parte es cuál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la anécdota segmentada y tarjetas ubicadas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guía como: “¿Cómo saben que esta parte es la introducción?”, “¿Qué sucede en esta parte?”, “¿Por qué creen que esta es la conclusión?”.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se divide una anécdota, vamos a crear la nuestra en equipo.”</w:t>
      </w:r>
    </w:p>
    <w:p>
      <w:pPr/>
      <w:r>
        <w:rPr>
          <w:b w:val="1"/>
          <w:bCs w:val="1"/>
        </w:rPr>
        <w:t xml:space="preserve">Actividad 2: “Planificando nuestra anécdota”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planificar una anécdota con estructura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pensarán en una experiencia personal sencilla que quieran contar.</w:t>
      </w:r>
    </w:p>
    <w:p>
      <w:pPr>
        <w:numPr>
          <w:ilvl w:val="1"/>
          <w:numId w:val="6"/>
        </w:numPr>
      </w:pPr>
      <w:r>
        <w:rPr/>
        <w:t xml:space="preserve">En la cartulina, dibujarán tres recuadros para escribir ideas para cada parte: introducción, desarrollo y conclusión.</w:t>
      </w:r>
    </w:p>
    <w:p>
      <w:pPr>
        <w:numPr>
          <w:ilvl w:val="1"/>
          <w:numId w:val="6"/>
        </w:numPr>
      </w:pPr>
      <w:r>
        <w:rPr/>
        <w:t xml:space="preserve">Se apoyarán entre ellos para organizar qué van a contar en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escrito en la cartulina con ideas para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apoyar con preguntas: “¿Qué quieres contar al principio?”, “¿Qué pasó después?”, “¿Cómo quieres cerrar tu historia?”.</w:t>
      </w:r>
    </w:p>
    <w:p>
      <w:pPr/>
      <w:r>
        <w:rPr>
          <w:b w:val="1"/>
          <w:bCs w:val="1"/>
        </w:rPr>
        <w:t xml:space="preserve">Actividad 3: “Escribiendo nuestra anécdota”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anécdota escrita completa con estructura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escribirá individualmente la anécdota basada en el plan grupal.</w:t>
      </w:r>
    </w:p>
    <w:p>
      <w:pPr>
        <w:numPr>
          <w:ilvl w:val="1"/>
          <w:numId w:val="7"/>
        </w:numPr>
      </w:pPr>
      <w:r>
        <w:rPr/>
        <w:t xml:space="preserve">Deberán incluir una introducción, un desarrollo y una conclusión, usando oraciones completas.</w:t>
      </w:r>
    </w:p>
    <w:p>
      <w:pPr>
        <w:numPr>
          <w:ilvl w:val="1"/>
          <w:numId w:val="7"/>
        </w:numPr>
      </w:pPr>
      <w:r>
        <w:rPr/>
        <w:t xml:space="preserve">El docente indicará que utilicen palabras de secuencia como “primero”, “después” y “finalmente”.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Texto escrito individualmente en hoja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estudiantes, brindar apoyo individual con redacción, motivar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anécdota o preparar una pequeña presentación oral para contarla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les puede ofrecer ayuda adicional para escribir oraciones o usar pictogramas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resumen en equipo para recordar qué aprendimos.”</w:t>
      </w:r>
    </w:p>
    <w:p>
      <w:pPr>
        <w:numPr>
          <w:ilvl w:val="0"/>
          <w:numId w:val="9"/>
        </w:numPr>
      </w:pPr>
      <w:r>
        <w:rPr/>
        <w:t xml:space="preserve">En la pizarra se dibuja un organizador gráfico con tres columnas tituladas: Introducción, Desarrollo, Conclusión.</w:t>
      </w:r>
    </w:p>
    <w:p>
      <w:pPr>
        <w:numPr>
          <w:ilvl w:val="0"/>
          <w:numId w:val="9"/>
        </w:numPr>
      </w:pPr>
      <w:r>
        <w:rPr/>
        <w:t xml:space="preserve">Se invita a los estudiantes a aportar una palabra o frase para cada columna basada 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0"/>
        </w:numPr>
      </w:pPr>
      <w:r>
        <w:rPr/>
        <w:t xml:space="preserve">“¿Cómo supiste qué contar en la introducción de tu anécdota?”</w:t>
      </w:r>
    </w:p>
    <w:p>
      <w:pPr>
        <w:numPr>
          <w:ilvl w:val="0"/>
          <w:numId w:val="10"/>
        </w:numPr>
      </w:pPr>
      <w:r>
        <w:rPr/>
        <w:t xml:space="preserve">“¿Qué parte te gustó más escribir y por qué?”</w:t>
      </w:r>
    </w:p>
    <w:p>
      <w:pPr>
        <w:numPr>
          <w:ilvl w:val="0"/>
          <w:numId w:val="10"/>
        </w:numPr>
      </w:pPr>
      <w:r>
        <w:rPr/>
        <w:t xml:space="preserve">“¿Crees que tu anécdota tiene un buen principio, medio y final?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en voz alta, destacando el esfuerzo y el uso correcto de las partes de la anécdota. Ofrece sugerencias para mejorar la claridad o el orden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escribir anécdotas, pueden contar muchas historias que les pasan en casa, con amigos o en la escuela. La próxima vez que tengan algo divertido o interesante que compartir, podrán hacerlo de manera clara y organizada.”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 escriban otra anécdota corta sobre algo que les sucedió durante el fin de semana y la compartan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compartir experiencias previas orales.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observando la participación en grupos y la elaboración del texto.</w:t>
      </w:r>
    </w:p>
    <w:p>
      <w:pPr>
        <w:numPr>
          <w:ilvl w:val="0"/>
          <w:numId w:val="11"/>
        </w:numPr>
      </w:pPr>
      <w:r>
        <w:rPr/>
        <w:t xml:space="preserve">Sumativa: En la fase de cierre, evaluando la anécdota escrita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explica las partes de una anécdota (Introducción, Desarrollo, Conclusión).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planificar una anécdota.</w:t>
      </w:r>
    </w:p>
    <w:p>
      <w:pPr>
        <w:numPr>
          <w:ilvl w:val="0"/>
          <w:numId w:val="12"/>
        </w:numPr>
      </w:pPr>
      <w:r>
        <w:rPr/>
        <w:t xml:space="preserve">Escribe una anécdota con estructura clara y secuencia lógica.</w:t>
      </w:r>
    </w:p>
    <w:p>
      <w:pPr>
        <w:numPr>
          <w:ilvl w:val="0"/>
          <w:numId w:val="12"/>
        </w:numPr>
      </w:pPr>
      <w:r>
        <w:rPr/>
        <w:t xml:space="preserve">Utiliza vocabulario adecuado para narrar experiencias personales.</w:t>
      </w:r>
    </w:p>
    <w:p>
      <w:pPr>
        <w:numPr>
          <w:ilvl w:val="0"/>
          <w:numId w:val="12"/>
        </w:numPr>
      </w:pPr>
      <w:r>
        <w:rPr/>
        <w:t xml:space="preserve">Reflexiona sobre su propio proceso de escritura y comprensión del 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identificación correcta de partes de la anécdota.</w:t>
      </w:r>
    </w:p>
    <w:p>
      <w:pPr>
        <w:numPr>
          <w:ilvl w:val="0"/>
          <w:numId w:val="13"/>
        </w:numPr>
      </w:pPr>
      <w:r>
        <w:rPr/>
        <w:t xml:space="preserve">Rúbrica sencilla para evaluar la anécdota escrita (estructura, coherencia, vocabulario).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breve con preguntas guiadas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la anécdota segmentada correctamente.</w:t>
      </w:r>
    </w:p>
    <w:p>
      <w:pPr>
        <w:numPr>
          <w:ilvl w:val="0"/>
          <w:numId w:val="14"/>
        </w:numPr>
      </w:pPr>
      <w:r>
        <w:rPr/>
        <w:t xml:space="preserve">Planes grupales de anécdotas con ideas organizadas en introducción, desarrollo y conclusión.</w:t>
      </w:r>
    </w:p>
    <w:p>
      <w:pPr>
        <w:numPr>
          <w:ilvl w:val="0"/>
          <w:numId w:val="14"/>
        </w:numPr>
      </w:pPr>
      <w:r>
        <w:rPr/>
        <w:t xml:space="preserve">Anécdotas escritas individualmente por cada estudiante con estructura completa.</w:t>
      </w:r>
    </w:p>
    <w:p>
      <w:pPr>
        <w:numPr>
          <w:ilvl w:val="0"/>
          <w:numId w:val="14"/>
        </w:numPr>
      </w:pPr>
      <w:r>
        <w:rPr/>
        <w:t xml:space="preserve">Respuestas en la reflexión final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F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7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E3C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B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83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9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7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C1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A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2E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3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621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D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7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2026-09-25T19:40:03-05:00</dcterms:created>
  <dcterms:modified xsi:type="dcterms:W3CDTF">2026-09-25T19:40:03-05:00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