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Seres Abióticos: ¡Descubre el Mundo Sin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seres abióticos y su importancia en el medio ambiente. A través de actividades colaborativas y dinámicas, los niños aprenderán a identificar elementos no vivos de la naturaleza como el agua, el aire, las rocas y la luz solar, y entenderán cómo estos influyen en los seres vivos y en su entorno cotidiano. Este conocimiento es fundamental para fomentar una conciencia ambiental temprana, ayudando a los estudiantes a valorar y cuidar el planeta desde una perspectiva integral. Al conectar el tema con su vida diaria, los alumnos podrán reconocer la presencia constante de los seres abióticos y su impacto en su bienestar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seres abióticos presentes en el entorno natural y cotidiano.</w:t>
      </w:r>
    </w:p>
    <w:p>
      <w:pPr>
        <w:numPr>
          <w:ilvl w:val="0"/>
          <w:numId w:val="1"/>
        </w:numPr>
      </w:pPr>
      <w:r>
        <w:rPr/>
        <w:t xml:space="preserve">Explicar la importancia de los seres abióticos para los seres vivos y el medio ambiente.</w:t>
      </w:r>
    </w:p>
    <w:p>
      <w:pPr>
        <w:numPr>
          <w:ilvl w:val="0"/>
          <w:numId w:val="1"/>
        </w:numPr>
      </w:pPr>
      <w:r>
        <w:rPr/>
        <w:t xml:space="preserve">Colaborar en equipo para crear una representación gráfica que muestre ejemplos de seres abióticos y su función.</w:t>
      </w:r>
    </w:p>
    <w:p>
      <w:pPr>
        <w:numPr>
          <w:ilvl w:val="0"/>
          <w:numId w:val="1"/>
        </w:numPr>
      </w:pPr>
      <w:r>
        <w:rPr/>
        <w:t xml:space="preserve">Reflexionar sobre cómo los seres abióticos afectan la vida diaria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seres abióticos (agua, sol, aire, rocas, tierra)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datos</w:t>
      </w:r>
    </w:p>
    <w:p>
      <w:pPr>
        <w:numPr>
          <w:ilvl w:val="0"/>
          <w:numId w:val="2"/>
        </w:numPr>
      </w:pPr>
      <w:r>
        <w:rPr/>
        <w:t xml:space="preserve">Tarjetas con nombres de seres abióticos y sus características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entorno natural (agua, tierra, aire, plantas, animales).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comunicación oral sencilla.</w:t>
      </w:r>
    </w:p>
    <w:p>
      <w:pPr>
        <w:numPr>
          <w:ilvl w:val="0"/>
          <w:numId w:val="3"/>
        </w:numPr>
      </w:pPr>
      <w:r>
        <w:rPr/>
        <w:t xml:space="preserve">Experiencias previas en actividades de observación del entorno y dibujos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seres abióticos, que son todas las cosas que no están vivas, pero que nos ayudan a vivir y a que la naturaleza funcione. Es importante conocerlos porque están en todas partes a nuestro alrededor."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'¿Qué es esto?'. Les mostraré imágenes y ustedes me dirán si creen que son cosas vivas o no vivas."</w:t>
      </w:r>
    </w:p>
    <w:p>
      <w:pPr>
        <w:numPr>
          <w:ilvl w:val="0"/>
          <w:numId w:val="4"/>
        </w:numPr>
      </w:pPr>
      <w:r>
        <w:rPr/>
        <w:t xml:space="preserve">Mostrar imágenes de plantas, animales, agua, rocas, sol y pedir que levanten la mano para decir si creen que son seres vivos o no.</w:t>
      </w:r>
    </w:p>
    <w:p>
      <w:pPr>
        <w:numPr>
          <w:ilvl w:val="0"/>
          <w:numId w:val="4"/>
        </w:numPr>
      </w:pPr>
      <w:r>
        <w:rPr/>
        <w:t xml:space="preserve">Preguntar: "¿Por qué creen que algunas cosas están vivas y otras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mano, respondiendo y explicando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el sol, sin el aire, o sin el agua, nosotros y los animales no podríamos vivir? ¡Vamos a descubrir cómo estas cosas no vivas son muy importantes para todos!"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"Miren a su alrededor en la escuela y en su casa, hay muchas cosas que no están vivas, pero que nos ayudan cada día. ¿Pueden pensar en alguna ahora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sencillos como el agua que beben, el aire que respiran o la luz del sol.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seres abióticos usando imágenes proyectadas o impresas, mostrando ejemplos comunes como el agua, el aire, el sol, las rocas y la tierra. Usa un lenguaje claro y sencillo: "Los seres abióticos son cosas que no tienen vida, pero que hacen posible que la vida exista."</w:t>
      </w:r>
    </w:p>
    <w:p>
      <w:pPr/>
      <w:r>
        <w:rPr>
          <w:b w:val="1"/>
          <w:bCs w:val="1"/>
        </w:rPr>
        <w:t xml:space="preserve">Actividad 1: "Clasificando seres abióticos y bióticos"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seres abióticos.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tarjetas con imágenes y nombres mezclados de seres bióticos y abióticos. Los estudiantes trabajan en grupos de 3-4 para clasificar las tarjetas en dos grupos: vivos y no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 "¿Por qué pusieron esta tarjeta aquí?" o "¿Qué hace que este ser sea vivo o no vivo?" para guiar el razonamiento.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cosas no están vivas, vamos a ver por qué son tan importantes para nosotros y para los seres vivos."</w:t>
      </w:r>
    </w:p>
    <w:p>
      <w:pPr/>
      <w:r>
        <w:rPr>
          <w:b w:val="1"/>
          <w:bCs w:val="1"/>
        </w:rPr>
        <w:t xml:space="preserve">Actividad 2: "El mural de los seres abióticos"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seres abióticos y representar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mural en cartulina donde dibuja o pega imágenes de seres abióticos y escribe o dicta una frase corta que explique para qué sirven o cómo ayudan a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dibujos, imágenes y frases explicativas.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en la escritura de frases, fomenta que todos participen y pregunta: "¿Cómo creen que el sol ayuda a las plantas?", "¿Por qué es importante el agua para los animales?"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historia o dibujo adicional sobre un ser abiótico y su amigo vivo,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tarjetas con imágenes y palabras más grandes, y apoyo directo del docente o un compañero tutor para ordenar las tarjetas y participar en el mural.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juntos para conocer y entender los seres abióticos, vamos a recordar lo más importante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o dibujen una cosa que sea un ser abiótico y una razón por la cual es importante para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respuesta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que los estudiantes reflexionen oralmente o en pareja:</w:t>
      </w:r>
    </w:p>
    <w:p>
      <w:pPr>
        <w:numPr>
          <w:ilvl w:val="0"/>
          <w:numId w:val="8"/>
        </w:numPr>
      </w:pPr>
      <w:r>
        <w:rPr/>
        <w:t xml:space="preserve">¿Qué es un ser abiótico?</w:t>
      </w:r>
    </w:p>
    <w:p>
      <w:pPr>
        <w:numPr>
          <w:ilvl w:val="0"/>
          <w:numId w:val="8"/>
        </w:numPr>
      </w:pPr>
      <w:r>
        <w:rPr/>
        <w:t xml:space="preserve">¿Puedes mencionar tres seres abióticos que conociste hoy?</w:t>
      </w:r>
    </w:p>
    <w:p>
      <w:pPr>
        <w:numPr>
          <w:ilvl w:val="0"/>
          <w:numId w:val="8"/>
        </w:numPr>
      </w:pPr>
      <w:r>
        <w:rPr/>
        <w:t xml:space="preserve">¿Por qué crees que los seres abióticos son importantes para los seres vivos?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sobre los murales y las respuestas del ticket de salida, destacando el esfuerzo en el trabajo en equipo y la comprensión de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 jugar o salgan de casa, observen a su alrededor y vean cuántos seres abióticos pueden encontrar. Así recordarán lo que aprendimos hoy y cómo están siempre con nosotros."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foto, dibujo o recorte de revista de algún ser abiótico que hayan visto en su casa o barrio y estén listos para contar por qué es importante."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actividad de clasificación, formativa durante las actividades colaborativas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seres abióticos en la actividad de clasificación (Objetivo 1).</w:t>
      </w:r>
    </w:p>
    <w:p>
      <w:pPr>
        <w:numPr>
          <w:ilvl w:val="0"/>
          <w:numId w:val="9"/>
        </w:numPr>
      </w:pPr>
      <w:r>
        <w:rPr/>
        <w:t xml:space="preserve">Explica la función o importancia de los seres abióticos en el mural grupal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el grupo en la creación del mural (Objetivo 3).</w:t>
      </w:r>
    </w:p>
    <w:p>
      <w:pPr>
        <w:numPr>
          <w:ilvl w:val="0"/>
          <w:numId w:val="9"/>
        </w:numPr>
      </w:pPr>
      <w:r>
        <w:rPr/>
        <w:t xml:space="preserve">Reflexiona y comunica la importancia de los seres abióticos en su vida diaria en el ticket de salida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correcta y participación en grupo.</w:t>
      </w:r>
    </w:p>
    <w:p>
      <w:pPr>
        <w:numPr>
          <w:ilvl w:val="0"/>
          <w:numId w:val="10"/>
        </w:numPr>
      </w:pPr>
      <w:r>
        <w:rPr/>
        <w:t xml:space="preserve">Rúbrica sencilla para evaluar el mural (claridad, creatividad, cooperación).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para valorar colaboración y explicación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clasificadas, mural grupal terminado, respuestas en el ticket de salida y participación oral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C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77C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0D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A7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16F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5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0F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91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10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7F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2026-09-26T02:04:47-05:00</dcterms:created>
  <dcterms:modified xsi:type="dcterms:W3CDTF">2026-09-26T02:04:47-05:00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