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textos informativos con infografías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qué es un texto informativo y cómo se presentan sus características principales a través de las infografías. Aprenderán a identificar la información clara, organizada y visualmente atractiva, que ayuda a entender temas interesantes y reales de manera sencilla. Este aprendizaje es fundamental porque los niños se enfrentan diariamente a información en libros, revistas, internet y otros medios, por lo que reconocer textos informativos les permitirá comprender mejor el mundo que los rodea y desarrollar habilidades para buscar y comunicar información con claridad.</w:t>
      </w:r>
    </w:p>
    <w:p>
      <w:pPr/>
      <w:r>
        <w:rPr/>
        <w:t xml:space="preserve">Además, al trabajar con infografías, los estudiantes combinarán texto e imágenes para expresar ideas, lo cual fortalece su capacidad de análisis y síntesis. La metodología de Aprendizaje Basado en Retos los motivará a resolver un desafío real: crear una mini infografía sobre un tema de su interés, poniendo en práctica lo aprendido. Esta sesión conecta con su vida cotidiana porque les ayudará a interpretar y crear mensajes que pueden compartir con sus familiares y amigos, fomentando la curiosidad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informativo.</w:t>
      </w:r>
    </w:p>
    <w:p>
      <w:pPr>
        <w:numPr>
          <w:ilvl w:val="0"/>
          <w:numId w:val="1"/>
        </w:numPr>
      </w:pPr>
      <w:r>
        <w:rPr/>
        <w:t xml:space="preserve">Analizar cómo las infografías combinan texto e imágenes para facilitar la comprensión de la información.</w:t>
      </w:r>
    </w:p>
    <w:p>
      <w:pPr>
        <w:numPr>
          <w:ilvl w:val="0"/>
          <w:numId w:val="1"/>
        </w:numPr>
      </w:pPr>
      <w:r>
        <w:rPr/>
        <w:t xml:space="preserve">Crear una pequeña infografía que comunique información clara y organizada sobre un tema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Colores, lápices, marcadores o crayones</w:t>
      </w:r>
    </w:p>
    <w:p>
      <w:pPr>
        <w:numPr>
          <w:ilvl w:val="0"/>
          <w:numId w:val="2"/>
        </w:numPr>
      </w:pPr>
      <w:r>
        <w:rPr/>
        <w:t xml:space="preserve">Ejemplos impresos de infografías simples (3-4 diferentes)</w:t>
      </w:r>
    </w:p>
    <w:p>
      <w:pPr>
        <w:numPr>
          <w:ilvl w:val="0"/>
          <w:numId w:val="2"/>
        </w:numPr>
      </w:pPr>
      <w:r>
        <w:rPr/>
        <w:t xml:space="preserve">Proyector o pantalla para mostrar una infografía digital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Cartulinas pequeñas o fichas para organizar ideas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escritos y su propósito general.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simple.</w:t>
      </w:r>
    </w:p>
    <w:p>
      <w:pPr>
        <w:numPr>
          <w:ilvl w:val="0"/>
          <w:numId w:val="3"/>
        </w:numPr>
      </w:pPr>
      <w:r>
        <w:rPr/>
        <w:t xml:space="preserve">Experiencia previa en observar imágenes y relacionarlas con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textos informativos y cómo las infografías nos ayudan a entender información importante con imágenes y palabras. Esto es útil para aprender cosas nuevas de forma fácil y divertida.”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impresas o proyectadas: un cómic, una receta y una infografía simple. Pregunta: “¿Cuál de estas imágenes creen que nos da información para aprender algo nuevo?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discuten brevemente y el docente guía para que identifiquen la infografía como información clara y organizada.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personas usan infografías para explicar temas difíciles de forma fácil? Hoy ustedes serán pequeños expertos en hacer y entender estas imágenes mágicas que combinan textos y dibujos.”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un texto informativo o vemos una infografía, aprendemos cosas que nos pueden ayudar en la escuela o en casa, como instrucciones, datos interesantes o consejos útiles. Esto hace que entender información sea más rápido y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infografía sencilla sobre un tema cercano a los estudiantes (por ejemplo, el ciclo del agua o los animales de la selva). Lee en voz alta el texto y señala las partes: título, imágenes, datos y explicaciones breves. Explica que un texto informativo nos dice datos reales y que la infografía ayuda a entenderlos mejor usando dibujos y colores.</w:t>
      </w:r>
    </w:p>
    <w:p>
      <w:pPr/>
      <w:r>
        <w:rPr>
          <w:b w:val="1"/>
          <w:bCs w:val="1"/>
        </w:rPr>
        <w:t xml:space="preserve">Actividad 1: “Descubriendo las partes de una infografía”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texto informativo en una infografía.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ejemplo impreso de infografía.</w:t>
      </w:r>
    </w:p>
    <w:p>
      <w:pPr>
        <w:numPr>
          <w:ilvl w:val="1"/>
          <w:numId w:val="5"/>
        </w:numPr>
      </w:pPr>
      <w:r>
        <w:rPr/>
        <w:t xml:space="preserve">“Lean con atención la información y señalen con colores diferentes el título, datos importantes y dibujos.”</w:t>
      </w:r>
    </w:p>
    <w:p>
      <w:pPr>
        <w:numPr>
          <w:ilvl w:val="1"/>
          <w:numId w:val="5"/>
        </w:numPr>
      </w:pPr>
      <w:r>
        <w:rPr/>
        <w:t xml:space="preserve">“¿Qué aprendieron de esta infografía? ¿Cómo ayuda la imagen a entender mejor el texto?”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Infografía marcada con colores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“¿Qué parte es el título?”, “¿Qué dato te pareció más importante?” y apoya a quienes no entienden.</w:t>
      </w:r>
    </w:p>
    <w:p>
      <w:pPr/>
      <w:r>
        <w:rPr>
          <w:b w:val="1"/>
          <w:bCs w:val="1"/>
        </w:rPr>
        <w:t xml:space="preserve">Actividad 2: “Planificando nuestra mini infografía”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información para crear una infografía.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pequeño reto: crear una mini infografía sobre un tema que elijan (puede ser un animal, una fruta o un lugar favorito). Primero, piensen qué información importante quieren mostrar.”</w:t>
      </w:r>
    </w:p>
    <w:p>
      <w:pPr>
        <w:numPr>
          <w:ilvl w:val="1"/>
          <w:numId w:val="6"/>
        </w:numPr>
      </w:pPr>
      <w:r>
        <w:rPr/>
        <w:t xml:space="preserve">“En grupos de 3-4, escriban 3 datos importantes y dibujen una idea para acompañar cada dato.”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y bosquejo de dibujos para la infografía.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dato es más importante? ¿Cómo lo pueden dibujar para que sea fácil de entender?” y apoya con ideas.</w:t>
      </w:r>
    </w:p>
    <w:p>
      <w:pPr/>
      <w:r>
        <w:rPr>
          <w:b w:val="1"/>
          <w:bCs w:val="1"/>
        </w:rPr>
        <w:t xml:space="preserve">Actividad 3: “Creando nuestra mini infografía”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infografía que comunique información clara y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y dibujos que planearon, ahora cada grupo hará su mini infografía en una hoja usando colores y dibujos.”</w:t>
      </w:r>
    </w:p>
    <w:p>
      <w:pPr>
        <w:numPr>
          <w:ilvl w:val="1"/>
          <w:numId w:val="7"/>
        </w:numPr>
      </w:pPr>
      <w:r>
        <w:rPr/>
        <w:t xml:space="preserve">“Recuerden usar un título claro y hacer los dibujos que ayuden a entender los datos.”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infografía terminada.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 y organización, da retroalimentación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Revisar su infografía y pensar en una pregunta que les gustaría hacer a sus compañeros sobre su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adulto o compañero para elegir información y hacer dibujos más simples; usar plantillas con espacios para título, datos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entendemos cómo son las infografías y ya planearon la suya, vamos a compartirlas con todos para aprender juntos y celebrar su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mini infografía y nos contará qué aprendimos con ella.”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infografía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las tres ideas más importantes que aprendimos sobre textos informativos y las infografías (por ejemplo: “Los textos informativos nos cuentan datos reales”, “Las infografías usan dibujos para explicar mejor”, “Un buen título ayuda a entender el tema”).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texto informativo?</w:t>
      </w:r>
    </w:p>
    <w:p>
      <w:pPr>
        <w:numPr>
          <w:ilvl w:val="0"/>
          <w:numId w:val="10"/>
        </w:numPr>
      </w:pPr>
      <w:r>
        <w:rPr/>
        <w:t xml:space="preserve">¿Cómo ayudan las imágenes en una infografía a entender mejor la información?</w:t>
      </w:r>
    </w:p>
    <w:p>
      <w:pPr>
        <w:numPr>
          <w:ilvl w:val="0"/>
          <w:numId w:val="10"/>
        </w:numPr>
      </w:pPr>
      <w:r>
        <w:rPr/>
        <w:t xml:space="preserve">¿Qué te gustó más de hacer tu propia infografía?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creatividad, resalta aspectos claros en las infografías y hace preguntas para profundizar el pensamiento.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 en internet ejemplos de infografías y tratar de leerlas con su familia para aprender juntos. También pueden hacer más infografías sobre temas que les gusten.”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desafío, traigan la próxima semana una imagen o texto informativo que encuentren en casa (puede ser un cartel, receta, o revista) y expliquen qué información importante tiene.”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sumativa en el cierre mediante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de un texto informativo en una infografía (Objetivo 1).</w:t>
      </w:r>
    </w:p>
    <w:p>
      <w:pPr>
        <w:numPr>
          <w:ilvl w:val="0"/>
          <w:numId w:val="11"/>
        </w:numPr>
      </w:pPr>
      <w:r>
        <w:rPr/>
        <w:t xml:space="preserve">Explica cómo las imágenes facilitan la comprensión de la información (Objetivo 2).</w:t>
      </w:r>
    </w:p>
    <w:p>
      <w:pPr>
        <w:numPr>
          <w:ilvl w:val="0"/>
          <w:numId w:val="11"/>
        </w:numPr>
      </w:pPr>
      <w:r>
        <w:rPr/>
        <w:t xml:space="preserve">Elabora una mini infografía que presenta información clara, organizada y con imágenes relacionadas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identificar elementos de infografías.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sencilla para evaluar la mini infografía (claridad, organización, uso de imágenes).</w:t>
      </w:r>
    </w:p>
    <w:p>
      <w:pPr>
        <w:numPr>
          <w:ilvl w:val="0"/>
          <w:numId w:val="12"/>
        </w:numPr>
      </w:pPr>
      <w:r>
        <w:rPr/>
        <w:t xml:space="preserve">Autoevaluación oral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Marcas y anotaciones en la infografía impresa (Actividad 1).</w:t>
      </w:r>
    </w:p>
    <w:p>
      <w:pPr>
        <w:numPr>
          <w:ilvl w:val="0"/>
          <w:numId w:val="13"/>
        </w:numPr>
      </w:pPr>
      <w:r>
        <w:rPr/>
        <w:t xml:space="preserve">Planificación escrita y dibujos en grupo (Actividad 2).</w:t>
      </w:r>
    </w:p>
    <w:p>
      <w:pPr>
        <w:numPr>
          <w:ilvl w:val="0"/>
          <w:numId w:val="13"/>
        </w:numPr>
      </w:pPr>
      <w:r>
        <w:rPr/>
        <w:t xml:space="preserve">Mini infografía elaborada y presentación oral (Actividad 3 y cierre).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6A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EF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7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2A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D5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C7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50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2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E2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0BA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4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74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FD5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