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La Organización de la Historia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comprendan cómo se organiza la historia para facilitar su estudio y análisis. A través de la metodología de Aprendizaje Basado en Investigación, los alumnos explorarán conceptos clave como periodos históricos, líneas del tiempo, fuentes primarias y secundarias, y la importancia de la cronología para interpretar hechos históricos. Este aprendizaje es relevante porque les permitirá entender mejor el mundo que les rodea, al conectar eventos del pasado con su vida cotidiana y los procesos sociales actuales. Además, desarrollarán habilidades de investigación, análisis crítico y trabajo colaborativo que serán útiles en otras áreas académicas y en su vida personal. Al investigar y organizar la historia, los estudiantes descubrirán que la historia no es solo fechas, sino una herramienta para comprender cambios y continuidades en la sociedad.</w:t>
      </w:r>
    </w:p>
    <w:p/>
    <w:p>
      <w:pPr/>
      <w:r>
        <w:rPr>
          <w:color w:val="2b6cb0"/>
          <w:sz w:val="28"/>
          <w:szCs w:val="28"/>
          <w:b w:val="1"/>
          <w:bCs w:val="1"/>
        </w:rPr>
        <w:t xml:space="preserve">Objetivos de Aprendizaje</w:t>
      </w:r>
    </w:p>
    <w:p>
      <w:pPr>
        <w:numPr>
          <w:ilvl w:val="0"/>
          <w:numId w:val="1"/>
        </w:numPr>
      </w:pPr>
      <w:r>
        <w:rPr/>
        <w:t xml:space="preserve">Analizar diferentes formas de organizar la historia y explicar su importancia para comprender el pasado.</w:t>
      </w:r>
    </w:p>
    <w:p>
      <w:pPr>
        <w:numPr>
          <w:ilvl w:val="0"/>
          <w:numId w:val="1"/>
        </w:numPr>
      </w:pPr>
      <w:r>
        <w:rPr/>
        <w:t xml:space="preserve">Investigar y utilizar fuentes primarias y secundarias para construir una línea del tiempo histórica.</w:t>
      </w:r>
    </w:p>
    <w:p>
      <w:pPr>
        <w:numPr>
          <w:ilvl w:val="0"/>
          <w:numId w:val="1"/>
        </w:numPr>
      </w:pPr>
      <w:r>
        <w:rPr/>
        <w:t xml:space="preserve">Crear una línea del tiempo grupal que refleje periodos históricos y eventos clave, aplicando criterios de organización cronológica.</w:t>
      </w:r>
    </w:p>
    <w:p>
      <w:pPr>
        <w:numPr>
          <w:ilvl w:val="0"/>
          <w:numId w:val="1"/>
        </w:numPr>
      </w:pPr>
      <w:r>
        <w:rPr/>
        <w:t xml:space="preserve">Comparar y argumentar sobre cómo distintas formas de organizar la historia pueden influir en la interpretación de los hechos.</w:t>
      </w:r>
    </w:p>
    <w:p>
      <w:pPr>
        <w:numPr>
          <w:ilvl w:val="0"/>
          <w:numId w:val="1"/>
        </w:numPr>
      </w:pPr>
      <w:r>
        <w:rPr/>
        <w:t xml:space="preserve">Reflexionar sobre la utilidad del estudio organizado de la historia y su relación con la vida cotidiana de los estudiantes.</w:t>
      </w:r>
    </w:p>
    <w:p/>
    <w:p>
      <w:pPr/>
      <w:r>
        <w:rPr>
          <w:color w:val="2b6cb0"/>
          <w:sz w:val="28"/>
          <w:szCs w:val="28"/>
          <w:b w:val="1"/>
          <w:bCs w:val="1"/>
        </w:rPr>
        <w:t xml:space="preserve">Recursos Necesarios</w:t>
      </w:r>
    </w:p>
    <w:p>
      <w:pPr>
        <w:numPr>
          <w:ilvl w:val="0"/>
          <w:numId w:val="2"/>
        </w:numPr>
      </w:pPr>
      <w:r>
        <w:rPr/>
        <w:t xml:space="preserve">Hojas tamaño carta blancas y de colores (mínimo 20 hojas)</w:t>
      </w:r>
    </w:p>
    <w:p>
      <w:pPr>
        <w:numPr>
          <w:ilvl w:val="0"/>
          <w:numId w:val="2"/>
        </w:numPr>
      </w:pPr>
      <w:r>
        <w:rPr/>
        <w:t xml:space="preserve">Marcadores, lápices de colores, reglas y pegamento</w:t>
      </w:r>
    </w:p>
    <w:p>
      <w:pPr>
        <w:numPr>
          <w:ilvl w:val="0"/>
          <w:numId w:val="2"/>
        </w:numPr>
      </w:pPr>
      <w:r>
        <w:rPr/>
        <w:t xml:space="preserve">Cartulina grande para línea del tiempo grupal</w:t>
      </w:r>
    </w:p>
    <w:p>
      <w:pPr>
        <w:numPr>
          <w:ilvl w:val="0"/>
          <w:numId w:val="2"/>
        </w:numPr>
      </w:pPr>
      <w:r>
        <w:rPr/>
        <w:t xml:space="preserve">Computadoras o tabletas con acceso a internet (al menos 1 por grupo)</w:t>
      </w:r>
    </w:p>
    <w:p>
      <w:pPr>
        <w:numPr>
          <w:ilvl w:val="0"/>
          <w:numId w:val="2"/>
        </w:numPr>
      </w:pPr>
      <w:r>
        <w:rPr/>
        <w:t xml:space="preserve">Proyector y pantalla para video y presentación</w:t>
      </w:r>
    </w:p>
    <w:p>
      <w:pPr>
        <w:numPr>
          <w:ilvl w:val="0"/>
          <w:numId w:val="2"/>
        </w:numPr>
      </w:pPr>
      <w:r>
        <w:rPr/>
        <w:t xml:space="preserve">Video introductorio sobre organización del tiempo histórico (duración 5 minutos)</w:t>
      </w:r>
    </w:p>
    <w:p>
      <w:pPr>
        <w:numPr>
          <w:ilvl w:val="0"/>
          <w:numId w:val="2"/>
        </w:numPr>
      </w:pPr>
      <w:r>
        <w:rPr/>
        <w:t xml:space="preserve">Copias impresas de fuentes primarias breves (extractos de documentos históricos, imágenes, testimonios)</w:t>
      </w:r>
    </w:p>
    <w:p>
      <w:pPr>
        <w:numPr>
          <w:ilvl w:val="0"/>
          <w:numId w:val="2"/>
        </w:numPr>
      </w:pPr>
      <w:r>
        <w:rPr/>
        <w:t xml:space="preserve">Cuadernos o carpetas para investigación y anotaciones</w:t>
      </w:r>
    </w:p>
    <w:p>
      <w:pPr>
        <w:numPr>
          <w:ilvl w:val="0"/>
          <w:numId w:val="2"/>
        </w:numPr>
      </w:pPr>
      <w:r>
        <w:rPr/>
        <w:t xml:space="preserve">Aplicación digital para crear líneas del tiempo (opcional, ejemplo: Timeline JS o similar)</w:t>
      </w:r>
    </w:p>
    <w:p/>
    <w:p>
      <w:pPr/>
      <w:r>
        <w:rPr>
          <w:color w:val="2b6cb0"/>
          <w:sz w:val="28"/>
          <w:szCs w:val="28"/>
          <w:b w:val="1"/>
          <w:bCs w:val="1"/>
        </w:rPr>
        <w:t xml:space="preserve">Requisitos Previos</w:t>
      </w:r>
    </w:p>
    <w:p>
      <w:pPr>
        <w:numPr>
          <w:ilvl w:val="0"/>
          <w:numId w:val="3"/>
        </w:numPr>
      </w:pPr>
      <w:r>
        <w:rPr/>
        <w:t xml:space="preserve">Conocimiento básico sobre qué es la historia y su importancia.</w:t>
      </w:r>
    </w:p>
    <w:p>
      <w:pPr>
        <w:numPr>
          <w:ilvl w:val="0"/>
          <w:numId w:val="3"/>
        </w:numPr>
      </w:pPr>
      <w:r>
        <w:rPr/>
        <w:t xml:space="preserve">Habilidad para realizar búsquedas sencillas de información en libros o internet.</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Sesión 1: Descubriendo cómo organizamos la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organización de la historia y despertar el interés sobre cómo podemos ordenar y entender eventos del pasado para aprender de ellos.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“¿Cómo creen que podemos organizar o clasificar los eventos que han pasado en el tiempo para entenderlos mejor?”</w:t>
      </w:r>
    </w:p>
    <w:p>
      <w:pPr>
        <w:numPr>
          <w:ilvl w:val="0"/>
          <w:numId w:val="4"/>
        </w:numPr>
      </w:pPr>
      <w:r>
        <w:rPr>
          <w:b w:val="1"/>
          <w:bCs w:val="1"/>
        </w:rPr>
        <w:t xml:space="preserve">Estudiantes:</w:t>
      </w:r>
      <w:r>
        <w:rPr/>
        <w:t xml:space="preserve"> Responden con ideas, ejemplos de fechas o historias que hayan escuchado, y discuten brevemente en grupo.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 historia no siempre se estudia solo en años o siglos? Algunas culturas usan otros sistemas para contar el tiempo y entender su pasado.”</w:t>
      </w:r>
    </w:p>
    <w:p>
      <w:pPr>
        <w:numPr>
          <w:ilvl w:val="0"/>
          <w:numId w:val="5"/>
        </w:numPr>
      </w:pPr>
      <w:r>
        <w:rPr/>
        <w:t xml:space="preserve">Presenta un video corto (5 minutos) que explica diferentes formas de organizar la historia, incluyendo líneas del tiempo y periodos históricos.</w:t>
      </w:r>
    </w:p>
    <w:p>
      <w:pPr>
        <w:numPr>
          <w:ilvl w:val="0"/>
          <w:numId w:val="5"/>
        </w:numPr>
      </w:pPr>
      <w:r>
        <w:rPr>
          <w:b w:val="1"/>
          <w:bCs w:val="1"/>
        </w:rPr>
        <w:t xml:space="preserve">Estudiantes:</w:t>
      </w:r>
      <w:r>
        <w:rPr/>
        <w:t xml:space="preserve"> Observan el video y toman notas rápidas de lo que les llama la atención.</w:t>
      </w:r>
    </w:p>
    <w:p>
      <w:pPr/>
      <w:r>
        <w:rPr>
          <w:b w:val="1"/>
          <w:bCs w:val="1"/>
        </w:rPr>
        <w:t xml:space="preserve">Contextualización:</w:t>
      </w:r>
    </w:p>
    <w:p>
      <w:pPr>
        <w:numPr>
          <w:ilvl w:val="0"/>
          <w:numId w:val="6"/>
        </w:numPr>
      </w:pPr>
      <w:r>
        <w:rPr>
          <w:b w:val="1"/>
          <w:bCs w:val="1"/>
        </w:rPr>
        <w:t xml:space="preserve">Docente:</w:t>
      </w:r>
      <w:r>
        <w:rPr/>
        <w:t xml:space="preserve"> Explica cómo la organización de la historia ayuda a entender temas actuales, como tradiciones, cambios sociales y tecnología.</w:t>
      </w:r>
    </w:p>
    <w:p>
      <w:pPr>
        <w:numPr>
          <w:ilvl w:val="0"/>
          <w:numId w:val="6"/>
        </w:numPr>
      </w:pPr>
      <w:r>
        <w:rPr/>
        <w:t xml:space="preserve">Conecta con la vida cotidiana: “Así como ustedes organizan sus actividades diarias o la información para la escuela, la historia también necesita orden para ser comprendida.”</w:t>
      </w:r>
    </w:p>
    <w:p>
      <w:pPr>
        <w:numPr>
          <w:ilvl w:val="0"/>
          <w:numId w:val="6"/>
        </w:numPr>
      </w:pPr>
      <w:r>
        <w:rPr>
          <w:b w:val="1"/>
          <w:bCs w:val="1"/>
        </w:rPr>
        <w:t xml:space="preserve">Estudiantes:</w:t>
      </w:r>
      <w:r>
        <w:rPr/>
        <w:t xml:space="preserve"> Relacionan el concepto con su experiencia personal y expresan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organización histórica a través de una investigación guiada en grupos: se les presenta una pregunta central y recursos para que descubran las formas en que se puede organizar la historia y por qué es importante.</w:t>
      </w:r>
    </w:p>
    <w:p>
      <w:pPr/>
      <w:r>
        <w:rPr>
          <w:b w:val="1"/>
          <w:bCs w:val="1"/>
        </w:rPr>
        <w:t xml:space="preserve">Actividad 1: Investigación de formas para organizar la historia</w:t>
      </w:r>
    </w:p>
    <w:p>
      <w:pPr>
        <w:numPr>
          <w:ilvl w:val="0"/>
          <w:numId w:val="7"/>
        </w:numPr>
      </w:pPr>
      <w:r>
        <w:rPr>
          <w:b w:val="1"/>
          <w:bCs w:val="1"/>
        </w:rPr>
        <w:t xml:space="preserve">Objetivo:</w:t>
      </w:r>
      <w:r>
        <w:rPr/>
        <w:t xml:space="preserve"> Analizar diferentes formas de organizar la historia y su relevancia.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El docente entrega una guía con preguntas: ¿Qué es una línea del tiempo? ¿Qué son periodos históricos? ¿Para qué sirven las fuentes históricas?</w:t>
      </w:r>
    </w:p>
    <w:p>
      <w:pPr>
        <w:numPr>
          <w:ilvl w:val="1"/>
          <w:numId w:val="7"/>
        </w:numPr>
      </w:pPr>
      <w:r>
        <w:rPr/>
        <w:t xml:space="preserve">Los estudiantes usan libros, copias impresas y recursos digitales para investigar y responder en su cuaderno.</w:t>
      </w:r>
    </w:p>
    <w:p>
      <w:pPr>
        <w:numPr>
          <w:ilvl w:val="1"/>
          <w:numId w:val="7"/>
        </w:numPr>
      </w:pPr>
      <w:r>
        <w:rPr/>
        <w:t xml:space="preserve">El docente circula preguntando: “¿Qué diferencias encuentran entre las formas de organizar la historia? ¿Cuál creen que es más útil y por qué?”</w:t>
      </w:r>
    </w:p>
    <w:p>
      <w:pPr>
        <w:numPr>
          <w:ilvl w:val="0"/>
          <w:numId w:val="7"/>
        </w:numPr>
      </w:pPr>
      <w:r>
        <w:rPr>
          <w:b w:val="1"/>
          <w:bCs w:val="1"/>
        </w:rPr>
        <w:t xml:space="preserve">Organización:</w:t>
      </w:r>
      <w:r>
        <w:rPr/>
        <w:t xml:space="preserve"> Grupal (3-4 estudiantes)</w:t>
      </w:r>
    </w:p>
    <w:p>
      <w:pPr>
        <w:numPr>
          <w:ilvl w:val="0"/>
          <w:numId w:val="7"/>
        </w:numPr>
      </w:pPr>
      <w:r>
        <w:rPr>
          <w:b w:val="1"/>
          <w:bCs w:val="1"/>
        </w:rPr>
        <w:t xml:space="preserve">Producto:</w:t>
      </w:r>
      <w:r>
        <w:rPr/>
        <w:t xml:space="preserve"> Respuestas escritas en la guía de investigación.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Facilitar recursos, guiar preguntas, apoyar dudas y promover reflexión.</w:t>
      </w:r>
    </w:p>
    <w:p>
      <w:pPr/>
      <w:r>
        <w:rPr>
          <w:b w:val="1"/>
          <w:bCs w:val="1"/>
        </w:rPr>
        <w:t xml:space="preserve">Actividad 2: Análisis de fuentes primarias y creación de mini línea del tiempo</w:t>
      </w:r>
    </w:p>
    <w:p>
      <w:pPr>
        <w:numPr>
          <w:ilvl w:val="0"/>
          <w:numId w:val="8"/>
        </w:numPr>
      </w:pPr>
      <w:r>
        <w:rPr>
          <w:b w:val="1"/>
          <w:bCs w:val="1"/>
        </w:rPr>
        <w:t xml:space="preserve">Objetivo:</w:t>
      </w:r>
      <w:r>
        <w:rPr/>
        <w:t xml:space="preserve"> Investigar y usar fuentes primarias para construir una línea del tiempo.</w:t>
      </w:r>
    </w:p>
    <w:p>
      <w:pPr>
        <w:numPr>
          <w:ilvl w:val="0"/>
          <w:numId w:val="8"/>
        </w:numPr>
      </w:pPr>
      <w:r>
        <w:rPr>
          <w:b w:val="1"/>
          <w:bCs w:val="1"/>
        </w:rPr>
        <w:t xml:space="preserve">Instrucciones:</w:t>
      </w:r>
    </w:p>
    <w:p>
      <w:pPr>
        <w:numPr>
          <w:ilvl w:val="1"/>
          <w:numId w:val="8"/>
        </w:numPr>
      </w:pPr>
      <w:r>
        <w:rPr/>
        <w:t xml:space="preserve">Cada grupo recibe 3-4 fuentes primarias breves (extractos, imágenes, testimonios) relacionadas con un periodo histórico.</w:t>
      </w:r>
    </w:p>
    <w:p>
      <w:pPr>
        <w:numPr>
          <w:ilvl w:val="1"/>
          <w:numId w:val="8"/>
        </w:numPr>
      </w:pPr>
      <w:r>
        <w:rPr/>
        <w:t xml:space="preserve">Analizan las fuentes para identificar fechas y eventos clave.</w:t>
      </w:r>
    </w:p>
    <w:p>
      <w:pPr>
        <w:numPr>
          <w:ilvl w:val="1"/>
          <w:numId w:val="8"/>
        </w:numPr>
      </w:pPr>
      <w:r>
        <w:rPr/>
        <w:t xml:space="preserve">Con la información, crean una mini línea del tiempo en hojas de colores, ordenando cronológicamente los eventos.</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Grupal (3-4 estudiantes)</w:t>
      </w:r>
    </w:p>
    <w:p>
      <w:pPr>
        <w:numPr>
          <w:ilvl w:val="0"/>
          <w:numId w:val="8"/>
        </w:numPr>
      </w:pPr>
      <w:r>
        <w:rPr>
          <w:b w:val="1"/>
          <w:bCs w:val="1"/>
        </w:rPr>
        <w:t xml:space="preserve">Producto:</w:t>
      </w:r>
      <w:r>
        <w:rPr/>
        <w:t xml:space="preserve"> Mini línea del tiempo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Observar trabajo en grupo, hacer preguntas que inviten a justificar la organización elegida y apoyar con el análisis de fuentes.</w:t>
      </w:r>
    </w:p>
    <w:p>
      <w:pPr/>
      <w:r>
        <w:rPr>
          <w:b w:val="1"/>
          <w:bCs w:val="1"/>
        </w:rPr>
        <w:t xml:space="preserve">Diferenciación:</w:t>
      </w:r>
    </w:p>
    <w:p>
      <w:pPr>
        <w:numPr>
          <w:ilvl w:val="0"/>
          <w:numId w:val="9"/>
        </w:numPr>
      </w:pPr>
      <w:r>
        <w:rPr/>
        <w:t xml:space="preserve">Estudiantes que terminan antes: pueden investigar ejemplos adicionales de líneas del tiempo digitales o buscar más fuentes para enriquecer su mini línea del tiempo.</w:t>
      </w:r>
    </w:p>
    <w:p>
      <w:pPr>
        <w:numPr>
          <w:ilvl w:val="0"/>
          <w:numId w:val="9"/>
        </w:numPr>
      </w:pPr>
      <w:r>
        <w:rPr/>
        <w:t xml:space="preserve">Estudiantes con dificultades: el docente proporciona apoyo individual o en pareja para interpretar las fuentes y ordenar los eventos con ayuda visual y ejemplos concretos.</w:t>
      </w:r>
    </w:p>
    <w:p>
      <w:pPr/>
      <w:r>
        <w:rPr>
          <w:b w:val="1"/>
          <w:bCs w:val="1"/>
        </w:rPr>
        <w:t xml:space="preserve">Transición:</w:t>
      </w:r>
    </w:p>
    <w:p>
      <w:pPr/>
      <w:r>
        <w:rPr/>
        <w:t xml:space="preserve">El docente pide a los grupos que preparen sus mini líneas del tiempo para presentarlas en la siguiente sesión, conectando la importancia de la organización histórica con la interpretación de los hechos.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grupo comparte una idea clave sobre por qué es importante organizar la historia y cómo lo lograron en su mini línea del tiempo.</w:t>
      </w:r>
    </w:p>
    <w:p>
      <w:pPr/>
      <w:r>
        <w:rPr>
          <w:b w:val="1"/>
          <w:bCs w:val="1"/>
        </w:rPr>
        <w:t xml:space="preserve">Reflexión metacognitiva:</w:t>
      </w:r>
    </w:p>
    <w:p>
      <w:pPr>
        <w:numPr>
          <w:ilvl w:val="0"/>
          <w:numId w:val="10"/>
        </w:numPr>
      </w:pPr>
      <w:r>
        <w:rPr/>
        <w:t xml:space="preserve">¿Qué aprendí hoy sobre las formas en que podemos organizar la historia?</w:t>
      </w:r>
    </w:p>
    <w:p>
      <w:pPr>
        <w:numPr>
          <w:ilvl w:val="0"/>
          <w:numId w:val="10"/>
        </w:numPr>
      </w:pPr>
      <w:r>
        <w:rPr/>
        <w:t xml:space="preserve">¿Cómo me ayudó investigar fuentes para entender mejor los eventos?</w:t>
      </w:r>
    </w:p>
    <w:p>
      <w:pPr>
        <w:numPr>
          <w:ilvl w:val="0"/>
          <w:numId w:val="10"/>
        </w:numPr>
      </w:pPr>
      <w:r>
        <w:rPr/>
        <w:t xml:space="preserve">¿Por qué es importante el orden cronológico para estudiar la historia?</w:t>
      </w:r>
    </w:p>
    <w:p>
      <w:pPr/>
      <w:r>
        <w:rPr>
          <w:b w:val="1"/>
          <w:bCs w:val="1"/>
        </w:rPr>
        <w:t xml:space="preserve">Retroalimentación:</w:t>
      </w:r>
    </w:p>
    <w:p>
      <w:pPr/>
      <w:r>
        <w:rPr/>
        <w:t xml:space="preserve">El docente comenta los aciertos observados en las investigaciones y mini líneas del tiempo, destacando el esfuerzo y la colaboración.</w:t>
      </w:r>
    </w:p>
    <w:p>
      <w:pPr/>
      <w:r>
        <w:rPr>
          <w:b w:val="1"/>
          <w:bCs w:val="1"/>
        </w:rPr>
        <w:t xml:space="preserve">Transferencia y tarea:</w:t>
      </w:r>
    </w:p>
    <w:p>
      <w:pPr/>
      <w:r>
        <w:rPr/>
        <w:t xml:space="preserve">Se invita a los estudiantes a observar durante la semana ejemplos de organización del tiempo (en noticias, series, libros) y anotar qué métodos identifican para compartir en la siguiente sesión.</w:t>
      </w:r>
    </w:p>
    <w:p>
      <w:pPr>
        <w:spacing w:before="120" w:after="120" w:line="240" w:lineRule="auto"/>
        <w:pBdr>
          <w:bottom w:val="single" w:sz="1" w:color="000000"/>
        </w:pBdr>
      </w:pPr>
      <w:r>
        <w:rPr>
          <w:sz w:val="6"/>
          <w:szCs w:val="6"/>
        </w:rPr>
        <w:t xml:space="preserve"/>
      </w:r>
    </w:p>
    <w:p>
      <w:pPr/>
      <w:r>
        <w:rPr/>
        <w:t xml:space="preserve">Sesión 2: Construyendo nuestra línea del tiempo históricaFase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organización de la historia y preparar a los estudiantes para construir una línea del tiempo grupal más completa.</w:t>
      </w:r>
    </w:p>
    <w:p>
      <w:pPr/>
      <w:r>
        <w:rPr>
          <w:b w:val="1"/>
          <w:bCs w:val="1"/>
        </w:rPr>
        <w:t xml:space="preserve">Activación de conocimientos previos:</w:t>
      </w:r>
    </w:p>
    <w:p>
      <w:pPr>
        <w:numPr>
          <w:ilvl w:val="0"/>
          <w:numId w:val="11"/>
        </w:numPr>
      </w:pPr>
      <w:r>
        <w:rPr>
          <w:b w:val="1"/>
          <w:bCs w:val="1"/>
        </w:rPr>
        <w:t xml:space="preserve">Docente:</w:t>
      </w:r>
      <w:r>
        <w:rPr/>
        <w:t xml:space="preserve"> Pregunta en plenaria: “¿Qué recuerdan sobre la importancia de ordenar los eventos históricos? ¿Qué aprendieron al crear su mini línea del tiempo?”</w:t>
      </w:r>
    </w:p>
    <w:p>
      <w:pPr>
        <w:numPr>
          <w:ilvl w:val="0"/>
          <w:numId w:val="11"/>
        </w:numPr>
      </w:pPr>
      <w:r>
        <w:rPr>
          <w:b w:val="1"/>
          <w:bCs w:val="1"/>
        </w:rPr>
        <w:t xml:space="preserve">Estudiantes:</w:t>
      </w:r>
      <w:r>
        <w:rPr/>
        <w:t xml:space="preserve"> Comparten respuestas breves para refrescar el tema.</w:t>
      </w:r>
    </w:p>
    <w:p>
      <w:pPr/>
      <w:r>
        <w:rPr>
          <w:b w:val="1"/>
          <w:bCs w:val="1"/>
        </w:rPr>
        <w:t xml:space="preserve">Motivación y enganche:</w:t>
      </w:r>
    </w:p>
    <w:p>
      <w:pPr>
        <w:numPr>
          <w:ilvl w:val="0"/>
          <w:numId w:val="12"/>
        </w:numPr>
      </w:pPr>
      <w:r>
        <w:rPr>
          <w:b w:val="1"/>
          <w:bCs w:val="1"/>
        </w:rPr>
        <w:t xml:space="preserve">Docente:</w:t>
      </w:r>
      <w:r>
        <w:rPr/>
        <w:t xml:space="preserve"> Muestra ejemplos visuales de líneas del tiempo famosas o digitales para motivar la creación de una propia.</w:t>
      </w:r>
    </w:p>
    <w:p>
      <w:pPr>
        <w:numPr>
          <w:ilvl w:val="0"/>
          <w:numId w:val="12"/>
        </w:numPr>
      </w:pPr>
      <w:r>
        <w:rPr>
          <w:b w:val="1"/>
          <w:bCs w:val="1"/>
        </w:rPr>
        <w:t xml:space="preserve">Estudiantes:</w:t>
      </w:r>
      <w:r>
        <w:rPr/>
        <w:t xml:space="preserve"> Observan y comentan qué elementos les gustaría incluir en su trabajo.</w:t>
      </w:r>
    </w:p>
    <w:p>
      <w:pPr/>
      <w:r>
        <w:rPr>
          <w:b w:val="1"/>
          <w:bCs w:val="1"/>
        </w:rPr>
        <w:t xml:space="preserve">Contextualización:</w:t>
      </w:r>
    </w:p>
    <w:p>
      <w:pPr>
        <w:numPr>
          <w:ilvl w:val="0"/>
          <w:numId w:val="13"/>
        </w:numPr>
      </w:pPr>
      <w:r>
        <w:rPr>
          <w:b w:val="1"/>
          <w:bCs w:val="1"/>
        </w:rPr>
        <w:t xml:space="preserve">Docente:</w:t>
      </w:r>
      <w:r>
        <w:rPr/>
        <w:t xml:space="preserve"> Recalca que organizar la historia ayuda a entender mejor las causas y consecuencias de los eventos y a ver cómo se conectan.</w:t>
      </w:r>
    </w:p>
    <w:p>
      <w:pPr>
        <w:numPr>
          <w:ilvl w:val="0"/>
          <w:numId w:val="13"/>
        </w:numPr>
      </w:pPr>
      <w:r>
        <w:rPr>
          <w:b w:val="1"/>
          <w:bCs w:val="1"/>
        </w:rPr>
        <w:t xml:space="preserve">Estudiantes:</w:t>
      </w:r>
      <w:r>
        <w:rPr/>
        <w:t xml:space="preserve"> Reconocen la utilidad para comprender el pasado y construir conocimiento.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el desafío de crear una línea del tiempo grupal que integre diferentes periodos históricos y eventos significativos usando información investigada y fuentes confiables.</w:t>
      </w:r>
    </w:p>
    <w:p>
      <w:pPr/>
      <w:r>
        <w:rPr>
          <w:b w:val="1"/>
          <w:bCs w:val="1"/>
        </w:rPr>
        <w:t xml:space="preserve">Actividad 3: Construcción colaborativa de una línea del tiempo</w:t>
      </w:r>
    </w:p>
    <w:p>
      <w:pPr>
        <w:numPr>
          <w:ilvl w:val="0"/>
          <w:numId w:val="14"/>
        </w:numPr>
      </w:pPr>
      <w:r>
        <w:rPr>
          <w:b w:val="1"/>
          <w:bCs w:val="1"/>
        </w:rPr>
        <w:t xml:space="preserve">Objetivo:</w:t>
      </w:r>
      <w:r>
        <w:rPr/>
        <w:t xml:space="preserve"> Crear una línea del tiempo grupal que refleje periodos y eventos históricos organizados cronológicamente.</w:t>
      </w:r>
    </w:p>
    <w:p>
      <w:pPr>
        <w:numPr>
          <w:ilvl w:val="0"/>
          <w:numId w:val="14"/>
        </w:numPr>
      </w:pPr>
      <w:r>
        <w:rPr>
          <w:b w:val="1"/>
          <w:bCs w:val="1"/>
        </w:rPr>
        <w:t xml:space="preserve">Instrucciones:</w:t>
      </w:r>
    </w:p>
    <w:p>
      <w:pPr>
        <w:numPr>
          <w:ilvl w:val="1"/>
          <w:numId w:val="14"/>
        </w:numPr>
      </w:pPr>
      <w:r>
        <w:rPr/>
        <w:t xml:space="preserve">Se forman grupos grandes (5-6 estudiantes), combinando los grupos anteriores.</w:t>
      </w:r>
    </w:p>
    <w:p>
      <w:pPr>
        <w:numPr>
          <w:ilvl w:val="1"/>
          <w:numId w:val="14"/>
        </w:numPr>
      </w:pPr>
      <w:r>
        <w:rPr/>
        <w:t xml:space="preserve">Los grupos seleccionan eventos clave de sus mini líneas del tiempo y la investigación previa.</w:t>
      </w:r>
    </w:p>
    <w:p>
      <w:pPr>
        <w:numPr>
          <w:ilvl w:val="1"/>
          <w:numId w:val="14"/>
        </w:numPr>
      </w:pPr>
      <w:r>
        <w:rPr/>
        <w:t xml:space="preserve">En la cartulina grande, organizan los eventos en orden cronológico, asignando periodos históricos y usando colores para diferenciarlos.</w:t>
      </w:r>
    </w:p>
    <w:p>
      <w:pPr>
        <w:numPr>
          <w:ilvl w:val="1"/>
          <w:numId w:val="14"/>
        </w:numPr>
      </w:pPr>
      <w:r>
        <w:rPr/>
        <w:t xml:space="preserve">Incluyen breves descripciones y referencias a fuentes primarias o secundarias.</w:t>
      </w:r>
    </w:p>
    <w:p>
      <w:pPr>
        <w:numPr>
          <w:ilvl w:val="1"/>
          <w:numId w:val="14"/>
        </w:numPr>
      </w:pPr>
      <w:r>
        <w:rPr/>
        <w:t xml:space="preserve">El docente guía con preguntas: “¿Por qué colocaron este evento aquí? ¿Qué relación tiene con el anterior o el siguiente? ¿Qué periodo histórico representa?”</w:t>
      </w:r>
    </w:p>
    <w:p>
      <w:pPr>
        <w:numPr>
          <w:ilvl w:val="0"/>
          <w:numId w:val="14"/>
        </w:numPr>
      </w:pPr>
      <w:r>
        <w:rPr>
          <w:b w:val="1"/>
          <w:bCs w:val="1"/>
        </w:rPr>
        <w:t xml:space="preserve">Organización:</w:t>
      </w:r>
      <w:r>
        <w:rPr/>
        <w:t xml:space="preserve"> Grupal (5-6 estudiantes)</w:t>
      </w:r>
    </w:p>
    <w:p>
      <w:pPr>
        <w:numPr>
          <w:ilvl w:val="0"/>
          <w:numId w:val="14"/>
        </w:numPr>
      </w:pPr>
      <w:r>
        <w:rPr>
          <w:b w:val="1"/>
          <w:bCs w:val="1"/>
        </w:rPr>
        <w:t xml:space="preserve">Producto:</w:t>
      </w:r>
      <w:r>
        <w:rPr/>
        <w:t xml:space="preserve"> Línea del tiempo grupal en cartulina con eventos organizados.</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del docente:</w:t>
      </w:r>
      <w:r>
        <w:rPr/>
        <w:t xml:space="preserve"> Facilitar materiales, monitorear avance, promover discusión y validar organización.</w:t>
      </w:r>
    </w:p>
    <w:p>
      <w:pPr/>
      <w:r>
        <w:rPr>
          <w:b w:val="1"/>
          <w:bCs w:val="1"/>
        </w:rPr>
        <w:t xml:space="preserve">Actividad 4: Presentación y argumentación</w:t>
      </w:r>
    </w:p>
    <w:p>
      <w:pPr>
        <w:numPr>
          <w:ilvl w:val="0"/>
          <w:numId w:val="15"/>
        </w:numPr>
      </w:pPr>
      <w:r>
        <w:rPr>
          <w:b w:val="1"/>
          <w:bCs w:val="1"/>
        </w:rPr>
        <w:t xml:space="preserve">Objetivo:</w:t>
      </w:r>
      <w:r>
        <w:rPr/>
        <w:t xml:space="preserve"> Comparar y argumentar sobre la organización de la historia y su impacto en la interpretación.</w:t>
      </w:r>
    </w:p>
    <w:p>
      <w:pPr>
        <w:numPr>
          <w:ilvl w:val="0"/>
          <w:numId w:val="15"/>
        </w:numPr>
      </w:pPr>
      <w:r>
        <w:rPr>
          <w:b w:val="1"/>
          <w:bCs w:val="1"/>
        </w:rPr>
        <w:t xml:space="preserve">Instrucciones:</w:t>
      </w:r>
    </w:p>
    <w:p>
      <w:pPr>
        <w:numPr>
          <w:ilvl w:val="1"/>
          <w:numId w:val="15"/>
        </w:numPr>
      </w:pPr>
      <w:r>
        <w:rPr/>
        <w:t xml:space="preserve">Cada grupo presenta su línea del tiempo explicando la organización y elección de eventos.</w:t>
      </w:r>
    </w:p>
    <w:p>
      <w:pPr>
        <w:numPr>
          <w:ilvl w:val="1"/>
          <w:numId w:val="15"/>
        </w:numPr>
      </w:pPr>
      <w:r>
        <w:rPr/>
        <w:t xml:space="preserve">Los demás grupos hacen preguntas o aportan comentarios para profundizar el análisis.</w:t>
      </w:r>
    </w:p>
    <w:p>
      <w:pPr>
        <w:numPr>
          <w:ilvl w:val="1"/>
          <w:numId w:val="15"/>
        </w:numPr>
      </w:pPr>
      <w:r>
        <w:rPr/>
        <w:t xml:space="preserve">El docente modera la discusión enfatizando la importancia de la organización para entender la historia.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debate breve.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Facilitar diálogo, hacer preguntas guía y conectar argumentos con objetivos de aprendizaje.</w:t>
      </w:r>
    </w:p>
    <w:p>
      <w:pPr/>
      <w:r>
        <w:rPr>
          <w:b w:val="1"/>
          <w:bCs w:val="1"/>
        </w:rPr>
        <w:t xml:space="preserve">Diferenciación:</w:t>
      </w:r>
    </w:p>
    <w:p>
      <w:pPr>
        <w:numPr>
          <w:ilvl w:val="0"/>
          <w:numId w:val="16"/>
        </w:numPr>
      </w:pPr>
      <w:r>
        <w:rPr/>
        <w:t xml:space="preserve">Estudiantes avanzados pueden apoyar en la búsqueda de fuentes adicionales o en la elaboración de explicaciones más detalladas.</w:t>
      </w:r>
    </w:p>
    <w:p>
      <w:pPr>
        <w:numPr>
          <w:ilvl w:val="0"/>
          <w:numId w:val="16"/>
        </w:numPr>
      </w:pPr>
      <w:r>
        <w:rPr/>
        <w:t xml:space="preserve">Estudiantes que requieran apoyo pueden participar en tareas de clasificación y organización con ayuda del docente o compañeros.</w:t>
      </w:r>
    </w:p>
    <w:p>
      <w:pPr/>
      <w:r>
        <w:rPr>
          <w:b w:val="1"/>
          <w:bCs w:val="1"/>
        </w:rPr>
        <w:t xml:space="preserve">Transición:</w:t>
      </w:r>
    </w:p>
    <w:p>
      <w:pPr/>
      <w:r>
        <w:rPr/>
        <w:t xml:space="preserve">El docente introduce la reflexión final sobre la utilidad de la organización de la historia para su vida y estudios futuros.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realizan un organizador gráfico individual donde escriben 3 ideas clave aprendidas sobre la organización de la historia y cómo les ayuda a entender mejor el pasado.</w:t>
      </w:r>
    </w:p>
    <w:p>
      <w:pPr/>
      <w:r>
        <w:rPr>
          <w:b w:val="1"/>
          <w:bCs w:val="1"/>
        </w:rPr>
        <w:t xml:space="preserve">Reflexión metacognitiva:</w:t>
      </w:r>
    </w:p>
    <w:p>
      <w:pPr>
        <w:numPr>
          <w:ilvl w:val="0"/>
          <w:numId w:val="17"/>
        </w:numPr>
      </w:pPr>
      <w:r>
        <w:rPr/>
        <w:t xml:space="preserve">¿Cómo me ayudó organizar la información para comprender mejor los eventos históricos?</w:t>
      </w:r>
    </w:p>
    <w:p>
      <w:pPr>
        <w:numPr>
          <w:ilvl w:val="0"/>
          <w:numId w:val="17"/>
        </w:numPr>
      </w:pPr>
      <w:r>
        <w:rPr/>
        <w:t xml:space="preserve">¿Qué aprendí sobre el uso de fuentes primarias y secundarias?</w:t>
      </w:r>
    </w:p>
    <w:p>
      <w:pPr>
        <w:numPr>
          <w:ilvl w:val="0"/>
          <w:numId w:val="17"/>
        </w:numPr>
      </w:pPr>
      <w:r>
        <w:rPr/>
        <w:t xml:space="preserve">¿De qué forma puedo aplicar esta organización para estudiar otros temas o en mi vida diaria?</w:t>
      </w:r>
    </w:p>
    <w:p>
      <w:pPr/>
      <w:r>
        <w:rPr>
          <w:b w:val="1"/>
          <w:bCs w:val="1"/>
        </w:rPr>
        <w:t xml:space="preserve">Retroalimentación:</w:t>
      </w:r>
    </w:p>
    <w:p>
      <w:pPr/>
      <w:r>
        <w:rPr/>
        <w:t xml:space="preserve">El docente revisa los organizadores gráficos, brinda comentarios positivos y recomendaciones para profundizar el aprendizaje, destacando la participación y el trabajo colaborativo.</w:t>
      </w:r>
    </w:p>
    <w:p>
      <w:pPr/>
      <w:r>
        <w:rPr>
          <w:b w:val="1"/>
          <w:bCs w:val="1"/>
        </w:rPr>
        <w:t xml:space="preserve">Transferencia y tarea:</w:t>
      </w:r>
    </w:p>
    <w:p>
      <w:pPr/>
      <w:r>
        <w:rPr/>
        <w:t xml:space="preserve">Como reto, los estudiantes deben observar un evento actual o una noticia y crear una breve línea del tiempo que ayude a entender su desarrollo,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fase de inicio de la sesión 1, al preguntar sobre conocimientos previos acerca de organización de hechos históricos.</w:t>
      </w:r>
    </w:p>
    <w:p>
      <w:pPr>
        <w:numPr>
          <w:ilvl w:val="0"/>
          <w:numId w:val="18"/>
        </w:numPr>
      </w:pPr>
      <w:r>
        <w:rPr>
          <w:b w:val="1"/>
          <w:bCs w:val="1"/>
        </w:rPr>
        <w:t xml:space="preserve">Formativa:</w:t>
      </w:r>
      <w:r>
        <w:rPr/>
        <w:t xml:space="preserve"> Durante las actividades de investigación, creación de líneas del tiempo y presentación, con observación directa, preguntas guía y retroalimentación continua.</w:t>
      </w:r>
    </w:p>
    <w:p>
      <w:pPr>
        <w:numPr>
          <w:ilvl w:val="0"/>
          <w:numId w:val="18"/>
        </w:numPr>
      </w:pPr>
      <w:r>
        <w:rPr>
          <w:b w:val="1"/>
          <w:bCs w:val="1"/>
        </w:rPr>
        <w:t xml:space="preserve">Sumativa:</w:t>
      </w:r>
      <w:r>
        <w:rPr/>
        <w:t xml:space="preserve"> Al finalizar la sesión 2, mediante el organizador gráfico individual y la presentación grupal que demuestran comprensión y aplicación de la organización histórica.</w:t>
      </w:r>
    </w:p>
    <w:p>
      <w:pPr/>
      <w:r>
        <w:rPr>
          <w:b w:val="1"/>
          <w:bCs w:val="1"/>
        </w:rPr>
        <w:t xml:space="preserve">Criterios de evaluación:</w:t>
      </w:r>
    </w:p>
    <w:p>
      <w:pPr>
        <w:numPr>
          <w:ilvl w:val="0"/>
          <w:numId w:val="19"/>
        </w:numPr>
      </w:pPr>
      <w:r>
        <w:rPr/>
        <w:t xml:space="preserve">Identifica y explica diferentes formas de organizar la historia (Actividad 1, organizador gráfico).</w:t>
      </w:r>
    </w:p>
    <w:p>
      <w:pPr>
        <w:numPr>
          <w:ilvl w:val="0"/>
          <w:numId w:val="19"/>
        </w:numPr>
      </w:pPr>
      <w:r>
        <w:rPr/>
        <w:t xml:space="preserve">Utiliza correctamente fuentes primarias y secundarias para investigar y construir líneas del tiempo (Actividad 2 y 3).</w:t>
      </w:r>
    </w:p>
    <w:p>
      <w:pPr>
        <w:numPr>
          <w:ilvl w:val="0"/>
          <w:numId w:val="19"/>
        </w:numPr>
      </w:pPr>
      <w:r>
        <w:rPr/>
        <w:t xml:space="preserve">Organiza cronológicamente eventos históricos con coherencia y justifica su elección (Actividad 3 y presentación).</w:t>
      </w:r>
    </w:p>
    <w:p>
      <w:pPr>
        <w:numPr>
          <w:ilvl w:val="0"/>
          <w:numId w:val="19"/>
        </w:numPr>
      </w:pPr>
      <w:r>
        <w:rPr/>
        <w:t xml:space="preserve">Argumenta sobre la importancia de la organización histórica para la interpretación de hechos (Actividad 4 y reflexión final).</w:t>
      </w:r>
    </w:p>
    <w:p>
      <w:pPr>
        <w:numPr>
          <w:ilvl w:val="0"/>
          <w:numId w:val="19"/>
        </w:numPr>
      </w:pPr>
      <w:r>
        <w:rPr/>
        <w:t xml:space="preserve">Reflexiona críticamente sobre su aprendizaje y aplica la organización histórica a situaciones cotidianas (organizador gráfico y tarea).</w:t>
      </w:r>
    </w:p>
    <w:p>
      <w:pPr/>
      <w:r>
        <w:rPr>
          <w:b w:val="1"/>
          <w:bCs w:val="1"/>
        </w:rPr>
        <w:t xml:space="preserve">Instrumentos sugeridos:</w:t>
      </w:r>
    </w:p>
    <w:p>
      <w:pPr>
        <w:numPr>
          <w:ilvl w:val="0"/>
          <w:numId w:val="20"/>
        </w:numPr>
      </w:pPr>
      <w:r>
        <w:rPr/>
        <w:t xml:space="preserve">Lista de cotejo para evaluar participación en actividades grupales y uso de fuentes.</w:t>
      </w:r>
    </w:p>
    <w:p>
      <w:pPr>
        <w:numPr>
          <w:ilvl w:val="0"/>
          <w:numId w:val="20"/>
        </w:numPr>
      </w:pPr>
      <w:r>
        <w:rPr/>
        <w:t xml:space="preserve">Rúbrica para la línea del tiempo grupal que considere organización, contenido y presentación.</w:t>
      </w:r>
    </w:p>
    <w:p>
      <w:pPr>
        <w:numPr>
          <w:ilvl w:val="0"/>
          <w:numId w:val="20"/>
        </w:numPr>
      </w:pPr>
      <w:r>
        <w:rPr/>
        <w:t xml:space="preserve">Cuestionario breve o preguntas reflexivas para la evaluación individual.</w:t>
      </w:r>
    </w:p>
    <w:p>
      <w:pPr>
        <w:numPr>
          <w:ilvl w:val="0"/>
          <w:numId w:val="20"/>
        </w:numPr>
      </w:pPr>
      <w:r>
        <w:rPr/>
        <w:t xml:space="preserve">Observación directa durante las actividades y discusión.</w:t>
      </w:r>
    </w:p>
    <w:p>
      <w:pPr>
        <w:numPr>
          <w:ilvl w:val="0"/>
          <w:numId w:val="20"/>
        </w:numPr>
      </w:pPr>
      <w:r>
        <w:rPr/>
        <w:t xml:space="preserve">Autoevaluación y coevaluación entre estudiantes para fomentar la reflexión.</w:t>
      </w:r>
    </w:p>
    <w:p>
      <w:pPr/>
      <w:r>
        <w:rPr>
          <w:b w:val="1"/>
          <w:bCs w:val="1"/>
        </w:rPr>
        <w:t xml:space="preserve">Evidencias de aprendizaje:</w:t>
      </w:r>
    </w:p>
    <w:p>
      <w:pPr>
        <w:numPr>
          <w:ilvl w:val="0"/>
          <w:numId w:val="21"/>
        </w:numPr>
      </w:pPr>
      <w:r>
        <w:rPr/>
        <w:t xml:space="preserve">Guías de investigación con respuestas escritas.</w:t>
      </w:r>
    </w:p>
    <w:p>
      <w:pPr>
        <w:numPr>
          <w:ilvl w:val="0"/>
          <w:numId w:val="21"/>
        </w:numPr>
      </w:pPr>
      <w:r>
        <w:rPr/>
        <w:t xml:space="preserve">Mini líneas del tiempo creadas en la sesión 1.</w:t>
      </w:r>
    </w:p>
    <w:p>
      <w:pPr>
        <w:numPr>
          <w:ilvl w:val="0"/>
          <w:numId w:val="21"/>
        </w:numPr>
      </w:pPr>
      <w:r>
        <w:rPr/>
        <w:t xml:space="preserve">Línea del tiempo grupal en cartulina.</w:t>
      </w:r>
    </w:p>
    <w:p>
      <w:pPr>
        <w:numPr>
          <w:ilvl w:val="0"/>
          <w:numId w:val="21"/>
        </w:numPr>
      </w:pPr>
      <w:r>
        <w:rPr/>
        <w:t xml:space="preserve">Presentación oral y argumentación grupal.</w:t>
      </w:r>
    </w:p>
    <w:p>
      <w:pPr>
        <w:numPr>
          <w:ilvl w:val="0"/>
          <w:numId w:val="21"/>
        </w:numPr>
      </w:pPr>
      <w:r>
        <w:rPr/>
        <w:t xml:space="preserve">Organizador gráfico individual final.</w:t>
      </w:r>
    </w:p>
    <w:p>
      <w:pPr>
        <w:numPr>
          <w:ilvl w:val="0"/>
          <w:numId w:val="21"/>
        </w:numPr>
      </w:pPr>
      <w:r>
        <w:rPr/>
        <w:t xml:space="preserve">Tarea de línea del tiempo aplicada a un evento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C28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848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53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F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C12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CDC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63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DAE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895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999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A6E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306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0FD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6C6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EBA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D1A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885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522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9A2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EF7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54B5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2026-09-25T19:42:42-05:00</dcterms:created>
  <dcterms:modified xsi:type="dcterms:W3CDTF">2026-09-25T19:42:42-05:00</dcterms:modified>
</cp:coreProperties>
</file>

<file path=docProps/custom.xml><?xml version="1.0" encoding="utf-8"?>
<Properties xmlns="http://schemas.openxmlformats.org/officeDocument/2006/custom-properties" xmlns:vt="http://schemas.openxmlformats.org/officeDocument/2006/docPropsVTypes"/>
</file>