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Get to Know You: Mastering Personal Information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comunicativas en inglés para solicitar y proporcionar información personal básica en contextos escolares y comunitarios. A través de situaciones reales y simuladas, los estudiantes aprenderán a usar el verbo "to be" en formas interrogativa y negativa, formular y responder preguntas cerradas (yes/no), emplear adjetivos posesivos, comunicar números de teléfono y direcciones, así como deletrear nombres y correos electrónicos utilizando el alfabeto inglés. Además, conocerán vocabulario relacionado con profesiones comunes y términos escolares.</w:t>
      </w:r>
    </w:p>
    <w:p>
      <w:pPr/>
      <w:r>
        <w:rPr/>
        <w:t xml:space="preserve">El propósito es que los estudiantes puedan interactuar con confianza en inglés para compartir y obtener datos personales esenciales, lo cual es fundamental para su vida académica y social. La metodología basada en problemas promoverá su pensamiento crítico, autonomía y trabajo colaborativo, conectando el aprendizaje con su día a día y futuros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el verbo "to be" en formas interrogativa y negativa en preguntas y respuestas relacionadas con información personal.</w:t>
      </w:r>
    </w:p>
    <w:p>
      <w:pPr>
        <w:numPr>
          <w:ilvl w:val="0"/>
          <w:numId w:val="1"/>
        </w:numPr>
      </w:pPr>
      <w:r>
        <w:rPr/>
        <w:t xml:space="preserve">Formular y responder preguntas cerradas (yes/no) para solicitar información básica.</w:t>
      </w:r>
    </w:p>
    <w:p>
      <w:pPr>
        <w:numPr>
          <w:ilvl w:val="0"/>
          <w:numId w:val="1"/>
        </w:numPr>
      </w:pPr>
      <w:r>
        <w:rPr/>
        <w:t xml:space="preserve">Aplicar adjetivos posesivos para expresar pertenencia en contextos personales y escolares.</w:t>
      </w:r>
    </w:p>
    <w:p>
      <w:pPr>
        <w:numPr>
          <w:ilvl w:val="0"/>
          <w:numId w:val="1"/>
        </w:numPr>
      </w:pPr>
      <w:r>
        <w:rPr/>
        <w:t xml:space="preserve">Deletrear nombres, apellidos y correos electrónicos en inglés usando el alfabeto.</w:t>
      </w:r>
    </w:p>
    <w:p>
      <w:pPr>
        <w:numPr>
          <w:ilvl w:val="0"/>
          <w:numId w:val="1"/>
        </w:numPr>
      </w:pPr>
      <w:r>
        <w:rPr/>
        <w:t xml:space="preserve">Comunicar números de teléfono y direcciones con vocabulario apropiado.</w:t>
      </w:r>
    </w:p>
    <w:p>
      <w:pPr>
        <w:numPr>
          <w:ilvl w:val="0"/>
          <w:numId w:val="1"/>
        </w:numPr>
      </w:pPr>
      <w:r>
        <w:rPr/>
        <w:t xml:space="preserve">Reconocer y usar vocabulario relacionado con profesiones comunes y términos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vocabulario de profesiones, adjetivos posesivos y números (1 set por grupo)</w:t>
      </w:r>
    </w:p>
    <w:p>
      <w:pPr>
        <w:numPr>
          <w:ilvl w:val="0"/>
          <w:numId w:val="2"/>
        </w:numPr>
      </w:pPr>
      <w:r>
        <w:rPr/>
        <w:t xml:space="preserve">Carteles con el alfabeto inglés (uno por aula)</w:t>
      </w:r>
    </w:p>
    <w:p>
      <w:pPr>
        <w:numPr>
          <w:ilvl w:val="0"/>
          <w:numId w:val="2"/>
        </w:numPr>
      </w:pPr>
      <w:r>
        <w:rPr/>
        <w:t xml:space="preserve">Hojas de trabajo impresas con ejercicios de deletreo, preguntas y respuestas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de 3 minutos sobre cómo pedir y dar información personal</w:t>
      </w:r>
    </w:p>
    <w:p>
      <w:pPr>
        <w:numPr>
          <w:ilvl w:val="0"/>
          <w:numId w:val="2"/>
        </w:numPr>
      </w:pPr>
      <w:r>
        <w:rPr/>
        <w:t xml:space="preserve">Grabadora o celular para practicar diálogos y escuchar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Formulario impreso para role plays con espacios para completar información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</w:t>
      </w:r>
    </w:p>
    <w:p>
      <w:pPr>
        <w:numPr>
          <w:ilvl w:val="0"/>
          <w:numId w:val="3"/>
        </w:numPr>
      </w:pPr>
      <w:r>
        <w:rPr/>
        <w:t xml:space="preserve">Familiaridad previa con el verbo "to be" en afirmativo</w:t>
      </w:r>
    </w:p>
    <w:p>
      <w:pPr>
        <w:numPr>
          <w:ilvl w:val="0"/>
          <w:numId w:val="3"/>
        </w:numPr>
      </w:pPr>
      <w:r>
        <w:rPr/>
        <w:t xml:space="preserve">Habilidad básica para formular y responder preguntas simples en inglés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Interacciones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cómo pedir y dar información personal básica usando preguntas y respuestas en inglés, algo fundamental para comunicarse en la escuela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se dice 'nombre' y 'edad' en inglés? ¿Y cómo se pregunta '¿Cuál es tu nombre?'?"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dos jóvenes se presentan y preguntan su información personal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después comparten qué información escucharon.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cómo pedir y dar información les ayudará a conocer nuevos amigos, participar en actividades escolares y manejar situaciones cotidianas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verbo "to be" en formas interrogativa y negativa usando ejemplos claros. Se presentan preguntas cerradas (yes/no) con ejemplos como: "Are you a student?" / "Is he your teacher?" / "Are they doctors?" También presenta adjetivos posesivos básicos (my, your, his, her).</w:t>
      </w:r>
    </w:p>
    <w:p>
      <w:pPr/>
      <w:r>
        <w:rPr/>
        <w:t xml:space="preserve">Se muestra el alfabeto inglés y se explica cómo deletrear nombres, apellidos y correos electrónicos.</w:t>
      </w:r>
    </w:p>
    <w:p>
      <w:pPr/>
      <w:r>
        <w:rPr>
          <w:b w:val="1"/>
          <w:bCs w:val="1"/>
        </w:rPr>
        <w:t xml:space="preserve">Actividad 1: Role Play - Presentándome a mi compañero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verbo "to be" interrogativo y respuestas yes/no, adjetivos posesivos y vocabulario de profesiones.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un formulario con preguntas que deben hacer y responder (ejemplo: "What is your name?", "Are you a student?", "Is he your teacher?", "What is his profession?").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entrevista entre ellos siguiendo el formulario, usando el verbo "to be" y adjetivos posesivos. Anotan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completo con respuestas escritas y 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formula preguntas guía como "How do you ask if someone is a teacher?" "What do you answer if the answer is no?"</w:t>
      </w:r>
    </w:p>
    <w:p>
      <w:pPr/>
      <w:r>
        <w:rPr>
          <w:b w:val="1"/>
          <w:bCs w:val="1"/>
        </w:rPr>
        <w:t xml:space="preserve">Actividad 2: Deletreo del Nombre y Correo Electrónico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alfabeto inglés y deletrear para clarificar nombres y correos.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saber deletrear. Pide que cada estudiante escriba su nombre completo y correo electrónico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deletrear en voz alta su nombre y correo al grupo o a un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escuchar y apoyar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Nombre y correo escritos correctamente, práctica oral de deletreo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errores, anima a usar el alfabeto con confianza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adelantados: crear preguntas adicionales usando adjetivos posesivos y profesiones para ampliar la entrevista.</w:t>
      </w:r>
    </w:p>
    <w:p>
      <w:pPr>
        <w:numPr>
          <w:ilvl w:val="0"/>
          <w:numId w:val="6"/>
        </w:numPr>
      </w:pPr>
      <w:r>
        <w:rPr/>
        <w:t xml:space="preserve">Para estudiantes que necesitan apoyo: uso de tarjetas con vocabulario y frases modelo para facilitar la práctica oral y escrita.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recoge el formulario y se comenta que en la próxima sesión se aprenderá a dar números de teléfono y direcciones, además de usar el vocabulario aprendido en nuevas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pregunta y respuesta que aprendió hoy, usando el verbo "to be" y adjetivos posesivos.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turnan para compartir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formo una pregunta con el verbo "to be" para pedir información personal?</w:t>
      </w:r>
    </w:p>
    <w:p>
      <w:pPr>
        <w:numPr>
          <w:ilvl w:val="0"/>
          <w:numId w:val="7"/>
        </w:numPr>
      </w:pPr>
      <w:r>
        <w:rPr/>
        <w:t xml:space="preserve">¿Qué adjetivos posesivos usé para hablar de mí o de alguien más?</w:t>
      </w:r>
    </w:p>
    <w:p>
      <w:pPr>
        <w:numPr>
          <w:ilvl w:val="0"/>
          <w:numId w:val="7"/>
        </w:numPr>
      </w:pPr>
      <w:r>
        <w:rPr/>
        <w:t xml:space="preserve">¿Cómo puedo deletrear mi nombre y correo electrónico para que me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errores comunes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aprender a compartir números de teléfono y direcciones para mejorar aún más la comunicación personal.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preparen una breve descripción escrita y oral de sí mismos usando el verbo "to be", adjetivos posesivos y vocabulario de profesiones, para compartir al inicio de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Compartiendo Contactos y DireccionesFase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objetivo: aprender a compartir y entender números de teléfono y direcciones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 sobre la sesión pasada.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"¿Cómo deletreas tu nombre? ¿Qué preguntas usaste para hablar de profesiones?"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necesitan dar su número de teléfono a un nuevo amigo en inglés, ¿cómo lo harían?"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escuchan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dar números y direcciones es esencial para comunicarse fuera del aula y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para números de teléfono (ejemplo: "My phone number is..."), direcciones comunes (street, avenue, number, city) y frases para pedir y dar esta información. Revisa adjetivos posesivos y verbo "to be" para mantener coherencia.</w:t>
      </w:r>
    </w:p>
    <w:p>
      <w:pPr/>
      <w:r>
        <w:rPr>
          <w:b w:val="1"/>
          <w:bCs w:val="1"/>
        </w:rPr>
        <w:t xml:space="preserve">Actividad 1: Escucha y Completa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de teléfono y direcciones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audio con varias personas dando su número de teléfono y dirección.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completan una hoja con espacios para números y direcciones que escuchan.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datos correctos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Repite fragmentos si es necesario, guía con preguntas: "Did you hear a street or an avenue?" "What was the phone number?"</w:t>
      </w:r>
    </w:p>
    <w:p>
      <w:pPr/>
      <w:r>
        <w:rPr>
          <w:b w:val="1"/>
          <w:bCs w:val="1"/>
        </w:rPr>
        <w:t xml:space="preserve">Actividad 2: Simulación de Conversaciones Telefónicas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intercambio oral de números de teléfono y direcciones usando preguntas cerradas y adjetivos posesivos.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reparte tarjetas con roles (persona que llama, persona que da información, observador).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diálogos simulando llamadas para pedir y dar números y direcciones. El observador anota si se usan correctamente las estructuras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grabado o presentado ante la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errores, fomenta el uso de vocabulario y estructuras gramaticales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agregar preguntas sobre otras informaciones personales (correo, nacionalidad) usando las estructuras.</w:t>
      </w:r>
    </w:p>
    <w:p>
      <w:pPr>
        <w:numPr>
          <w:ilvl w:val="0"/>
          <w:numId w:val="10"/>
        </w:numPr>
      </w:pPr>
      <w:r>
        <w:rPr/>
        <w:t xml:space="preserve">Estudiantes con dificultades pueden usar guías impresas con frases modelo y tarjetas con números y direcciones para facilitar el diálogo.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preparar una pequeña presentación sobre su información personal completa para la siguiente sesión, integrando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en voz alta su número de teléfono y dirección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reciben corrección en tiempo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preguntas el número de teléfono en inglés?</w:t>
      </w:r>
    </w:p>
    <w:p>
      <w:pPr>
        <w:numPr>
          <w:ilvl w:val="0"/>
          <w:numId w:val="11"/>
        </w:numPr>
      </w:pPr>
      <w:r>
        <w:rPr/>
        <w:t xml:space="preserve">¿Qué palabras usas para indicar la dirección donde vives o estudias?</w:t>
      </w:r>
    </w:p>
    <w:p>
      <w:pPr>
        <w:numPr>
          <w:ilvl w:val="0"/>
          <w:numId w:val="11"/>
        </w:numPr>
      </w:pPr>
      <w:r>
        <w:rPr/>
        <w:t xml:space="preserve">¿Qué estructuras del verbo "to be" y adjetivos posesivos usaste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aspectos positivos y corrige detalles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integrará todo en una actividad final de presentación personal completa para practicar fluidez.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preparar una breve presentación escrita y oral con su información personal completa (nombre, edad, nacionalidad, teléfono, dirección, correo, profesión o la de un familiar).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Presentaciones Personales y ConsolidaciónFase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sesiones anteriores y explica que hoy cada estudiante presentará su información personal completa en inglés para practicar y demostrar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emocionalmente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ronda de preguntas rápidas para repasar el verbo "to be", adjetivos posesivos y vocabulario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presentación les ayudará a ganar confianza para usar inglés en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futuras oportunidades sociales y académicas donde necesitarán compartir información personal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estructuras para formular preguntas, usar verbo "to be", adjetivos posesivos, y vocabulario.</w:t>
      </w:r>
    </w:p>
    <w:p>
      <w:pPr/>
      <w:r>
        <w:rPr>
          <w:b w:val="1"/>
          <w:bCs w:val="1"/>
        </w:rPr>
        <w:t xml:space="preserve">Actividad 1: Presentación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y usar oralmente todo lo aprendido para presentar información personal completa.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presenta oralmente su ficha personal que preparó, incluyendo nombre, edad, nacionalidad, teléfono, dirección, correo, profesión o la de un familiar.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al grupo usando el inglés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clara y estructurada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2-3 minutos por estudiante)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retroalimentar, corrige errores comunes y motiva.</w:t>
      </w:r>
    </w:p>
    <w:p>
      <w:pPr/>
      <w:r>
        <w:rPr>
          <w:b w:val="1"/>
          <w:bCs w:val="1"/>
        </w:rPr>
        <w:t xml:space="preserve">Actividad 2: Feedback entre compañeros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autocrítica y habilidades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(uso correcto de "to be", adjetivos posesivos, claridad en números y direcciones, pronunciación).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Evaluan a 2 compañeros y completan la lista.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supervisa el proceso,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extender la presentación con preguntas y respuestas adicionales.</w:t>
      </w:r>
    </w:p>
    <w:p>
      <w:pPr>
        <w:numPr>
          <w:ilvl w:val="0"/>
          <w:numId w:val="14"/>
        </w:numPr>
      </w:pPr>
      <w:r>
        <w:rPr/>
        <w:t xml:space="preserve">Estudiantes con dificultades pueden usar notas escritas o apoyos visuales para su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cierre con reflexión y síntesis de todo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 las tres sesiones destacando el uso del verbo "to be", preguntas cerradas, adjetivos posesivos, vocabulario y habilidades de deletreo.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uso del verbo "to be" me resultó más fácil o difícil?</w:t>
      </w:r>
    </w:p>
    <w:p>
      <w:pPr>
        <w:numPr>
          <w:ilvl w:val="0"/>
          <w:numId w:val="15"/>
        </w:numPr>
      </w:pPr>
      <w:r>
        <w:rPr/>
        <w:t xml:space="preserve">¿Cómo me ayudaron los adjetivos posesivos a dar información personal clara?</w:t>
      </w:r>
    </w:p>
    <w:p>
      <w:pPr>
        <w:numPr>
          <w:ilvl w:val="0"/>
          <w:numId w:val="15"/>
        </w:numPr>
      </w:pPr>
      <w:r>
        <w:rPr/>
        <w:t xml:space="preserve">¿En qué situaciones reales usaré lo que aprendí esta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oral grupal y personalizada basada en las observaciones y listas de cotejo.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estas habilidades en la escuela, con amigos y en futuras experiencias en inglés.</w:t>
      </w:r>
    </w:p>
    <w:p>
      <w:pPr/>
      <w:r>
        <w:rPr>
          <w:b w:val="1"/>
          <w:bCs w:val="1"/>
        </w:rPr>
        <w:t xml:space="preserve">Tarea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video o audio presentándose en inglés para compartir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al inicio de la primera sesión.</w:t>
      </w:r>
    </w:p>
    <w:p>
      <w:pPr>
        <w:numPr>
          <w:ilvl w:val="0"/>
          <w:numId w:val="16"/>
        </w:numPr>
      </w:pPr>
      <w:r>
        <w:rPr/>
        <w:t xml:space="preserve">Formativa: Observación directa, listas de cotejo durante role plays, simulaciones, y presentaciones orales en todas las sesiones.</w:t>
      </w:r>
    </w:p>
    <w:p>
      <w:pPr>
        <w:numPr>
          <w:ilvl w:val="0"/>
          <w:numId w:val="16"/>
        </w:numPr>
      </w:pPr>
      <w:r>
        <w:rPr/>
        <w:t xml:space="preserve">Sumativa: Presentación individual final y evaluación con lista de cotejo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Usa correctamente el verbo "to be" en preguntas y respuestas (interrogativa y negativa).</w:t>
      </w:r>
    </w:p>
    <w:p>
      <w:pPr>
        <w:numPr>
          <w:ilvl w:val="0"/>
          <w:numId w:val="17"/>
        </w:numPr>
      </w:pPr>
      <w:r>
        <w:rPr/>
        <w:t xml:space="preserve">Formula y responde preguntas cerradas (yes/no) apropiadamente.</w:t>
      </w:r>
    </w:p>
    <w:p>
      <w:pPr>
        <w:numPr>
          <w:ilvl w:val="0"/>
          <w:numId w:val="17"/>
        </w:numPr>
      </w:pPr>
      <w:r>
        <w:rPr/>
        <w:t xml:space="preserve">Emplea adjetivos posesivos para expresar pertenencia con precisión.</w:t>
      </w:r>
    </w:p>
    <w:p>
      <w:pPr>
        <w:numPr>
          <w:ilvl w:val="0"/>
          <w:numId w:val="17"/>
        </w:numPr>
      </w:pPr>
      <w:r>
        <w:rPr/>
        <w:t xml:space="preserve">Deletrea correctamente nombres, apellidos y correos electrónicos.</w:t>
      </w:r>
    </w:p>
    <w:p>
      <w:pPr>
        <w:numPr>
          <w:ilvl w:val="0"/>
          <w:numId w:val="17"/>
        </w:numPr>
      </w:pPr>
      <w:r>
        <w:rPr/>
        <w:t xml:space="preserve">Comunica números de teléfono y direcciones con vocabulario y pronunciación adecuados.</w:t>
      </w:r>
    </w:p>
    <w:p>
      <w:pPr>
        <w:numPr>
          <w:ilvl w:val="0"/>
          <w:numId w:val="17"/>
        </w:numPr>
      </w:pPr>
      <w:r>
        <w:rPr/>
        <w:t xml:space="preserve">Utiliza vocabulario de profesiones y términos escolares en contexto.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presentaciones orales y role plays</w:t>
      </w:r>
    </w:p>
    <w:p>
      <w:pPr>
        <w:numPr>
          <w:ilvl w:val="0"/>
          <w:numId w:val="18"/>
        </w:numPr>
      </w:pPr>
      <w:r>
        <w:rPr/>
        <w:t xml:space="preserve">Observación directa y notas del docente</w:t>
      </w:r>
    </w:p>
    <w:p>
      <w:pPr>
        <w:numPr>
          <w:ilvl w:val="0"/>
          <w:numId w:val="18"/>
        </w:numPr>
      </w:pPr>
      <w:r>
        <w:rPr/>
        <w:t xml:space="preserve">Autoevaluación y coevaluación con listas de cotejo simplificadas</w:t>
      </w:r>
    </w:p>
    <w:p>
      <w:pPr>
        <w:numPr>
          <w:ilvl w:val="0"/>
          <w:numId w:val="18"/>
        </w:numPr>
      </w:pPr>
      <w:r>
        <w:rPr/>
        <w:t xml:space="preserve">Portafolio con registros escritos de formularios y ejercicios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Formularios de entrevistas completados</w:t>
      </w:r>
    </w:p>
    <w:p>
      <w:pPr>
        <w:numPr>
          <w:ilvl w:val="0"/>
          <w:numId w:val="19"/>
        </w:numPr>
      </w:pPr>
      <w:r>
        <w:rPr/>
        <w:t xml:space="preserve">Ejercicios escritos de deletreo y vocabulario</w:t>
      </w:r>
    </w:p>
    <w:p>
      <w:pPr>
        <w:numPr>
          <w:ilvl w:val="0"/>
          <w:numId w:val="19"/>
        </w:numPr>
      </w:pPr>
      <w:r>
        <w:rPr/>
        <w:t xml:space="preserve">Grabaciones o presentaciones orales de diálogos y exposiciones personales</w:t>
      </w:r>
    </w:p>
    <w:p>
      <w:pPr>
        <w:numPr>
          <w:ilvl w:val="0"/>
          <w:numId w:val="19"/>
        </w:numPr>
      </w:pPr>
      <w:r>
        <w:rPr/>
        <w:t xml:space="preserve">Listas de cotejo y evaluaciones entre compañeros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F9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09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8D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965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B0D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2B4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054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87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A2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B33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1DE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AA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12D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B84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033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5F8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14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3C6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1B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