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Acento: La Llave para Leer y Escribir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acento, cómo utilizarlo correctamente y por qué es fundamental para mejorar su ortografía y pronunciación. A través de retos y actividades creativas, los alumnos aprenderán a identificar palabras que llevan tilde y a colocarla correctamente, lo que les ayudará a expresar mejor sus ideas al escribir y leer. El acento es una herramienta que usamos todos los días, aunque a veces no nos demos cuenta, y saber usarlo bien hace que nuestras palabras sean claras y entendidas por todos. Además, este conocimiento les servirá para evitar errores comunes y para disfrutar más la lectura y la escritura, conectando con situaciones reales como escribir mensajes, cuentos o cartas a sus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acento ortográfico (tilde) en distintos contextos.</w:t>
      </w:r>
    </w:p>
    <w:p>
      <w:pPr>
        <w:numPr>
          <w:ilvl w:val="0"/>
          <w:numId w:val="1"/>
        </w:numPr>
      </w:pPr>
      <w:r>
        <w:rPr/>
        <w:t xml:space="preserve">Aplicar correctamente las reglas básicas de acentuación en palabras monosílabas, bisílabas y trisílabas.</w:t>
      </w:r>
    </w:p>
    <w:p>
      <w:pPr>
        <w:numPr>
          <w:ilvl w:val="0"/>
          <w:numId w:val="1"/>
        </w:numPr>
      </w:pPr>
      <w:r>
        <w:rPr/>
        <w:t xml:space="preserve">Analizar la importancia del uso del acento para mejorar la comprensión oral y escrita.</w:t>
      </w:r>
    </w:p>
    <w:p>
      <w:pPr>
        <w:numPr>
          <w:ilvl w:val="0"/>
          <w:numId w:val="1"/>
        </w:numPr>
      </w:pPr>
      <w:r>
        <w:rPr/>
        <w:t xml:space="preserve">Crear textos cortos aplicando adecuadamente las reglas de acentuación aprendidas.</w:t>
      </w:r>
    </w:p>
    <w:p>
      <w:pPr>
        <w:numPr>
          <w:ilvl w:val="0"/>
          <w:numId w:val="1"/>
        </w:numPr>
      </w:pPr>
      <w:r>
        <w:rPr/>
        <w:t xml:space="preserve">Evaluar y corregir textos propios y de compañeros para mejorar la ortografía relacionada con el acento.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palabras y ejercicios de acentuación (mínimo 30 copias).</w:t>
      </w:r>
    </w:p>
    <w:p>
      <w:pPr>
        <w:numPr>
          <w:ilvl w:val="0"/>
          <w:numId w:val="2"/>
        </w:numPr>
      </w:pPr>
      <w:r>
        <w:rPr/>
        <w:t xml:space="preserve">Carteles con reglas básicas del acento (monosílabas, agudas, graves, esdrújulas).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Tarjetas con palabras acentuadas y sin acentuar para juegos de clasificación (al menos 40 tarjetas).</w:t>
      </w:r>
    </w:p>
    <w:p>
      <w:pPr>
        <w:numPr>
          <w:ilvl w:val="0"/>
          <w:numId w:val="2"/>
        </w:numPr>
      </w:pPr>
      <w:r>
        <w:rPr/>
        <w:t xml:space="preserve">Dispositivo para reproducir audio (tableta, computadora o equipo de sonido).</w:t>
      </w:r>
    </w:p>
    <w:p>
      <w:pPr>
        <w:numPr>
          <w:ilvl w:val="0"/>
          <w:numId w:val="2"/>
        </w:numPr>
      </w:pPr>
      <w:r>
        <w:rPr/>
        <w:t xml:space="preserve">Videos cortos explicativos sobre el acento (2 videos de 3 minutos cada uno).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Material para crear carteles (cartulina, colores, pegamento).</w:t>
      </w:r>
    </w:p>
    <w:p>
      <w:pPr>
        <w:numPr>
          <w:ilvl w:val="0"/>
          <w:numId w:val="2"/>
        </w:numPr>
      </w:pPr>
      <w:r>
        <w:rPr/>
        <w:t xml:space="preserve">Plantillas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sílabas.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con la identificación de sílabas en palabras.</w:t>
      </w:r>
    </w:p>
    <w:p>
      <w:pPr>
        <w:numPr>
          <w:ilvl w:val="0"/>
          <w:numId w:val="3"/>
        </w:numPr>
      </w:pPr>
      <w:r>
        <w:rPr/>
        <w:t xml:space="preserve">Conocimiento básico de puntuación y escritura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Acento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acento y despertar su interés en descubrir cómo el acento cambia el significado y la pronunciación de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palabras "papa" y "papá". Pregunta: "¿Alguien sabe por qué estas dos palabras se ven casi iguales pero se leen diferente y tienen significados distintos?"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observan diferencias en pronunciación y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el acento cambia el sentido de palabras y pregunta: "¿Se imaginan que una sola rayita pueda cambiar el significado de lo que decimos?"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bien el acento nos ayuda a comunicarnos mejor y evitar malentendidos cuando escribimos mensajes, cuentos o hablamos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acento ortográfico (tilde) mediante un video corto y la explicación con carteles que muestran las reglas básicas para palabras agudas, graves y esdrújulas, usando ejemplos sencillos y claros.</w:t>
      </w:r>
    </w:p>
    <w:p>
      <w:pPr/>
      <w:r>
        <w:rPr>
          <w:b w:val="1"/>
          <w:bCs w:val="1"/>
        </w:rPr>
        <w:t xml:space="preserve">Actividad 1: "Detectives del Acento"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acentuadas y no acentuadas.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palabras escritas con y sin tilde.</w:t>
      </w:r>
    </w:p>
    <w:p>
      <w:pPr>
        <w:numPr>
          <w:ilvl w:val="1"/>
          <w:numId w:val="7"/>
        </w:numPr>
      </w:pPr>
      <w:r>
        <w:rPr/>
        <w:t xml:space="preserve">Indica que deben separar las palabras en dos montones: las que llevan acento y las que no.</w:t>
      </w:r>
    </w:p>
    <w:p>
      <w:pPr>
        <w:numPr>
          <w:ilvl w:val="1"/>
          <w:numId w:val="7"/>
        </w:numPr>
      </w:pPr>
      <w:r>
        <w:rPr/>
        <w:t xml:space="preserve">Luego cada grupo comparte con la clase sus decisiones y explica por qué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por qué eligieron cada tarjeta, guía a los grupos que tengan dudas, refuerza el concepto del acento.</w:t>
      </w:r>
    </w:p>
    <w:p>
      <w:pPr/>
      <w:r>
        <w:rPr>
          <w:b w:val="1"/>
          <w:bCs w:val="1"/>
        </w:rPr>
        <w:t xml:space="preserve">Actividad 2: "Reglas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acentuación en palabras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reglas de acentuación para palabras agudas, graves y esdrújulas.</w:t>
      </w:r>
    </w:p>
    <w:p>
      <w:pPr>
        <w:numPr>
          <w:ilvl w:val="1"/>
          <w:numId w:val="8"/>
        </w:numPr>
      </w:pPr>
      <w:r>
        <w:rPr/>
        <w:t xml:space="preserve">Entrega hojas con listas de palabras para que los estudiantes las clasifiquen y coloquen tilde donde corresponda.</w:t>
      </w:r>
    </w:p>
    <w:p>
      <w:pPr>
        <w:numPr>
          <w:ilvl w:val="1"/>
          <w:numId w:val="8"/>
        </w:numPr>
      </w:pPr>
      <w:r>
        <w:rPr/>
        <w:t xml:space="preserve">Trabajan en parejas para discutir y corregir.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correctamente acentuadas.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las parejas, responde dudas, promueve la reflexión sobre las reglas.</w:t>
      </w:r>
    </w:p>
    <w:p>
      <w:pPr/>
      <w:r>
        <w:rPr>
          <w:b w:val="1"/>
          <w:bCs w:val="1"/>
        </w:rPr>
        <w:t xml:space="preserve">Actividad 3: "Canción del Acento"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recordar el uso del acento mediante una canción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corta y pegajosa que enseña cuándo y cómo usar la tilde.</w:t>
      </w:r>
    </w:p>
    <w:p>
      <w:pPr>
        <w:numPr>
          <w:ilvl w:val="1"/>
          <w:numId w:val="9"/>
        </w:numPr>
      </w:pPr>
      <w:r>
        <w:rPr/>
        <w:t xml:space="preserve">Invita a los estudiantes a cantar y hacer gestos para las reglas durante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recordatorio musical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pronunciación y refuerza el aprendizaje de forma lúdica.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mini-diccionario ilustrado de palabras con acento.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en identificar sílabas y colocar tilde en palabras más simples, usando ejemplos visuales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Concluyen la actividad de clasificación y la canción, el docente invita a reflexionar sobre cómo el acento ayuda a que las palabras tengan sentido y anuncia que en la siguiente sesión harán retos para usarlo en sus propias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palabra con tilde aprendida y explicar por qué lleva acento.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explicaciones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acento?</w:t>
      </w:r>
    </w:p>
    <w:p>
      <w:pPr>
        <w:numPr>
          <w:ilvl w:val="0"/>
          <w:numId w:val="12"/>
        </w:numPr>
      </w:pPr>
      <w:r>
        <w:rPr/>
        <w:t xml:space="preserve">¿Por qué es importante usar bien el acento cuando escribimos?</w:t>
      </w:r>
    </w:p>
    <w:p>
      <w:pPr>
        <w:numPr>
          <w:ilvl w:val="0"/>
          <w:numId w:val="12"/>
        </w:numPr>
      </w:pPr>
      <w:r>
        <w:rPr/>
        <w:t xml:space="preserve">¿En qué situaciones del día a día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aciertos, aclara dudas y resalta la importancia del aprendizaje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palabras con acento en libros, carteles y mensajes fuera del aula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5 palabras con tilde y las traigan escritas para compartir en la siguiente sesión.</w:t>
      </w:r>
    </w:p>
    <w:p>
      <w:pPr/>
      <w:r>
        <w:rPr/>
        <w:t xml:space="preserve">Sesión 2: Aplicando las Reglas del Acento en Palabras y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acento y preparar a los estudiantes para practicar su uso en oraciones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el acento y por qué es importante?" y pide que algunos estudiantes compartan las palabras encontradas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en la pizarra sin tildes y pregunta qué puede pasar si no las usamos.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sugieren posibles confusiones.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usar el acento en oraciones para que sus mensajes sean claros y precisos.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acentuación en oraciones y la importancia de colocar correctamente las tildes en palabras dentro de textos escritos.</w:t>
      </w:r>
    </w:p>
    <w:p>
      <w:pPr/>
      <w:r>
        <w:rPr>
          <w:b w:val="1"/>
          <w:bCs w:val="1"/>
        </w:rPr>
        <w:t xml:space="preserve">Actividad 1: "Corrección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acentuación correcta en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sin tildes.</w:t>
      </w:r>
    </w:p>
    <w:p>
      <w:pPr>
        <w:numPr>
          <w:ilvl w:val="1"/>
          <w:numId w:val="16"/>
        </w:numPr>
      </w:pPr>
      <w:r>
        <w:rPr/>
        <w:t xml:space="preserve">Los estudiantes leen en voz baja, identifican palabras que necesitan tilde y las marcan para corregirlas.</w:t>
      </w:r>
    </w:p>
    <w:p>
      <w:pPr>
        <w:numPr>
          <w:ilvl w:val="1"/>
          <w:numId w:val="16"/>
        </w:numPr>
      </w:pPr>
      <w:r>
        <w:rPr/>
        <w:t xml:space="preserve">Luego presentan las correcciones y explican las reglas aplicadas.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tildes correctamente colocados.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el trabajo en equipo, formula preguntas para guiar el razonamiento.</w:t>
      </w:r>
    </w:p>
    <w:p>
      <w:pPr/>
      <w:r>
        <w:rPr>
          <w:b w:val="1"/>
          <w:bCs w:val="1"/>
        </w:rPr>
        <w:t xml:space="preserve">Actividad 2: "Cuento con Acentos"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aplicando reglas de acentuación.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cuento corto de 5 oraciones incluyendo al menos 5 palabras con tilde.</w:t>
      </w:r>
    </w:p>
    <w:p>
      <w:pPr>
        <w:numPr>
          <w:ilvl w:val="1"/>
          <w:numId w:val="17"/>
        </w:numPr>
      </w:pPr>
      <w:r>
        <w:rPr/>
        <w:t xml:space="preserve">Invita a revisar y corregir entre compañeros antes de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con tildes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revisa avances, fomenta la auto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incluir palabras compuestas y monosílabas con tilde en sus cuentos.</w:t>
      </w:r>
    </w:p>
    <w:p>
      <w:pPr>
        <w:numPr>
          <w:ilvl w:val="0"/>
          <w:numId w:val="18"/>
        </w:numPr>
      </w:pPr>
      <w:r>
        <w:rPr/>
        <w:t xml:space="preserve">Quienes requieren apoyo trabajan con el docente en identificar palabras y reglas básicas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Finalizan la escritura y corrección, el docente resume la importancia de revisar la ortografía para que los textos sean claros y anuncia que en la siguiente sesión harán juegos y retos para practicar de forma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Piden a los estudiantes compartir una oración de su cuento que tenga una palabra con tilde y explicar por qué la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reglas aplicaste para poner el acento en tu cuento?</w:t>
      </w:r>
    </w:p>
    <w:p>
      <w:pPr>
        <w:numPr>
          <w:ilvl w:val="0"/>
          <w:numId w:val="20"/>
        </w:numPr>
      </w:pPr>
      <w:r>
        <w:rPr/>
        <w:t xml:space="preserve">¿Cómo te ayuda el acento para que tu texto sea más fácil de entender?</w:t>
      </w:r>
    </w:p>
    <w:p>
      <w:pPr>
        <w:numPr>
          <w:ilvl w:val="0"/>
          <w:numId w:val="20"/>
        </w:numPr>
      </w:pPr>
      <w:r>
        <w:rPr/>
        <w:t xml:space="preserve">¿Qué te gustaría practicar más sobre el acento?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busquen en libros o mensajes palabras con acento para compartir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oración que les guste e identificar las palabras que llevan tilde.</w:t>
      </w:r>
    </w:p>
    <w:p>
      <w:pPr/>
      <w:r>
        <w:rPr/>
        <w:t xml:space="preserve">Sesión 3: Desafíos y Juegos con el AcentoFase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participar en juegos y desafíos que fortalezcan el uso del acento.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el acento y para qué sirve?"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competencia divertida llamada "El reto del acento" para demostrar lo que saben.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ayudarán a aprender mientras se divierten y que todos pueden ganar si participan con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el uso correcto del acento a través de actividades lúdicas que involucran lectura, escritura y clasificación de palabras.</w:t>
      </w:r>
    </w:p>
    <w:p>
      <w:pPr/>
      <w:r>
        <w:rPr>
          <w:b w:val="1"/>
          <w:bCs w:val="1"/>
        </w:rPr>
        <w:t xml:space="preserve">Actividad 1: "Carrera de Palabras Acentuadas"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acentos en palabras en un juego de rapidez.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palabras sin tilde en un extremo del salón y una pizarra con las reglas en el otro.</w:t>
      </w:r>
    </w:p>
    <w:p>
      <w:pPr>
        <w:numPr>
          <w:ilvl w:val="1"/>
          <w:numId w:val="24"/>
        </w:numPr>
      </w:pPr>
      <w:r>
        <w:rPr/>
        <w:t xml:space="preserve">Divide a la clase en dos equipos, un representante de cada equipo corre a tomar una tarjeta, regresa y coloca el tilde donde crea necesario, luego explica su decisión.</w:t>
      </w:r>
    </w:p>
    <w:p>
      <w:pPr>
        <w:numPr>
          <w:ilvl w:val="1"/>
          <w:numId w:val="24"/>
        </w:numPr>
      </w:pPr>
      <w:r>
        <w:rPr/>
        <w:t xml:space="preserve">El equipo que más palabras acentúe correctamente gana.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turnos individuales.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Palabras correctamente acentuadas y explicaciones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en el momento, anima y refuerza las reglas.</w:t>
      </w:r>
    </w:p>
    <w:p>
      <w:pPr/>
      <w:r>
        <w:rPr>
          <w:b w:val="1"/>
          <w:bCs w:val="1"/>
        </w:rPr>
        <w:t xml:space="preserve">Actividad 2: "Historias con Tilde"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historias cortas usando palabras acentuadas.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palabras con y sin tilde para incluirlas en una historia.</w:t>
      </w:r>
    </w:p>
    <w:p>
      <w:pPr>
        <w:numPr>
          <w:ilvl w:val="1"/>
          <w:numId w:val="25"/>
        </w:numPr>
      </w:pPr>
      <w:r>
        <w:rPr/>
        <w:t xml:space="preserve">Los estudiantes escriben juntos un cuento breve usando esas palabras y deben asegurar que las tilden correctamente.</w:t>
      </w:r>
    </w:p>
    <w:p>
      <w:pPr>
        <w:numPr>
          <w:ilvl w:val="1"/>
          <w:numId w:val="25"/>
        </w:numPr>
      </w:pPr>
      <w:r>
        <w:rPr/>
        <w:t xml:space="preserve">Luego presentan la historia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supervisa el uso correcto del acento,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ilustrar su historia para hacer un libro de clase.</w:t>
      </w:r>
    </w:p>
    <w:p>
      <w:pPr>
        <w:numPr>
          <w:ilvl w:val="0"/>
          <w:numId w:val="26"/>
        </w:numPr>
      </w:pPr>
      <w:r>
        <w:rPr/>
        <w:t xml:space="preserve">Quienes necesitan apoyo reciben ayuda con ejemplos y pueden usar palabras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Terminan los juegos y cuentos, el docente felicita el trabajo en equipo y anuncia que la próxima sesión revisarán todo lo aprendido y harán una evaluación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grupo comparte una palabra o regla que les gustó aprender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juego te ayudó más a aprender sobre el acento?</w:t>
      </w:r>
    </w:p>
    <w:p>
      <w:pPr>
        <w:numPr>
          <w:ilvl w:val="0"/>
          <w:numId w:val="28"/>
        </w:numPr>
      </w:pPr>
      <w:r>
        <w:rPr/>
        <w:t xml:space="preserve">¿Cómo te sientes al usar la tilde en tus palabras y textos?</w:t>
      </w:r>
    </w:p>
    <w:p>
      <w:pPr>
        <w:numPr>
          <w:ilvl w:val="0"/>
          <w:numId w:val="28"/>
        </w:numPr>
      </w:pPr>
      <w:r>
        <w:rPr/>
        <w:t xml:space="preserve">¿Crees que ahora puedes explicar a alguien más cómo usar el acento?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positivos, destaca el esfuerzo y corrige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leyendo y escribiendo con atención al acento.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revistas o libros palabras con tilde para compartir en la última sesión.</w:t>
      </w:r>
    </w:p>
    <w:p>
      <w:pPr/>
      <w:r>
        <w:rPr/>
        <w:t xml:space="preserve">Sesión 4: Evaluación y Reflexión Final sobre el Uso del AcentoFase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la evaluación formativa y actividades de cierre que consolidan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y juegos recuerdan sobre el acento?" y hace breve recapitulación con ayuda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actividades divertidas para demostrar todo lo que saben y ganar reconocimientos simbólicos.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la importancia de usar bien el acento en su vida diaria y en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"Prueba de Acentuación"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 las reglas de acentuación en palabras y oraciones.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escrita con ejercicios variados: identificar y colocar tildes, corregir errores, clasificar palabras según su acento.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 prueba.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registra resultados para retroalimentación.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Entrega un formato sencillo donde los estudiantes marcan lo que creen que hicieron bien y lo que pueden mejorar sobre el uso del acento.</w:t>
      </w:r>
    </w:p>
    <w:p>
      <w:pPr>
        <w:numPr>
          <w:ilvl w:val="1"/>
          <w:numId w:val="33"/>
        </w:numPr>
      </w:pPr>
      <w:r>
        <w:rPr/>
        <w:t xml:space="preserve">En parejas, revisan juntos sus respuestas y se dan retroalimentación positiva.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completado.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escucha comentarios y promueve un ambiente de respeto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rápido pueden ayudar a compañeros que necesiten apoyo y repasar reglas con ellos.</w:t>
      </w:r>
    </w:p>
    <w:p>
      <w:pPr>
        <w:numPr>
          <w:ilvl w:val="0"/>
          <w:numId w:val="34"/>
        </w:numPr>
      </w:pPr>
      <w:r>
        <w:rPr/>
        <w:t xml:space="preserve">Quienes tienen dificultades reciben apoyo individual y adaptaciones en la prueba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evaluaciones, el docente prepara el cierre final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Realizan un mapa mental colectivo en la pizarra con las reglas, ejemplos y aprendizajes sobre el acento.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ha cambiado mi forma de escribir con lo que aprendí sobre el acento?</w:t>
      </w:r>
    </w:p>
    <w:p>
      <w:pPr>
        <w:numPr>
          <w:ilvl w:val="0"/>
          <w:numId w:val="36"/>
        </w:numPr>
      </w:pPr>
      <w:r>
        <w:rPr/>
        <w:t xml:space="preserve">¿Qué regla de acentuación me parece más fácil y cuál más difícil?</w:t>
      </w:r>
    </w:p>
    <w:p>
      <w:pPr>
        <w:numPr>
          <w:ilvl w:val="0"/>
          <w:numId w:val="36"/>
        </w:numPr>
      </w:pPr>
      <w:r>
        <w:rPr/>
        <w:t xml:space="preserve">¿Cómo puedo seguir practicando para ser mejor en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progreso de cada estudiante, señala áreas de mejora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usen lo aprendido para escribir mensajes, cuentos o cartas en su vida diaria y que observen el uso del acento en todo lo que lean.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 cartel o dibujo que explique una regla del acento para compartir con la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para conocer conocimientos previos sobre el acento.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a través de observación de actividades, corrección de ejercicios, participación en juegos y autoevaluaciones.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prueba escrita y la evaluación individual y en parejas.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palabras que llevan tilde (Objetivo 1).</w:t>
      </w:r>
    </w:p>
    <w:p>
      <w:pPr>
        <w:numPr>
          <w:ilvl w:val="0"/>
          <w:numId w:val="38"/>
        </w:numPr>
      </w:pPr>
      <w:r>
        <w:rPr/>
        <w:t xml:space="preserve">Aplica las reglas básicas de acentuación en palabras y oraciones (Objetivos 2 y 4).</w:t>
      </w:r>
    </w:p>
    <w:p>
      <w:pPr>
        <w:numPr>
          <w:ilvl w:val="0"/>
          <w:numId w:val="38"/>
        </w:numPr>
      </w:pPr>
      <w:r>
        <w:rPr/>
        <w:t xml:space="preserve">Explica la importancia del acento en la comunicación escrita y oral (Objetivo 3).</w:t>
      </w:r>
    </w:p>
    <w:p>
      <w:pPr>
        <w:numPr>
          <w:ilvl w:val="0"/>
          <w:numId w:val="38"/>
        </w:numPr>
      </w:pPr>
      <w:r>
        <w:rPr/>
        <w:t xml:space="preserve">Corrige y mejora textos propios y ajenos en relación con el uso del acento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la observación durante actividades grupales e individuales.</w:t>
      </w:r>
    </w:p>
    <w:p>
      <w:pPr>
        <w:numPr>
          <w:ilvl w:val="0"/>
          <w:numId w:val="39"/>
        </w:numPr>
      </w:pPr>
      <w:r>
        <w:rPr/>
        <w:t xml:space="preserve">Rúbrica para evaluar cuentos y textos creados, considerando uso correcto del acento.</w:t>
      </w:r>
    </w:p>
    <w:p>
      <w:pPr>
        <w:numPr>
          <w:ilvl w:val="0"/>
          <w:numId w:val="39"/>
        </w:numPr>
      </w:pPr>
      <w:r>
        <w:rPr/>
        <w:t xml:space="preserve">Prueba escrita para evaluación sumativa.</w:t>
      </w:r>
    </w:p>
    <w:p>
      <w:pPr>
        <w:numPr>
          <w:ilvl w:val="0"/>
          <w:numId w:val="39"/>
        </w:numPr>
      </w:pPr>
      <w:r>
        <w:rPr/>
        <w:t xml:space="preserve">Formatos de autoevaluación y coevaluación para fomentar la reflexión.</w:t>
      </w:r>
    </w:p>
    <w:p>
      <w:pPr>
        <w:numPr>
          <w:ilvl w:val="0"/>
          <w:numId w:val="39"/>
        </w:numPr>
      </w:pPr>
      <w:r>
        <w:rPr/>
        <w:t xml:space="preserve">Portafolio con trabajos realizados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clasificadas con palabras acentuadas correctamente.</w:t>
      </w:r>
    </w:p>
    <w:p>
      <w:pPr>
        <w:numPr>
          <w:ilvl w:val="0"/>
          <w:numId w:val="40"/>
        </w:numPr>
      </w:pPr>
      <w:r>
        <w:rPr/>
        <w:t xml:space="preserve">Hojas con ejercicios de acentuación corregidos.</w:t>
      </w:r>
    </w:p>
    <w:p>
      <w:pPr>
        <w:numPr>
          <w:ilvl w:val="0"/>
          <w:numId w:val="40"/>
        </w:numPr>
      </w:pPr>
      <w:r>
        <w:rPr/>
        <w:t xml:space="preserve">Cuentos escritos con aplicación adecuada de tildes.</w:t>
      </w:r>
    </w:p>
    <w:p>
      <w:pPr>
        <w:numPr>
          <w:ilvl w:val="0"/>
          <w:numId w:val="40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0"/>
        </w:numPr>
      </w:pPr>
      <w:r>
        <w:rPr/>
        <w:t xml:space="preserve">Resultados de la prueba escrita y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los estudiantes durante la fase de inicio del plan de clase "¡Descubriendo el Acento: La Llave para Leer y Escribir Mejor!", en la asignatura de Lenguaje Ortografía, para alumnos de primaria (6-11 años). Los criterios son observables, claros y adecuados para su edad, fomentando un ambiente de motivación y colaboración desde el inicio del reto.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sin que se lo pidan,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 y participa en actividades,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con monosílabos, sin mostrar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Escucha y atención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sigue instrucciones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escucha y atiende,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presta atención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sobre el acento y la ortografía.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neutra, acepta las actividades sin quejas.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las actividades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respetuosamente, ayuda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pero no toma iniciativa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excluye a otros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"¡Descubriendo el Acento!"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uso del acento en palabras, para orientar mejor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1"/>
        </w:numPr>
      </w:pPr>
      <w:r>
        <w:rPr/>
        <w:t xml:space="preserve">Leer cada pregunta o actividad en voz alta para asegurar la comprensión.</w:t>
      </w:r>
    </w:p>
    <w:p>
      <w:pPr>
        <w:numPr>
          <w:ilvl w:val="0"/>
          <w:numId w:val="41"/>
        </w:numPr>
      </w:pPr>
      <w:r>
        <w:rPr/>
        <w:t xml:space="preserve">Permitir que los estudiantes respondan individualmente, de forma escrita o verbal, según sus habilidades.</w:t>
      </w:r>
    </w:p>
    <w:p>
      <w:pPr>
        <w:numPr>
          <w:ilvl w:val="0"/>
          <w:numId w:val="41"/>
        </w:numPr>
      </w:pPr>
      <w:r>
        <w:rPr/>
        <w:t xml:space="preserve">Recoger las respuestas para analizar rápidamente los conocimientos y dificultades comunes.</w:t>
      </w:r>
    </w:p>
    <w:p>
      <w:pPr/>
      <w:r>
        <w:rPr>
          <w:b w:val="1"/>
          <w:bCs w:val="1"/>
        </w:rPr>
        <w:t xml:space="preserve">Actividades de 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palabras con acento</w:t>
            </w:r>
          </w:p>
        </w:tc>
        <w:tc>
          <w:tcPr>
            <w:noWrap/>
          </w:tcPr>
          <w:p>
            <w:pPr/>
            <w:r>
              <w:rPr/>
              <w:t xml:space="preserve">Mostrar a los estudiantes una lista corta de palabras (por ejemplo: casa, árbol, lápiz, perro, café).</w:t>
            </w:r>
          </w:p>
          <w:p>
            <w:pPr/>
            <w:r>
              <w:rPr/>
              <w:t xml:space="preserve">Preguntar: "¿Pueden decirme cuáles de estas palabras llevan un acento escrito (tilde)?"</w:t>
            </w:r>
          </w:p>
        </w:tc>
        <w:tc>
          <w:tcPr>
            <w:noWrap/>
          </w:tcPr>
          <w:p>
            <w:pPr/>
            <w:r>
              <w:rPr/>
              <w:t xml:space="preserve">Reconocer visualmente palabras que llevan tilde.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Señalar la sílaba tónica</w:t>
            </w:r>
          </w:p>
        </w:tc>
        <w:tc>
          <w:tcPr>
            <w:noWrap/>
          </w:tcPr>
          <w:p>
            <w:pPr/>
            <w:r>
              <w:rPr/>
              <w:t xml:space="preserve">Decir una palabra en voz alta (por ejemplo: “camión”, “mesa”, “ratón”).</w:t>
            </w:r>
          </w:p>
          <w:p>
            <w:pPr/>
            <w:r>
              <w:rPr/>
              <w:t xml:space="preserve">Pedir a los estudiantes que repitan la palabra y digan cuál es la sílaba que suena más fuerte.</w:t>
            </w:r>
          </w:p>
        </w:tc>
        <w:tc>
          <w:tcPr>
            <w:noWrap/>
          </w:tcPr>
          <w:p>
            <w:pPr/>
            <w:r>
              <w:rPr/>
              <w:t xml:space="preserve">Evaluar el reconocimiento auditivo de la sílaba 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Completar palabras con acento</w:t>
            </w:r>
          </w:p>
        </w:tc>
        <w:tc>
          <w:tcPr>
            <w:noWrap/>
          </w:tcPr>
          <w:p>
            <w:pPr/>
            <w:r>
              <w:rPr/>
              <w:t xml:space="preserve">Presentar palabras incompletas con espacios donde debería ir la tilde (por ejemplo: cafe_, arbol_, lapiz_).</w:t>
            </w:r>
          </w:p>
          <w:p>
            <w:pPr/>
            <w:r>
              <w:rPr/>
              <w:t xml:space="preserve">Preguntar: "¿Dónde creen que falta un acento escrito en estas palabras?"</w:t>
            </w:r>
          </w:p>
        </w:tc>
        <w:tc>
          <w:tcPr>
            <w:noWrap/>
          </w:tcPr>
          <w:p>
            <w:pPr/>
            <w:r>
              <w:rPr/>
              <w:t xml:space="preserve">Detectar la habilidad para ubicar correctamente la tilde en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abierta sencilla</w:t>
            </w:r>
          </w:p>
        </w:tc>
        <w:tc>
          <w:tcPr>
            <w:noWrap/>
          </w:tcPr>
          <w:p>
            <w:pPr/>
            <w:r>
              <w:rPr/>
              <w:t xml:space="preserve">Preguntar: "¿Para qué creen que sirve el acento en las palabras?"</w:t>
            </w:r>
          </w:p>
        </w:tc>
        <w:tc>
          <w:tcPr>
            <w:noWrap/>
          </w:tcPr>
          <w:p>
            <w:pPr/>
            <w:r>
              <w:rPr/>
              <w:t xml:space="preserve">Obtener ideas previas sobre la función del acento.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2"/>
        </w:numPr>
      </w:pPr>
      <w:r>
        <w:rPr/>
        <w:t xml:space="preserve">Tarjetas o pizarra con palabras escritas.</w:t>
      </w:r>
    </w:p>
    <w:p>
      <w:pPr>
        <w:numPr>
          <w:ilvl w:val="0"/>
          <w:numId w:val="42"/>
        </w:numPr>
      </w:pPr>
      <w:r>
        <w:rPr/>
        <w:t xml:space="preserve">Hoja y lápiz (opcional para respuestas escritas).</w:t>
      </w:r>
    </w:p>
    <w:p>
      <w:pPr/>
      <w:r>
        <w:rPr/>
        <w:t xml:space="preserve">Esta breve evaluación permitirá al docente conocer el nivel inicial de los estudiantes y ajustar las actividades para que el reto de aprender el uso correcto del acento sea motivador y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de clase "¡Descubriendo el Acento: La Llave para Leer y Escribir Mejor!" y usando la metodología de Aprendizaje Basado en Retos, se proponen los siguientes ejemplos prácticos y casos de estudio. Estos están diseñados para que los estudiantes de primaria comprendan y apliquen el uso del acento ortográfico de manera significativa y contextualizada, alineados con los objetivos de aprendizaje.</w:t>
      </w:r>
    </w:p>
    <w:p>
      <w:pPr/>
      <w:r>
        <w:rPr>
          <w:b w:val="1"/>
          <w:bCs w:val="1"/>
        </w:rPr>
        <w:t xml:space="preserve">Objetivos de Aprendizaje (Ejemplos Generales)</w:t>
      </w:r>
    </w:p>
    <w:p>
      <w:pPr>
        <w:numPr>
          <w:ilvl w:val="0"/>
          <w:numId w:val="43"/>
        </w:numPr>
      </w:pPr>
      <w:r>
        <w:rPr/>
        <w:t xml:space="preserve">Reconocer palabras que llevan acento ortográfico y comprender su importancia en la lectura y escritura.</w:t>
      </w:r>
    </w:p>
    <w:p>
      <w:pPr>
        <w:numPr>
          <w:ilvl w:val="0"/>
          <w:numId w:val="43"/>
        </w:numPr>
      </w:pPr>
      <w:r>
        <w:rPr/>
        <w:t xml:space="preserve">Identificar y aplicar reglas básicas del uso de acento en palabras agudas, graves y esdrújulas.</w:t>
      </w:r>
    </w:p>
    <w:p>
      <w:pPr>
        <w:numPr>
          <w:ilvl w:val="0"/>
          <w:numId w:val="43"/>
        </w:numPr>
      </w:pPr>
      <w:r>
        <w:rPr/>
        <w:t xml:space="preserve">Mejorar la comprensión lectora y la ortografía a través del uso correcto del acento.</w:t>
      </w:r>
    </w:p>
    <w:p>
      <w:pPr>
        <w:numPr>
          <w:ilvl w:val="0"/>
          <w:numId w:val="43"/>
        </w:numPr>
      </w:pPr>
      <w:r>
        <w:rPr/>
        <w:t xml:space="preserve">Desarrollar habilidades para corregir textos propios y ajenos usando el conocimiento del acento.</w:t>
      </w:r>
    </w:p>
    <w:p>
      <w:pPr/>
      <w:r>
        <w:rPr>
          <w:b w:val="1"/>
          <w:bCs w:val="1"/>
        </w:rPr>
        <w:t xml:space="preserve">Sesión 1: Introducción al Acento y su Importancia (2 horas)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dos frases escritas en la pizarra o en una cartulina:    </w:t>
      </w:r>
      <w:r>
        <w:rPr/>
        <w:t xml:space="preserve">    </w:t>
      </w:r>
      <w:r>
        <w:rPr/>
        <w:t xml:space="preserve">Se plantea a los estudiantes el reto de explicar cuál frase está mejor escrita y por qué. Se discute la importancia del acento para entender el significado correcto.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"Mi mama cocina rico" vs. "Mi mamá cocina rico"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Se les entrega un pequeño texto con palabras sin acento y se les pide encontrar los errores y corregirlos. Ejemplo: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"El pajaro canta en el arbol."</w:t>
      </w:r>
    </w:p>
    <w:p>
      <w:pPr>
        <w:numPr>
          <w:ilvl w:val="1"/>
          <w:numId w:val="44"/>
        </w:numPr>
      </w:pPr>
      <w:r>
        <w:rPr/>
        <w:t xml:space="preserve">"La escuela esta cerrada hoy."</w:t>
      </w:r>
    </w:p>
    <w:p>
      <w:pPr/>
      <w:r>
        <w:rPr>
          <w:b w:val="1"/>
          <w:bCs w:val="1"/>
        </w:rPr>
        <w:t xml:space="preserve">Sesión 2: Reglas Básicas del Acento (Agudas, Graves y Esdrújulas) (2 horas)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Proporcionar tarjetas con palabras y pedir a los estudiantes clasificarlas en agudas, graves y esdrújulas. Por ejemplo:    </w:t>
      </w:r>
      <w:r>
        <w:rPr/>
        <w:t xml:space="preserve">    </w:t>
      </w:r>
      <w:r>
        <w:rPr/>
        <w:t xml:space="preserve">Luego, en equipo, deben decidir si llevan acento y por qué.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camión, árbol, música, cantó, examen, teléfono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breve historia con palabras que deben ser acentuadas correctamente y proponer el reto de reescribirla con las tildes adecuadas.</w:t>
      </w:r>
    </w:p>
    <w:p>
      <w:pPr/>
      <w:r>
        <w:rPr>
          <w:b w:val="1"/>
          <w:bCs w:val="1"/>
        </w:rPr>
        <w:t xml:space="preserve">Sesión 3: Acento y Cambios de Significado (2 horas)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pares de palabras que cambian su significado con el acento:    </w:t>
      </w:r>
      <w:r>
        <w:rPr/>
        <w:t xml:space="preserve">    </w:t>
      </w:r>
      <w:r>
        <w:rPr/>
        <w:t xml:space="preserve">Se plantea un reto para que los estudiantes creen oraciones con cada palabra y expliquen el cambio de significado.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tú / tu</w:t>
      </w:r>
    </w:p>
    <w:p>
      <w:pPr>
        <w:numPr>
          <w:ilvl w:val="1"/>
          <w:numId w:val="46"/>
        </w:numPr>
      </w:pPr>
      <w:r>
        <w:rPr/>
        <w:t xml:space="preserve">sí / si</w:t>
      </w:r>
    </w:p>
    <w:p>
      <w:pPr>
        <w:numPr>
          <w:ilvl w:val="1"/>
          <w:numId w:val="46"/>
        </w:numPr>
      </w:pPr>
      <w:r>
        <w:rPr/>
        <w:t xml:space="preserve">más / mas</w:t>
      </w:r>
    </w:p>
    <w:p>
      <w:pPr>
        <w:numPr>
          <w:ilvl w:val="1"/>
          <w:numId w:val="46"/>
        </w:numPr>
      </w:pPr>
      <w:r>
        <w:rPr/>
        <w:t xml:space="preserve">público / publico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Leer un texto corto donde se use incorrectamente el acento, y pedir a los estudiantes identificar errores y explicar cómo afectan el significado.</w:t>
      </w:r>
    </w:p>
    <w:p>
      <w:pPr/>
      <w:r>
        <w:rPr>
          <w:b w:val="1"/>
          <w:bCs w:val="1"/>
        </w:rPr>
        <w:t xml:space="preserve">Sesión 4: Proyecto Final - Creación de un Mini Libro de Palabras Acentuadas (2 horas)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Reto:</w:t>
      </w:r>
      <w:r>
        <w:rPr/>
        <w:t xml:space="preserve"> En grupos, los estudiantes crearán un mini libro ilustrado con palabras que llevan acento, clasificadas según las reglas aprendidas. Deben incluir:    </w:t>
      </w:r>
      <w:r>
        <w:rPr/>
        <w:t xml:space="preserve">    </w:t>
      </w:r>
      <w:r>
        <w:rPr/>
        <w:t xml:space="preserve">Este proyecto permite integrar todo lo aprendido y aplicar el conocimiento en una actividad creativa y colaborativa.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La palabra escrita correctamente con acento.</w:t>
      </w:r>
    </w:p>
    <w:p>
      <w:pPr>
        <w:numPr>
          <w:ilvl w:val="1"/>
          <w:numId w:val="47"/>
        </w:numPr>
      </w:pPr>
      <w:r>
        <w:rPr/>
        <w:t xml:space="preserve">Una frase que contenga la palabra.</w:t>
      </w:r>
    </w:p>
    <w:p>
      <w:pPr>
        <w:numPr>
          <w:ilvl w:val="1"/>
          <w:numId w:val="47"/>
        </w:numPr>
      </w:pPr>
      <w:r>
        <w:rPr/>
        <w:t xml:space="preserve">Una ilustración que represente la palabra.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8"/>
        </w:numPr>
      </w:pPr>
      <w:r>
        <w:rPr/>
        <w:t xml:space="preserve">Facilitar materiales visuales y manipulativos (tarjetas, imágenes) para apoyar el aprendizaje.</w:t>
      </w:r>
    </w:p>
    <w:p>
      <w:pPr>
        <w:numPr>
          <w:ilvl w:val="0"/>
          <w:numId w:val="48"/>
        </w:numPr>
      </w:pPr>
      <w:r>
        <w:rPr/>
        <w:t xml:space="preserve">Fomentar la discusión y el trabajo en equipo para resolver los retos.</w:t>
      </w:r>
    </w:p>
    <w:p>
      <w:pPr>
        <w:numPr>
          <w:ilvl w:val="0"/>
          <w:numId w:val="48"/>
        </w:numPr>
      </w:pPr>
      <w:r>
        <w:rPr/>
        <w:t xml:space="preserve">Realizar retroalimentación constante para reforzar los aprendizajes y corregir errores.</w:t>
      </w:r>
    </w:p>
    <w:p>
      <w:pPr>
        <w:numPr>
          <w:ilvl w:val="0"/>
          <w:numId w:val="48"/>
        </w:numPr>
      </w:pPr>
      <w:r>
        <w:rPr/>
        <w:t xml:space="preserve">Adaptar la dificultad de los ejemplos según el avance y nivel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"¡Descubriendo el Acento!"</w:t>
      </w:r>
    </w:p>
    <w:p>
      <w:pPr/>
      <w:r>
        <w:rPr/>
        <w:t xml:space="preserve">Estas herramientas están diseñadas para monitorear el progreso de los estudiantes durante las 4 sesiones, asegurando que el aprendizaje de los acentos sea significativo y adecuado para niños de 6 a 11 años. Cada herramienta es rápida de aplicar, sencilla y acorde con la metodología de Aprendizaje Basado en Retos.</w:t>
      </w:r>
    </w:p>
    <w:p>
      <w:pPr/>
      <w:r>
        <w:rPr>
          <w:b w:val="1"/>
          <w:bCs w:val="1"/>
        </w:rPr>
        <w:t xml:space="preserve">Sesión 1: Introducción al Acento y su Función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Mini cuestionario oral (5 minutos):</w:t>
      </w:r>
      <w:r>
        <w:rPr/>
        <w:t xml:space="preserve"> Al final de la sesión, realizar preguntas sencillas como "¿Qué es un acento?", "¿Para qué sirve?", y "¿Puedes dar un ejemplo de palabra con acento?" para evaluar comprensión inicial.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Tarjetas de reconocimiento:</w:t>
      </w:r>
      <w:r>
        <w:rPr/>
        <w:t xml:space="preserve"> Mostrar pares de palabras (una con acento y otra sin él) y pedir a los estudiantes que levanten la tarjeta correcta que lleva tilde. Esto permite evaluar reconocimiento visual del acento.</w:t>
      </w:r>
    </w:p>
    <w:p>
      <w:pPr/>
      <w:r>
        <w:rPr>
          <w:b w:val="1"/>
          <w:bCs w:val="1"/>
        </w:rPr>
        <w:t xml:space="preserve">Sesión 2: Tipos de Acento y Reglas Básicas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 de clasificación rápida (10 minutos):</w:t>
      </w:r>
      <w:r>
        <w:rPr/>
        <w:t xml:space="preserve"> Proporcionar palabras en tarjetas y pedir a los estudiantes que las clasifiquen en agudas, graves o esdrújulas según su acento. Esta actividad grupal facilita la aplicación práctica y retroalimentación inmediata.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con lista de control:</w:t>
      </w:r>
      <w:r>
        <w:rPr/>
        <w:t xml:space="preserve"> Entregar una lista sencilla con los tipos de acento y pedir a cada niño que marque los que reconoce y entiende, promoviendo la reflexión sobre su aprendizaje.</w:t>
      </w:r>
    </w:p>
    <w:p>
      <w:pPr/>
      <w:r>
        <w:rPr>
          <w:b w:val="1"/>
          <w:bCs w:val="1"/>
        </w:rPr>
        <w:t xml:space="preserve">Sesión 3: Aplicación Práctica y Escritura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Dictado corto con foco en acentos (10 minutos):</w:t>
      </w:r>
      <w:r>
        <w:rPr/>
        <w:t xml:space="preserve"> Dictar una pequeña oración con palabras acentuadas para que los niños las escriban, luego revisar en conjunto los acentos colocados correctamente.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Corrección en pareja:</w:t>
      </w:r>
      <w:r>
        <w:rPr/>
        <w:t xml:space="preserve"> Los estudiantes intercambian su dictado y buscan errores en acentuación, fomentando la colaboración y el aprendizaje entre pares.</w:t>
      </w:r>
    </w:p>
    <w:p>
      <w:pPr/>
      <w:r>
        <w:rPr>
          <w:b w:val="1"/>
          <w:bCs w:val="1"/>
        </w:rPr>
        <w:t xml:space="preserve">Sesión 4: Proyecto Final y Evaluación Diagnóstica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Presentación del reto final:</w:t>
      </w:r>
      <w:r>
        <w:rPr/>
        <w:t xml:space="preserve"> Observar y tomar notas del desempeño de cada estudiante mientras presenta el proyecto relacionado con el uso de acentos, evaluando comprensión integral y aplicación.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Rúbrica sencilla para auto y coevaluación:</w:t>
      </w:r>
      <w:r>
        <w:rPr/>
        <w:t xml:space="preserve"> La rúbrica incluye criterios como "Identifica palabras con acento", "Aplica reglas de acentuación", y "Explica la importancia del acento". Los estudiantes se autoevalúan y evalúan a un compañero con ayuda del docente.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53"/>
        </w:numPr>
      </w:pPr>
      <w:r>
        <w:rPr/>
        <w:t xml:space="preserve">Utilizar lenguaje claro y ejemplos visuales para facilitar la comprensión.</w:t>
      </w:r>
    </w:p>
    <w:p>
      <w:pPr>
        <w:numPr>
          <w:ilvl w:val="0"/>
          <w:numId w:val="53"/>
        </w:numPr>
      </w:pPr>
      <w:r>
        <w:rPr/>
        <w:t xml:space="preserve">Incluir momentos de retroalimentación inmediata para corregir errores y reforzar conceptos.</w:t>
      </w:r>
    </w:p>
    <w:p>
      <w:pPr>
        <w:numPr>
          <w:ilvl w:val="0"/>
          <w:numId w:val="53"/>
        </w:numPr>
      </w:pPr>
      <w:r>
        <w:rPr/>
        <w:t xml:space="preserve">Adaptar la velocidad y dificultad según el grupo para mantener la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Reto del Acento Mágico"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el uso correcto del acento en palabras, reforzar la comprensión de las reglas ortográficas vistas y verificar que los estudiantes puedan aplicar lo aprendido de manera autónoma y creativa.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Se propone un juego colaborativo llamado "El Reto del Acento Mágico", en el que los estudiantes, en pequeños grupos, deberán identificar y corregir palabras sin acento o con acento incorrecto en un breve texto, para luego explicar al resto de la clase la razón de cada corrección.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54"/>
        </w:numPr>
      </w:pPr>
      <w:r>
        <w:rPr/>
        <w:t xml:space="preserve">Dividir a los estudiantes en grupos de 3 o 4 integrantes.</w:t>
      </w:r>
    </w:p>
    <w:p>
      <w:pPr>
        <w:numPr>
          <w:ilvl w:val="0"/>
          <w:numId w:val="54"/>
        </w:numPr>
      </w:pPr>
      <w:r>
        <w:rPr/>
        <w:t xml:space="preserve">Entregar a cada grupo un breve texto (de 6 a 8 oraciones) que contenga palabras mal acentuadas o sin acento donde corresponde.</w:t>
      </w:r>
    </w:p>
    <w:p>
      <w:pPr>
        <w:numPr>
          <w:ilvl w:val="0"/>
          <w:numId w:val="54"/>
        </w:numPr>
      </w:pPr>
      <w:r>
        <w:rPr/>
        <w:t xml:space="preserve">Cada grupo debe leer el texto en conjunto e identificar todas las palabras que necesitan acento o que tienen acento incorrecto.</w:t>
      </w:r>
    </w:p>
    <w:p>
      <w:pPr>
        <w:numPr>
          <w:ilvl w:val="0"/>
          <w:numId w:val="54"/>
        </w:numPr>
      </w:pPr>
      <w:r>
        <w:rPr/>
        <w:t xml:space="preserve">Corregir las palabras y escribirlas correctamente en una hoja.</w:t>
      </w:r>
    </w:p>
    <w:p>
      <w:pPr>
        <w:numPr>
          <w:ilvl w:val="0"/>
          <w:numId w:val="54"/>
        </w:numPr>
      </w:pPr>
      <w:r>
        <w:rPr/>
        <w:t xml:space="preserve">Preparar una explicación sencilla para compartir con el resto de la clase, indicando por qué se colocó el acento en cada palabra (por ejemplo, si es palabra aguda, grave, esdrújula; si es una palabra interrogativa o exclamativa, etc.).</w:t>
      </w:r>
    </w:p>
    <w:p>
      <w:pPr>
        <w:numPr>
          <w:ilvl w:val="0"/>
          <w:numId w:val="54"/>
        </w:numPr>
      </w:pPr>
      <w:r>
        <w:rPr/>
        <w:t xml:space="preserve">Cada grupo presenta sus correcciones y explicaciones en una breve exposición (3-5 minutos).</w:t>
      </w:r>
    </w:p>
    <w:p>
      <w:pPr>
        <w:numPr>
          <w:ilvl w:val="0"/>
          <w:numId w:val="54"/>
        </w:numPr>
      </w:pPr>
      <w:r>
        <w:rPr/>
        <w:t xml:space="preserve">El docente complementa y refuerza las reglas ortográficas correspondientes, felicitando los aciertos y aclarando dudas.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55"/>
        </w:numPr>
      </w:pPr>
      <w:r>
        <w:rPr/>
        <w:t xml:space="preserve">Copias del texto con errores de acentuación para cada grupo.</w:t>
      </w:r>
    </w:p>
    <w:p>
      <w:pPr>
        <w:numPr>
          <w:ilvl w:val="0"/>
          <w:numId w:val="55"/>
        </w:numPr>
      </w:pPr>
      <w:r>
        <w:rPr/>
        <w:t xml:space="preserve">Hojas y lápices para correcciones.</w:t>
      </w:r>
    </w:p>
    <w:p>
      <w:pPr/>
      <w:r>
        <w:rPr>
          <w:b w:val="1"/>
          <w:bCs w:val="1"/>
        </w:rPr>
        <w:t xml:space="preserve">Ejemplo de texto para la actividad</w:t>
      </w:r>
    </w:p>
    <w:p>
      <w:pPr/>
      <w:r>
        <w:rPr>
          <w:i w:val="1"/>
          <w:iCs w:val="1"/>
        </w:rPr>
        <w:t xml:space="preserve">"El arbol tiene muchas ramas. ¿Donde estan los pajaros? La niña comenzo a cantar una cancion muy bonita. El medico dijo que debes cuidar tu salud."</w:t>
      </w:r>
    </w:p>
    <w:p>
      <w:pPr/>
      <w:r>
        <w:rPr/>
        <w:t xml:space="preserve">Los estudiantes deberían identificar y corregir: árbol, dónde, empezó, canción, médico.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56"/>
        </w:numPr>
      </w:pPr>
      <w:r>
        <w:rPr/>
        <w:t xml:space="preserve">Identificación correcta de las palabras que requieren acento.</w:t>
      </w:r>
    </w:p>
    <w:p>
      <w:pPr>
        <w:numPr>
          <w:ilvl w:val="0"/>
          <w:numId w:val="56"/>
        </w:numPr>
      </w:pPr>
      <w:r>
        <w:rPr/>
        <w:t xml:space="preserve">Corrección ortográfica adecuada de cada palabra.</w:t>
      </w:r>
    </w:p>
    <w:p>
      <w:pPr>
        <w:numPr>
          <w:ilvl w:val="0"/>
          <w:numId w:val="56"/>
        </w:numPr>
      </w:pPr>
      <w:r>
        <w:rPr/>
        <w:t xml:space="preserve">Capacidad para explicar la regla de acentuación aplicada.</w:t>
      </w:r>
    </w:p>
    <w:p>
      <w:pPr>
        <w:numPr>
          <w:ilvl w:val="0"/>
          <w:numId w:val="56"/>
        </w:numPr>
      </w:pPr>
      <w:r>
        <w:rPr/>
        <w:t xml:space="preserve">Participación activa y trabajo colaborativo en equipo.</w:t>
      </w:r>
    </w:p>
    <w:p>
      <w:pPr/>
      <w:r>
        <w:rPr/>
        <w:t xml:space="preserve">Esta actividad, además de afianzar los conocimientos, fomenta habilidades de trabajo en equipo, expresión oral y razonamiento lógico sobre las reglas del acento, todo dentro del enfoque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/>
      <w:r>
        <w:rPr/>
        <w:t xml:space="preserve">Estas preguntas están diseñadas para que los estudiantes reflexionen sobre lo aprendido acerca del acento y su importancia en la lectura y escritura, promoviendo la conciencia de su propio proceso de aprendizaje.</w:t>
      </w:r>
    </w:p>
    <w:p>
      <w:pPr>
        <w:numPr>
          <w:ilvl w:val="0"/>
          <w:numId w:val="57"/>
        </w:numPr>
      </w:pPr>
      <w:r>
        <w:rPr/>
        <w:t xml:space="preserve">¿Qué es el acento y para qué sirve cuando leemos y escribimos?</w:t>
      </w:r>
    </w:p>
    <w:p>
      <w:pPr>
        <w:numPr>
          <w:ilvl w:val="0"/>
          <w:numId w:val="57"/>
        </w:numPr>
      </w:pPr>
      <w:r>
        <w:rPr/>
        <w:t xml:space="preserve">¿Cómo sabes cuándo una palabra lleva acento? ¿Qué reglas recuerdas?</w:t>
      </w:r>
    </w:p>
    <w:p>
      <w:pPr>
        <w:numPr>
          <w:ilvl w:val="0"/>
          <w:numId w:val="57"/>
        </w:numPr>
      </w:pPr>
      <w:r>
        <w:rPr/>
        <w:t xml:space="preserve">¿Puedes pensar en una palabra que antes escribías sin acento y ahora sabes cómo ponerlo correctamente? ¿Qué cambió en esa palabra con el acento?</w:t>
      </w:r>
    </w:p>
    <w:p>
      <w:pPr>
        <w:numPr>
          <w:ilvl w:val="0"/>
          <w:numId w:val="57"/>
        </w:numPr>
      </w:pPr>
      <w:r>
        <w:rPr/>
        <w:t xml:space="preserve">¿Por qué crees que es importante usar el acento correctamente al escribir?</w:t>
      </w:r>
    </w:p>
    <w:p>
      <w:pPr>
        <w:numPr>
          <w:ilvl w:val="0"/>
          <w:numId w:val="57"/>
        </w:numPr>
      </w:pPr>
      <w:r>
        <w:rPr/>
        <w:t xml:space="preserve">¿Qué parte de lo que aprendimos sobre los acentos te pareció más fácil y cuál te pareció más difícil?</w:t>
      </w:r>
    </w:p>
    <w:p>
      <w:pPr>
        <w:numPr>
          <w:ilvl w:val="0"/>
          <w:numId w:val="57"/>
        </w:numPr>
      </w:pPr>
      <w:r>
        <w:rPr/>
        <w:t xml:space="preserve">¿Cómo te ayudaron las actividades en el plan para entender mejor los acentos?</w:t>
      </w:r>
    </w:p>
    <w:p>
      <w:pPr>
        <w:numPr>
          <w:ilvl w:val="0"/>
          <w:numId w:val="57"/>
        </w:numPr>
      </w:pPr>
      <w:r>
        <w:rPr/>
        <w:t xml:space="preserve">¿Qué harás para recordar y usar bien los acentos cuando escribas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cosa nueva que aprendió sobre los acentos y cómo piensa usar ese conocimiento en sus tareas de lectura y escritura.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Charla en Parejas:</w:t>
      </w:r>
      <w:r>
        <w:rPr/>
        <w:t xml:space="preserve"> Los estudiantes se reúnen en parejas para compartir una palabra con acento que aprendieron y explicar por qué lleva acento. Luego, comentan qué les ayudó a entender la regla.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Autoevaluación con Semáforo:</w:t>
      </w:r>
      <w:r>
        <w:rPr/>
        <w:t xml:space="preserve"> Los estudiantes indican con un color (verde, amarillo o rojo) qué tan seguros se sienten sobre su conocimiento de los acentos y escriben o comentan qué pueden hacer para mejorar.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crean un mapa mental en el pizarrón o cartulina con las reglas del acento, ejemplos y consejos para recordar cuándo usarlo, reflexionando sobre lo aprendido.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plantean preguntas sobre los acentos que hayan surgido durante el aprendizaje y se responden entre ellos, reflexionando sobre las dudas y los aciertos.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"¡Descubriendo el Acento: La Llave para Leer y Escribir Mejor!", las estrategias de retroalimentación deben ser motivadoras, claras y enfocadas en reforzar el aprendizaje sobre el uso correcto del acento. A continuación, se proponen varias estrategias que se pueden aplicar al final de cada sesión para apoyar el logro de los objetivos de aprendizaje, considerando la metodología de Aprendizaje Basado en Retos y el nivel de los estudiantes de primaria (6-11 años).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Retroalimentación en equipo mediante “El Mapa de los Logros”</w:t>
      </w:r>
    </w:p>
    <w:p>
      <w:pPr>
        <w:numPr>
          <w:ilvl w:val="1"/>
          <w:numId w:val="59"/>
        </w:numPr>
      </w:pPr>
      <w:r>
        <w:rPr/>
        <w:t xml:space="preserve">Los estudiantes trabajan en pequeños grupos para revisar los retos cumplidos relacionados con el acento.</w:t>
      </w:r>
    </w:p>
    <w:p>
      <w:pPr>
        <w:numPr>
          <w:ilvl w:val="1"/>
          <w:numId w:val="59"/>
        </w:numPr>
      </w:pPr>
      <w:r>
        <w:rPr/>
        <w:t xml:space="preserve">Cada grupo crea un “Mapa de los Logros” visual con dibujos o palabras que representen las reglas del acento aprendidas y ejemplos que identificaron correctamente.</w:t>
      </w:r>
    </w:p>
    <w:p>
      <w:pPr>
        <w:numPr>
          <w:ilvl w:val="1"/>
          <w:numId w:val="59"/>
        </w:numPr>
      </w:pPr>
      <w:r>
        <w:rPr/>
        <w:t xml:space="preserve">El docente comenta cada mapa resaltando aciertos específicos y sugiriendo aspectos a mejorar, usando frases como “Me gusta cómo aplicaste la regla en esta palabra” o “Fíjate en esta palabra, aquí podemos revisar si llevas tilde correctamente”.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Comentarios personalizados con ejemplos concretos</w:t>
      </w:r>
    </w:p>
    <w:p>
      <w:pPr>
        <w:numPr>
          <w:ilvl w:val="1"/>
          <w:numId w:val="59"/>
        </w:numPr>
      </w:pPr>
      <w:r>
        <w:rPr/>
        <w:t xml:space="preserve">El docente entrega retroalimentación individual o grupal señalando palabras o frases con acentos correctos y errores comunes, explicando por qué están bien o cómo corregirlos.</w:t>
      </w:r>
    </w:p>
    <w:p>
      <w:pPr>
        <w:numPr>
          <w:ilvl w:val="1"/>
          <w:numId w:val="59"/>
        </w:numPr>
      </w:pPr>
      <w:r>
        <w:rPr/>
        <w:t xml:space="preserve">Se usan frases amables y motivadoras como “Has mejorado mucho en colocar la tilde en palabras agudas terminadas en n, s o vocal” o “Recuerda que las palabras esdrújulas siempre llevan tilde, vamos a practicar más juntos”.</w:t>
      </w:r>
    </w:p>
    <w:p>
      <w:pPr>
        <w:numPr>
          <w:ilvl w:val="1"/>
          <w:numId w:val="59"/>
        </w:numPr>
      </w:pPr>
      <w:r>
        <w:rPr/>
        <w:t xml:space="preserve">Se invita a los estudiantes a corregir sus propios errores con guía, fomentando la autoevaluación.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“La Caja de los Retos” – Retroalimentación participativa</w:t>
      </w:r>
    </w:p>
    <w:p>
      <w:pPr>
        <w:numPr>
          <w:ilvl w:val="1"/>
          <w:numId w:val="59"/>
        </w:numPr>
      </w:pPr>
      <w:r>
        <w:rPr/>
        <w:t xml:space="preserve">Al cierre de cada sesión, los estudiantes escriben en una tarjeta un reto superado y una duda o dificultad sobre el acento.</w:t>
      </w:r>
    </w:p>
    <w:p>
      <w:pPr>
        <w:numPr>
          <w:ilvl w:val="1"/>
          <w:numId w:val="59"/>
        </w:numPr>
      </w:pPr>
      <w:r>
        <w:rPr/>
        <w:t xml:space="preserve">El docente lee algunas tarjetas en voz alta, dando retroalimentación positiva sobre los avances y aclarando dudas de forma sencilla y visual.</w:t>
      </w:r>
    </w:p>
    <w:p>
      <w:pPr>
        <w:numPr>
          <w:ilvl w:val="1"/>
          <w:numId w:val="59"/>
        </w:numPr>
      </w:pPr>
      <w:r>
        <w:rPr/>
        <w:t xml:space="preserve">Esta estrategia permite detectar dificultades comunes y reforzar conceptos para la siguiente sesión.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Autoevaluación con “Semáforo de Acentos”</w:t>
      </w:r>
    </w:p>
    <w:p>
      <w:pPr>
        <w:numPr>
          <w:ilvl w:val="1"/>
          <w:numId w:val="59"/>
        </w:numPr>
      </w:pPr>
      <w:r>
        <w:rPr/>
        <w:t xml:space="preserve">Se entrega a cada estudiante una ficha con un semáforo (verde, amarillo, rojo) donde pueden marcar cómo se sienten respecto a su comprensión y uso del acento.</w:t>
      </w:r>
    </w:p>
    <w:p>
      <w:pPr>
        <w:numPr>
          <w:ilvl w:val="1"/>
          <w:numId w:val="59"/>
        </w:numPr>
      </w:pPr>
      <w:r>
        <w:rPr/>
        <w:t xml:space="preserve">El docente revisa estas fichas para ofrecer retroalimentación adaptada al nivel de confianza del alumno, motivando a quienes marcan amarillo o rojo a preguntar y practicar más.</w:t>
      </w:r>
    </w:p>
    <w:p>
      <w:pPr>
        <w:numPr>
          <w:ilvl w:val="1"/>
          <w:numId w:val="59"/>
        </w:numPr>
      </w:pPr>
      <w:r>
        <w:rPr/>
        <w:t xml:space="preserve">Se fomenta que los estudiantes compartan qué actividades les ayudaron más y qué quieren seguir mejorando.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Refuerzo con juegos de palabras y corrección grupal</w:t>
      </w:r>
    </w:p>
    <w:p>
      <w:pPr>
        <w:numPr>
          <w:ilvl w:val="1"/>
          <w:numId w:val="59"/>
        </w:numPr>
      </w:pPr>
      <w:r>
        <w:rPr/>
        <w:t xml:space="preserve">Se realiza un juego en grupo donde se leen palabras con diferentes acentos y los estudiantes corrigen o aplauden según estén bien acentuadas.</w:t>
      </w:r>
    </w:p>
    <w:p>
      <w:pPr>
        <w:numPr>
          <w:ilvl w:val="1"/>
          <w:numId w:val="59"/>
        </w:numPr>
      </w:pPr>
      <w:r>
        <w:rPr/>
        <w:t xml:space="preserve">El docente ofrece retroalimentación inmediata, explicando la regla relacionada con cada palabra y felicitando los aciertos.</w:t>
      </w:r>
    </w:p>
    <w:p>
      <w:pPr>
        <w:numPr>
          <w:ilvl w:val="1"/>
          <w:numId w:val="59"/>
        </w:numPr>
      </w:pPr>
      <w:r>
        <w:rPr/>
        <w:t xml:space="preserve">Esta actividad lúdica ayuda a consolidar el aprendizaje de manera divertida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E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4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50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0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F4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E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2F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02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A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18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1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A4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00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F7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BD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7E2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976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6E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95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A6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91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64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A8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B8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5C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B6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CF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93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D9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8C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EE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89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EE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AD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14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FDC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EF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56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6F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4E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71E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E7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3F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003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63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CD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755E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AC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008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CF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3FDE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C92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6990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50C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92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BD3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964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DB6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FD3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2026-09-26T04:01:45-05:00</dcterms:created>
  <dcterms:modified xsi:type="dcterms:W3CDTF">2026-09-26T04:01:45-05:00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