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letras mágicas: M, P y L</w:t>
      </w:r>
    </w:p>
    <w:p/>
    <w:p>
      <w:pPr/>
      <w:r>
        <w:rPr>
          <w:color w:val="666666"/>
          <w:sz w:val="20"/>
          <w:szCs w:val="20"/>
          <w:i w:val="1"/>
          <w:iCs w:val="1"/>
        </w:rPr>
        <w:t xml:space="preserve">Lenguaje | Lectura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identificar, pronunciar y leer las letras M, P y L. A través de actividades lúdicas y multisensoriales, los niños desarrollarán habilidades fundamentales en la lectura que facilitarán su comprensión lectora futura. Al conocer estas letras, los estudiantes podrán reconocer palabras comunes que usan en su vida diaria, como mamá, perro y lápiz, conectando el aprendizaje con su entorno cercano. Este conocimiento es crucial para fortalecer la alfabetización temprana, mejorar la confianza al leer en voz alta y fomentar el interés por la lectura como una herramienta para descubrir el mundo. Además, el plan utiliza la metodología del Diseño Universal para el Aprendizaje, asegurando que cada niño pueda acceder al contenido, expresarse y motivarse según sus necesidades y estilos de aprendizaje.</w:t>
      </w:r>
    </w:p>
    <w:p/>
    <w:p>
      <w:pPr/>
      <w:r>
        <w:rPr>
          <w:color w:val="2b6cb0"/>
          <w:sz w:val="28"/>
          <w:szCs w:val="28"/>
          <w:b w:val="1"/>
          <w:bCs w:val="1"/>
        </w:rPr>
        <w:t xml:space="preserve">Objetivos de Aprendizaje</w:t>
      </w:r>
    </w:p>
    <w:p>
      <w:pPr>
        <w:numPr>
          <w:ilvl w:val="0"/>
          <w:numId w:val="1"/>
        </w:numPr>
      </w:pPr>
      <w:r>
        <w:rPr/>
        <w:t xml:space="preserve">Identificar visual y auditivamente las letras M, P y L en palabras y oraciones simples.</w:t>
      </w:r>
    </w:p>
    <w:p>
      <w:pPr>
        <w:numPr>
          <w:ilvl w:val="0"/>
          <w:numId w:val="1"/>
        </w:numPr>
      </w:pPr>
      <w:r>
        <w:rPr/>
        <w:t xml:space="preserve">Pronunciar correctamente las letras M, P y L y asociarlas con sonidos iniciales en palabras cotidianas.</w:t>
      </w:r>
    </w:p>
    <w:p>
      <w:pPr>
        <w:numPr>
          <w:ilvl w:val="0"/>
          <w:numId w:val="1"/>
        </w:numPr>
      </w:pPr>
      <w:r>
        <w:rPr/>
        <w:t xml:space="preserve">Leer en voz alta palabras que contienen las letras M, P y L, demostrando comprensión básica.</w:t>
      </w:r>
    </w:p>
    <w:p>
      <w:pPr>
        <w:numPr>
          <w:ilvl w:val="0"/>
          <w:numId w:val="1"/>
        </w:numPr>
      </w:pPr>
      <w:r>
        <w:rPr/>
        <w:t xml:space="preserve">Crear palabras utilizando las letras M, P y L en actividades escritas y orales.</w:t>
      </w:r>
    </w:p>
    <w:p/>
    <w:p>
      <w:pPr/>
      <w:r>
        <w:rPr>
          <w:color w:val="2b6cb0"/>
          <w:sz w:val="28"/>
          <w:szCs w:val="28"/>
          <w:b w:val="1"/>
          <w:bCs w:val="1"/>
        </w:rPr>
        <w:t xml:space="preserve">Recursos Necesarios</w:t>
      </w:r>
    </w:p>
    <w:p>
      <w:pPr>
        <w:numPr>
          <w:ilvl w:val="0"/>
          <w:numId w:val="2"/>
        </w:numPr>
      </w:pPr>
      <w:r>
        <w:rPr/>
        <w:t xml:space="preserve">Carteles grandes con las letras M, P y L (uno para cada letra).</w:t>
      </w:r>
    </w:p>
    <w:p>
      <w:pPr>
        <w:numPr>
          <w:ilvl w:val="0"/>
          <w:numId w:val="2"/>
        </w:numPr>
      </w:pPr>
      <w:r>
        <w:rPr/>
        <w:t xml:space="preserve">Tarjetas con imágenes y palabras que comienzan con M, P y L (20 tarjetas en total, 7 para M, 7 para P, 6 para L).</w:t>
      </w:r>
    </w:p>
    <w:p>
      <w:pPr>
        <w:numPr>
          <w:ilvl w:val="0"/>
          <w:numId w:val="2"/>
        </w:numPr>
      </w:pPr>
      <w:r>
        <w:rPr/>
        <w:t xml:space="preserve">Hojas de trabajo impresas con ejercicios para trazar las letras y completar palabras.</w:t>
      </w:r>
    </w:p>
    <w:p>
      <w:pPr>
        <w:numPr>
          <w:ilvl w:val="0"/>
          <w:numId w:val="2"/>
        </w:numPr>
      </w:pPr>
      <w:r>
        <w:rPr/>
        <w:t xml:space="preserve">Marcadores y crayones de colores.</w:t>
      </w:r>
    </w:p>
    <w:p>
      <w:pPr>
        <w:numPr>
          <w:ilvl w:val="0"/>
          <w:numId w:val="2"/>
        </w:numPr>
      </w:pPr>
      <w:r>
        <w:rPr/>
        <w:t xml:space="preserve">Dispositivo con altavoces para reproducir canciones o videos cortos sobre las letras M, P y L.</w:t>
      </w:r>
    </w:p>
    <w:p>
      <w:pPr>
        <w:numPr>
          <w:ilvl w:val="0"/>
          <w:numId w:val="2"/>
        </w:numPr>
      </w:pPr>
      <w:r>
        <w:rPr/>
        <w:t xml:space="preserve">Pizarra blanca y plumones.</w:t>
      </w:r>
    </w:p>
    <w:p>
      <w:pPr>
        <w:numPr>
          <w:ilvl w:val="0"/>
          <w:numId w:val="2"/>
        </w:numPr>
      </w:pPr>
      <w:r>
        <w:rPr/>
        <w:t xml:space="preserve">Materiales para manualidades: tijeras, pegamento, papel de colores.</w:t>
      </w:r>
    </w:p>
    <w:p/>
    <w:p>
      <w:pPr/>
      <w:r>
        <w:rPr>
          <w:color w:val="2b6cb0"/>
          <w:sz w:val="28"/>
          <w:szCs w:val="28"/>
          <w:b w:val="1"/>
          <w:bCs w:val="1"/>
        </w:rPr>
        <w:t xml:space="preserve">Requisitos Previos</w:t>
      </w:r>
    </w:p>
    <w:p>
      <w:pPr>
        <w:numPr>
          <w:ilvl w:val="0"/>
          <w:numId w:val="3"/>
        </w:numPr>
      </w:pPr>
      <w:r>
        <w:rPr/>
        <w:t xml:space="preserve">Reconocimiento básico del alfabeto (letras y sonidos).</w:t>
      </w:r>
    </w:p>
    <w:p>
      <w:pPr>
        <w:numPr>
          <w:ilvl w:val="0"/>
          <w:numId w:val="3"/>
        </w:numPr>
      </w:pPr>
      <w:r>
        <w:rPr/>
        <w:t xml:space="preserve">Habilidad para escuchar y seguir instrucciones sencillas.</w:t>
      </w:r>
    </w:p>
    <w:p>
      <w:pPr>
        <w:numPr>
          <w:ilvl w:val="0"/>
          <w:numId w:val="3"/>
        </w:numPr>
      </w:pPr>
      <w:r>
        <w:rPr/>
        <w:t xml:space="preserve">Capacidad para sostener un lápiz y realizar trazos básicos.</w:t>
      </w:r>
    </w:p>
    <w:p>
      <w:pPr>
        <w:numPr>
          <w:ilvl w:val="0"/>
          <w:numId w:val="3"/>
        </w:numPr>
      </w:pPr>
      <w:r>
        <w:rPr/>
        <w:t xml:space="preserve">Experiencias previas con palabras simples y vocabulario cotidiano.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tres letras muy especiales: M, P y L. Aprenderemos a reconocerlas, pronunciarlas y usarlas para leer palabras que escuchamos todos los días. Esto nos ayudará a ser mejores lectores y a entender mejor los libros que nos gustan."</w:t>
      </w:r>
    </w:p>
    <w:p>
      <w:pPr/>
      <w:r>
        <w:rPr>
          <w:b w:val="1"/>
          <w:bCs w:val="1"/>
        </w:rPr>
        <w:t xml:space="preserve">Estudiantes:</w:t>
      </w:r>
      <w:r>
        <w:rPr/>
        <w:t xml:space="preserve"> Escuchan con atención y participan en la introducción.</w:t>
      </w:r>
    </w:p>
    <w:p>
      <w:pPr/>
      <w:r>
        <w:rPr>
          <w:b w:val="1"/>
          <w:bCs w:val="1"/>
        </w:rPr>
        <w:t xml:space="preserve">Activación de conocimientos previos:</w:t>
      </w:r>
    </w:p>
    <w:p>
      <w:pPr/>
      <w:r>
        <w:rPr>
          <w:b w:val="1"/>
          <w:bCs w:val="1"/>
        </w:rPr>
        <w:t xml:space="preserve">Docente:</w:t>
      </w:r>
      <w:r>
        <w:rPr/>
        <w:t xml:space="preserve"> Muestra los carteles con las letras del alfabeto y pregunta: "¿Quién puede decirme algunas letras que conocen?" Luego señala las letras M, P y L y pregunta: "¿Han visto estas letras antes? ¿Pueden decir palabras que empiecen con alguna de estas letras?"</w:t>
      </w:r>
    </w:p>
    <w:p>
      <w:pPr/>
      <w:r>
        <w:rPr>
          <w:b w:val="1"/>
          <w:bCs w:val="1"/>
        </w:rPr>
        <w:t xml:space="preserve">Estudiantes:</w:t>
      </w:r>
      <w:r>
        <w:rPr/>
        <w:t xml:space="preserve"> Responden oralmente y comparten palabras conocidas (por ejemplo, mamá, perro, lápiz).</w:t>
      </w:r>
    </w:p>
    <w:p>
      <w:pPr/>
      <w:r>
        <w:rPr>
          <w:b w:val="1"/>
          <w:bCs w:val="1"/>
        </w:rPr>
        <w:t xml:space="preserve">Motivación y enganche:</w:t>
      </w:r>
    </w:p>
    <w:p>
      <w:pPr/>
      <w:r>
        <w:rPr>
          <w:b w:val="1"/>
          <w:bCs w:val="1"/>
        </w:rPr>
        <w:t xml:space="preserve">Docente:</w:t>
      </w:r>
      <w:r>
        <w:rPr/>
        <w:t xml:space="preserve"> Presenta una canción corta y pegajosa sobre las letras M, P y L (puede usar un video o cantar en vivo) y dice: "Vamos a cantar esta canción para conocer mejor estas letras mágicas que aparecen en muchas palabras."</w:t>
      </w:r>
    </w:p>
    <w:p>
      <w:pPr/>
      <w:r>
        <w:rPr>
          <w:b w:val="1"/>
          <w:bCs w:val="1"/>
        </w:rPr>
        <w:t xml:space="preserve">Estudiantes:</w:t>
      </w:r>
      <w:r>
        <w:rPr/>
        <w:t xml:space="preserve"> Cantan y mueven las manos al ritmo para reforzar la memoria auditiva y motriz.</w:t>
      </w:r>
    </w:p>
    <w:p>
      <w:pPr/>
      <w:r>
        <w:rPr>
          <w:b w:val="1"/>
          <w:bCs w:val="1"/>
        </w:rPr>
        <w:t xml:space="preserve">Contextualización:</w:t>
      </w:r>
    </w:p>
    <w:p>
      <w:pPr/>
      <w:r>
        <w:rPr>
          <w:b w:val="1"/>
          <w:bCs w:val="1"/>
        </w:rPr>
        <w:t xml:space="preserve">Docente:</w:t>
      </w:r>
      <w:r>
        <w:rPr/>
        <w:t xml:space="preserve"> "Estas letras están en muchas palabras que usamos todos los días, como mamá, papá, perro, lápiz y libro. Aprender a leerlas nos ayudará a entender mejor las historias que nos cuentan en clase y a escribir nuestras propias palabras."</w:t>
      </w:r>
    </w:p>
    <w:p>
      <w:pPr/>
      <w:r>
        <w:rPr>
          <w:b w:val="1"/>
          <w:bCs w:val="1"/>
        </w:rPr>
        <w:t xml:space="preserve">Estudiantes:</w:t>
      </w:r>
      <w:r>
        <w:rPr/>
        <w:t xml:space="preserve"> Relacionan las letras con su vida cotidiana y expresan ejemplos adicionales.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cada letra (M, P, L) en el cartel, señalándola mientras dice su nombre y sonido. Luego muestra tarjetas con imágenes y palabras que comienzan con cada letra (por ejemplo, mamá para M, perro para P, lápiz para L). Para cada letra, repite el sonido y la palabra varias veces, invitando a los estudiantes a imitar.</w:t>
      </w:r>
    </w:p>
    <w:p>
      <w:pPr/>
      <w:r>
        <w:rPr>
          <w:b w:val="1"/>
          <w:bCs w:val="1"/>
        </w:rPr>
        <w:t xml:space="preserve">Estudiantes:</w:t>
      </w:r>
      <w:r>
        <w:rPr/>
        <w:t xml:space="preserve"> Observan los carteles y tarjetas, repiten sonidos y palabras en voz alta, y participan activamente en la repetición.</w:t>
      </w:r>
    </w:p>
    <w:p>
      <w:pPr/>
      <w:r>
        <w:rPr>
          <w:b w:val="1"/>
          <w:bCs w:val="1"/>
        </w:rPr>
        <w:t xml:space="preserve">Actividad 1: "Caza de letras"</w:t>
      </w:r>
    </w:p>
    <w:p>
      <w:pPr>
        <w:numPr>
          <w:ilvl w:val="0"/>
          <w:numId w:val="4"/>
        </w:numPr>
      </w:pPr>
      <w:r>
        <w:rPr>
          <w:b w:val="1"/>
          <w:bCs w:val="1"/>
        </w:rPr>
        <w:t xml:space="preserve">Objetivo:</w:t>
      </w:r>
      <w:r>
        <w:rPr/>
        <w:t xml:space="preserve"> Identificar visualmente las letras M, P y L en palabras e imágenes.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las tarjetas con imágenes y palabras entre los estudiantes.</w:t>
      </w:r>
    </w:p>
    <w:p>
      <w:pPr>
        <w:numPr>
          <w:ilvl w:val="1"/>
          <w:numId w:val="4"/>
        </w:numPr>
      </w:pPr>
      <w:r>
        <w:rPr/>
        <w:t xml:space="preserve">Indica: "Cuando escuchen que digo una letra, levanten la tarjeta que tiene una palabra o imagen que empieza con esa letra. Por ejemplo, si digo M, levanten una tarjeta que empiece con M."</w:t>
      </w:r>
    </w:p>
    <w:p>
      <w:pPr>
        <w:numPr>
          <w:ilvl w:val="1"/>
          <w:numId w:val="4"/>
        </w:numPr>
      </w:pPr>
      <w:r>
        <w:rPr/>
        <w:t xml:space="preserve">El docente dice en voz alta y clara: "M", "P", "L" en diferentes órdenes.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Participación activa y reconocimiento correcto de tarjetas.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la participación, corrige suavemente pronunciaciones y refuerza con elogios.</w:t>
      </w:r>
    </w:p>
    <w:p>
      <w:pPr/>
      <w:r>
        <w:rPr>
          <w:b w:val="1"/>
          <w:bCs w:val="1"/>
        </w:rPr>
        <w:t xml:space="preserve">Actividad 2: "Trazando mis letras"</w:t>
      </w:r>
    </w:p>
    <w:p>
      <w:pPr>
        <w:numPr>
          <w:ilvl w:val="0"/>
          <w:numId w:val="5"/>
        </w:numPr>
      </w:pPr>
      <w:r>
        <w:rPr>
          <w:b w:val="1"/>
          <w:bCs w:val="1"/>
        </w:rPr>
        <w:t xml:space="preserve">Objetivo:</w:t>
      </w:r>
      <w:r>
        <w:rPr/>
        <w:t xml:space="preserve"> Practicar la escritura y reconocimiento de las letras M, P y 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hojas de trabajo con las letras para trazar y palabras incompletas con espacios para escribir la letra correcta.</w:t>
      </w:r>
    </w:p>
    <w:p>
      <w:pPr>
        <w:numPr>
          <w:ilvl w:val="1"/>
          <w:numId w:val="5"/>
        </w:numPr>
      </w:pPr>
      <w:r>
        <w:rPr/>
        <w:t xml:space="preserve">Explica: "Vamos a trazar las letras en nuestras hojas y luego completar las palabras con la letra correcta. Por ejemplo, _amá, donde falta la M."</w:t>
      </w:r>
    </w:p>
    <w:p>
      <w:pPr>
        <w:numPr>
          <w:ilvl w:val="1"/>
          <w:numId w:val="5"/>
        </w:numPr>
      </w:pPr>
      <w:r>
        <w:rPr/>
        <w:t xml:space="preserve">Guía a los estudiantes para que primero tracen y luego completen las palabras.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Hojas de trabajo con letras trazadas y palabras completadas.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 apoyando a quienes tienen dudas, da instrucciones claras y refuerza con palabras de ánimo.</w:t>
      </w:r>
    </w:p>
    <w:p>
      <w:pPr/>
      <w:r>
        <w:rPr>
          <w:b w:val="1"/>
          <w:bCs w:val="1"/>
        </w:rPr>
        <w:t xml:space="preserve">Actividad 3: "Juego en equipo: Construyendo palabras"</w:t>
      </w:r>
    </w:p>
    <w:p>
      <w:pPr>
        <w:numPr>
          <w:ilvl w:val="0"/>
          <w:numId w:val="6"/>
        </w:numPr>
      </w:pPr>
      <w:r>
        <w:rPr>
          <w:b w:val="1"/>
          <w:bCs w:val="1"/>
        </w:rPr>
        <w:t xml:space="preserve">Objetivo:</w:t>
      </w:r>
      <w:r>
        <w:rPr/>
        <w:t xml:space="preserve"> Crear palabras usando las letras M, P y L y pronunciar correctamente.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3-4 estudiantes.</w:t>
      </w:r>
    </w:p>
    <w:p>
      <w:pPr>
        <w:numPr>
          <w:ilvl w:val="1"/>
          <w:numId w:val="6"/>
        </w:numPr>
      </w:pPr>
      <w:r>
        <w:rPr/>
        <w:t xml:space="preserve">Entrega a cada grupo letras recortadas de papel (M, P, L) y tarjetas con sílabas o imágenes.</w:t>
      </w:r>
    </w:p>
    <w:p>
      <w:pPr>
        <w:numPr>
          <w:ilvl w:val="1"/>
          <w:numId w:val="6"/>
        </w:numPr>
      </w:pPr>
      <w:r>
        <w:rPr/>
        <w:t xml:space="preserve">Indica: "En equipo, formen palabras usando las letras que tenemos y las sílabas o imágenes. Luego, cada grupo dirá en voz alta las palabras que crearon."</w:t>
      </w:r>
    </w:p>
    <w:p>
      <w:pPr>
        <w:numPr>
          <w:ilvl w:val="1"/>
          <w:numId w:val="6"/>
        </w:numPr>
      </w:pPr>
      <w:r>
        <w:rPr/>
        <w:t xml:space="preserve">Los grupos trabajan y luego comparten sus palabras con el grupo grande.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Palabras formadas en equipo y presentadas oralmente.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la dinámica, escucha las palabras creadas, corrige pronunciaciones y fomenta la participación equitativa.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oraciones cortas usando palabras con M, P y L o que dibujen una imagen relacionada con alguna palabra aprendida.</w:t>
      </w:r>
    </w:p>
    <w:p>
      <w:pPr>
        <w:numPr>
          <w:ilvl w:val="0"/>
          <w:numId w:val="7"/>
        </w:numPr>
      </w:pPr>
      <w:r>
        <w:rPr>
          <w:b w:val="1"/>
          <w:bCs w:val="1"/>
        </w:rPr>
        <w:t xml:space="preserve">Para estudiantes que necesitan más apoyo:</w:t>
      </w:r>
      <w:r>
        <w:rPr/>
        <w:t xml:space="preserve"> Trabajar en parejas con apoyo del docente para repetir sonidos y practicar trazos con guía directa y uso de materiales táctiles (letras en relieve o plastilina para formar letras).</w:t>
      </w:r>
    </w:p>
    <w:p>
      <w:pPr/>
      <w:r>
        <w:rPr>
          <w:b w:val="1"/>
          <w:bCs w:val="1"/>
        </w:rPr>
        <w:t xml:space="preserve">Transiciones:</w:t>
      </w:r>
    </w:p>
    <w:p>
      <w:pPr/>
      <w:r>
        <w:rPr/>
        <w:t xml:space="preserve">Después de cada actividad, el docente realiza una pequeña pausa para preguntar a los estudiantes cómo se sienten y qué aprendieron, estableciendo un puente hacia la siguiente actividad con frases como: "Ahora que ya reconocemos las letras, vamos a practicar cómo escribirlas" o "Muy bien, ya vimos las letras, ahora vamos a jugar para crear palabras con ellas".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participar en un "Mapa mental colectivo" en la pizarra. Dibuja tres círculos grandes con las letras M, P y L y pide a los alumnos que compartan palabras que recuerden para cada letra, escribiéndolas dentro del círculo correspondiente.</w:t>
      </w:r>
    </w:p>
    <w:p>
      <w:pPr/>
      <w:r>
        <w:rPr>
          <w:b w:val="1"/>
          <w:bCs w:val="1"/>
        </w:rPr>
        <w:t xml:space="preserve">Estudiantes:</w:t>
      </w:r>
      <w:r>
        <w:rPr/>
        <w:t xml:space="preserve"> Participan nombrando palabras y observando el mapa mental.</w:t>
      </w:r>
    </w:p>
    <w:p>
      <w:pPr/>
      <w:r>
        <w:rPr>
          <w:b w:val="1"/>
          <w:bCs w:val="1"/>
        </w:rPr>
        <w:t xml:space="preserve">Reflexión metacognitiva:</w:t>
      </w:r>
    </w:p>
    <w:p>
      <w:pPr/>
      <w:r>
        <w:rPr>
          <w:b w:val="1"/>
          <w:bCs w:val="1"/>
        </w:rPr>
        <w:t xml:space="preserve">Docente pregunta:</w:t>
      </w:r>
    </w:p>
    <w:p>
      <w:pPr>
        <w:numPr>
          <w:ilvl w:val="0"/>
          <w:numId w:val="8"/>
        </w:numPr>
      </w:pPr>
      <w:r>
        <w:rPr/>
        <w:t xml:space="preserve">"¿Cuál de las letras M, P o L te gustó más y por qué?"</w:t>
      </w:r>
    </w:p>
    <w:p>
      <w:pPr>
        <w:numPr>
          <w:ilvl w:val="0"/>
          <w:numId w:val="8"/>
        </w:numPr>
      </w:pPr>
      <w:r>
        <w:rPr/>
        <w:t xml:space="preserve">"¿Puedes decirme una palabra que aprendiste hoy que empiece con alguna de estas letras?"</w:t>
      </w:r>
    </w:p>
    <w:p>
      <w:pPr>
        <w:numPr>
          <w:ilvl w:val="0"/>
          <w:numId w:val="8"/>
        </w:numPr>
      </w:pPr>
      <w:r>
        <w:rPr/>
        <w:t xml:space="preserve">"¿Qué te fue más fácil, escuchar el sonido, escribir la letra o leer la palabra? ¿Por qué?"</w:t>
      </w:r>
    </w:p>
    <w:p>
      <w:pPr/>
      <w:r>
        <w:rPr>
          <w:b w:val="1"/>
          <w:bCs w:val="1"/>
        </w:rPr>
        <w:t xml:space="preserve">Estudiantes:</w:t>
      </w:r>
      <w:r>
        <w:rPr/>
        <w:t xml:space="preserve"> Responden con sus propias palabras, reflexionando sobre su aprendizaje.</w:t>
      </w:r>
    </w:p>
    <w:p>
      <w:pPr/>
      <w:r>
        <w:rPr>
          <w:b w:val="1"/>
          <w:bCs w:val="1"/>
        </w:rPr>
        <w:t xml:space="preserve">Retroalimentación:</w:t>
      </w:r>
    </w:p>
    <w:p>
      <w:pPr/>
      <w:r>
        <w:rPr>
          <w:b w:val="1"/>
          <w:bCs w:val="1"/>
        </w:rPr>
        <w:t xml:space="preserve">Docente:</w:t>
      </w:r>
      <w:r>
        <w:rPr/>
        <w:t xml:space="preserve"> Elogia los esfuerzos de todos, corrige con suavidad las pronunciaciones o trazos que necesiten mejora y resalta los logros individuales y grupales, motivando a seguir aprendiendo.</w:t>
      </w:r>
    </w:p>
    <w:p>
      <w:pPr/>
      <w:r>
        <w:rPr>
          <w:b w:val="1"/>
          <w:bCs w:val="1"/>
        </w:rPr>
        <w:t xml:space="preserve">Transferencia:</w:t>
      </w:r>
    </w:p>
    <w:p>
      <w:pPr/>
      <w:r>
        <w:rPr>
          <w:b w:val="1"/>
          <w:bCs w:val="1"/>
        </w:rPr>
        <w:t xml:space="preserve">Docente:</w:t>
      </w:r>
      <w:r>
        <w:rPr/>
        <w:t xml:space="preserve"> "La próxima vez que leas un libro o veas un cartel, fíjate si encuentras las letras M, P o L y piensa en las palabras que aprendimos hoy. Eso te ayudará a ser un mejor lector."</w:t>
      </w:r>
    </w:p>
    <w:p>
      <w:pPr/>
      <w:r>
        <w:rPr>
          <w:b w:val="1"/>
          <w:bCs w:val="1"/>
        </w:rPr>
        <w:t xml:space="preserve">Tarea o reto:</w:t>
      </w:r>
    </w:p>
    <w:p>
      <w:pPr/>
      <w:r>
        <w:rPr>
          <w:b w:val="1"/>
          <w:bCs w:val="1"/>
        </w:rPr>
        <w:t xml:space="preserve">Docente:</w:t>
      </w:r>
      <w:r>
        <w:rPr/>
        <w:t xml:space="preserve"> Asigna a los estudiantes la tarea de buscar en casa o en su barrio tres objetos o palabras que comiencen con las letras M, P o L y dibujarlos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las actividades de desarrollo (observación, corrección y apoyo continuo) y sumativa al cierre (mapa mental y reflexión oral).</w:t>
      </w:r>
    </w:p>
    <w:p>
      <w:pPr/>
      <w:r>
        <w:rPr>
          <w:b w:val="1"/>
          <w:bCs w:val="1"/>
        </w:rPr>
        <w:t xml:space="preserve">Criterios de evaluación:</w:t>
      </w:r>
    </w:p>
    <w:p>
      <w:pPr>
        <w:numPr>
          <w:ilvl w:val="0"/>
          <w:numId w:val="9"/>
        </w:numPr>
      </w:pPr>
      <w:r>
        <w:rPr/>
        <w:t xml:space="preserve">Identifica correctamente las letras M, P y L en imágenes y palabras (relacionado con el objetivo 1).</w:t>
      </w:r>
    </w:p>
    <w:p>
      <w:pPr>
        <w:numPr>
          <w:ilvl w:val="0"/>
          <w:numId w:val="9"/>
        </w:numPr>
      </w:pPr>
      <w:r>
        <w:rPr/>
        <w:t xml:space="preserve">Pronuncia adecuadamente los sonidos iniciales de las letras M, P y L (relacionado con el objetivo 2).</w:t>
      </w:r>
    </w:p>
    <w:p>
      <w:pPr>
        <w:numPr>
          <w:ilvl w:val="0"/>
          <w:numId w:val="9"/>
        </w:numPr>
      </w:pPr>
      <w:r>
        <w:rPr/>
        <w:t xml:space="preserve">Lee en voz alta palabras simples que contienen las letras M, P y L (relacionado con el objetivo 3).</w:t>
      </w:r>
    </w:p>
    <w:p>
      <w:pPr>
        <w:numPr>
          <w:ilvl w:val="0"/>
          <w:numId w:val="9"/>
        </w:numPr>
      </w:pPr>
      <w:r>
        <w:rPr/>
        <w:t xml:space="preserve">Forma palabras básicas usando las letras M, P y L y participa en actividades orales y escritas (relacionado con el objetivo 4).</w:t>
      </w:r>
    </w:p>
    <w:p>
      <w:pPr/>
      <w:r>
        <w:rPr>
          <w:b w:val="1"/>
          <w:bCs w:val="1"/>
        </w:rPr>
        <w:t xml:space="preserve">Instrumentos sugeridos:</w:t>
      </w:r>
    </w:p>
    <w:p>
      <w:pPr>
        <w:numPr>
          <w:ilvl w:val="0"/>
          <w:numId w:val="10"/>
        </w:numPr>
      </w:pPr>
      <w:r>
        <w:rPr/>
        <w:t xml:space="preserve">Lista de cotejo para observar la identificación y pronunciación durante las actividades.</w:t>
      </w:r>
    </w:p>
    <w:p>
      <w:pPr>
        <w:numPr>
          <w:ilvl w:val="0"/>
          <w:numId w:val="10"/>
        </w:numPr>
      </w:pPr>
      <w:r>
        <w:rPr/>
        <w:t xml:space="preserve">Rubrica sencilla para evaluar la participación y el producto en la actividad de "Construyendo palabras".</w:t>
      </w:r>
    </w:p>
    <w:p>
      <w:pPr>
        <w:numPr>
          <w:ilvl w:val="0"/>
          <w:numId w:val="10"/>
        </w:numPr>
      </w:pPr>
      <w:r>
        <w:rPr/>
        <w:t xml:space="preserve">Observación directa durante la sesión y revisión de hojas de trabajo.</w:t>
      </w:r>
    </w:p>
    <w:p>
      <w:pPr>
        <w:numPr>
          <w:ilvl w:val="0"/>
          <w:numId w:val="10"/>
        </w:numPr>
      </w:pPr>
      <w:r>
        <w:rPr/>
        <w:t xml:space="preserve">Autoevaluación oral breve en la reflexión metacognitiva.</w:t>
      </w:r>
    </w:p>
    <w:p>
      <w:pPr/>
      <w:r>
        <w:rPr>
          <w:b w:val="1"/>
          <w:bCs w:val="1"/>
        </w:rPr>
        <w:t xml:space="preserve">Evidencias de aprendizaje:</w:t>
      </w:r>
    </w:p>
    <w:p>
      <w:pPr>
        <w:numPr>
          <w:ilvl w:val="0"/>
          <w:numId w:val="11"/>
        </w:numPr>
      </w:pPr>
      <w:r>
        <w:rPr/>
        <w:t xml:space="preserve">Participación activa en la identificación de letras y palabras.</w:t>
      </w:r>
    </w:p>
    <w:p>
      <w:pPr>
        <w:numPr>
          <w:ilvl w:val="0"/>
          <w:numId w:val="11"/>
        </w:numPr>
      </w:pPr>
      <w:r>
        <w:rPr/>
        <w:t xml:space="preserve">Hojas de trabajo con letras trazadas y palabras completadas correctamente.</w:t>
      </w:r>
    </w:p>
    <w:p>
      <w:pPr>
        <w:numPr>
          <w:ilvl w:val="0"/>
          <w:numId w:val="11"/>
        </w:numPr>
      </w:pPr>
      <w:r>
        <w:rPr/>
        <w:t xml:space="preserve">Palabras formadas y presentadas en equipo durante el juego.</w:t>
      </w:r>
    </w:p>
    <w:p>
      <w:pPr>
        <w:numPr>
          <w:ilvl w:val="0"/>
          <w:numId w:val="11"/>
        </w:numPr>
      </w:pPr>
      <w:r>
        <w:rPr/>
        <w:t xml:space="preserve">Contribuciones al mapa mental y respuestas en la reflexión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D77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F97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656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781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C96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C2A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1E2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D4C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BBB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5BA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2EA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2026-09-25T21:09:34-05:00</dcterms:created>
  <dcterms:modified xsi:type="dcterms:W3CDTF">2026-09-25T21:09:34-05:00</dcterms:modified>
</cp:coreProperties>
</file>

<file path=docProps/custom.xml><?xml version="1.0" encoding="utf-8"?>
<Properties xmlns="http://schemas.openxmlformats.org/officeDocument/2006/custom-properties" xmlns:vt="http://schemas.openxmlformats.org/officeDocument/2006/docPropsVTypes"/>
</file>