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 y Descubre: Personas, Lugares y Clima en Tu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identificar y describir personas, vestimentas y el clima en contextos cotidianos, respetando la biodiversidad y reconociendo su entorno. A través del aprendizaje de estructuras gramaticales clave como “There is/are”, preposiciones de lugar (in, on, under), características físicas, y el vocabulario relacionado con lugares de la localidad, habitaciones de la casa y objetos cotidianos, los estudiantes podrán comunicarse efectivamente sobre su entorno cercano.</w:t>
      </w:r>
    </w:p>
    <w:p>
      <w:pPr/>
      <w:r>
        <w:rPr/>
        <w:t xml:space="preserve">La metodología de gamificación se usará para motivar y comprometer a los estudiantes, incorporando retos, puntos y niveles que favorecen un aprendizaje activo y significativo. Este tema es relevante porque conecta directamente con su vida diaria, promoviendo el respeto hacia la biodiversidad y la valoración de su entorno, lo cual es esencial para su formación integral y competencias comunicativas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la estructura “There is/are” para describir personas y objetos en diferentes contextos.</w:t>
      </w:r>
    </w:p>
    <w:p>
      <w:pPr>
        <w:numPr>
          <w:ilvl w:val="0"/>
          <w:numId w:val="1"/>
        </w:numPr>
      </w:pPr>
      <w:r>
        <w:rPr/>
        <w:t xml:space="preserve">Aplicar preposiciones de lugar (in, on, under) para ubicar objetos y personas en el espacio.</w:t>
      </w:r>
    </w:p>
    <w:p>
      <w:pPr>
        <w:numPr>
          <w:ilvl w:val="0"/>
          <w:numId w:val="1"/>
        </w:numPr>
      </w:pPr>
      <w:r>
        <w:rPr/>
        <w:t xml:space="preserve">Describir características físicas básicas (tall, short, etc.) de personas usando vocabulario apropiado.</w:t>
      </w:r>
    </w:p>
    <w:p>
      <w:pPr>
        <w:numPr>
          <w:ilvl w:val="0"/>
          <w:numId w:val="1"/>
        </w:numPr>
      </w:pPr>
      <w:r>
        <w:rPr/>
        <w:t xml:space="preserve">Reconocer y nombrar lugares de la localidad, habitaciones de la casa y objetos cotidianos en inglés.</w:t>
      </w:r>
    </w:p>
    <w:p>
      <w:pPr>
        <w:numPr>
          <w:ilvl w:val="0"/>
          <w:numId w:val="1"/>
        </w:numPr>
      </w:pPr>
      <w:r>
        <w:rPr/>
        <w:t xml:space="preserve">Desarrollar habilidades comunicativas activas a través de actividades lúdicas que integren el vocabulario y estructuras gramaticales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digital para presentaciones y videos.</w:t>
      </w:r>
    </w:p>
    <w:p>
      <w:pPr>
        <w:numPr>
          <w:ilvl w:val="0"/>
          <w:numId w:val="2"/>
        </w:numPr>
      </w:pPr>
      <w:r>
        <w:rPr/>
        <w:t xml:space="preserve">Carteles o flashcards con imágenes de personas, vestimentas, lugares, habitaciones y objetos.</w:t>
      </w:r>
    </w:p>
    <w:p>
      <w:pPr>
        <w:numPr>
          <w:ilvl w:val="0"/>
          <w:numId w:val="2"/>
        </w:numPr>
      </w:pPr>
      <w:r>
        <w:rPr/>
        <w:t xml:space="preserve">Computadoras o tablets con acceso a plataformas de juegos educativos en inglés (por ejemplo, Kahoot, Quizizz).</w:t>
      </w:r>
    </w:p>
    <w:p>
      <w:pPr>
        <w:numPr>
          <w:ilvl w:val="0"/>
          <w:numId w:val="2"/>
        </w:numPr>
      </w:pPr>
      <w:r>
        <w:rPr/>
        <w:t xml:space="preserve">Hojas de trabajo impresas con ejercicios y retos.</w:t>
      </w:r>
    </w:p>
    <w:p>
      <w:pPr>
        <w:numPr>
          <w:ilvl w:val="0"/>
          <w:numId w:val="2"/>
        </w:numPr>
      </w:pPr>
      <w:r>
        <w:rPr/>
        <w:t xml:space="preserve">Material para crear insignias o stickers (papeles, marcadores, cinta adhesiva).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>
      <w:pPr>
        <w:numPr>
          <w:ilvl w:val="0"/>
          <w:numId w:val="2"/>
        </w:numPr>
      </w:pPr>
      <w:r>
        <w:rPr/>
        <w:t xml:space="preserve">Video corto relacionado con personas y climas en diferentes entornos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estructuras afirmativas y negativas simples en inglés.</w:t>
      </w:r>
    </w:p>
    <w:p>
      <w:pPr>
        <w:numPr>
          <w:ilvl w:val="0"/>
          <w:numId w:val="3"/>
        </w:numPr>
      </w:pPr>
      <w:r>
        <w:rPr/>
        <w:t xml:space="preserve">Familiaridad previa con vocabulario básico de personas y objetos.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actividades lúdicas.</w:t>
      </w:r>
    </w:p>
    <w:p>
      <w:pPr>
        <w:numPr>
          <w:ilvl w:val="0"/>
          <w:numId w:val="3"/>
        </w:numPr>
      </w:pPr>
      <w:r>
        <w:rPr/>
        <w:t xml:space="preserve">Experiencia previa con el uso de preposiciones simples y adjetivos descriptivos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entorno y las personas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estructura “There is/are” y activar vocabulario relacionado con personas, vestimentas y clima para describir el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personas con distintas vestimentas y pregunta: “What do you see? Can you describe the people?”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que conocen sobre ropa y características físicas.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“Did you know that people dress differently depending on the weather and the place they live? Let’s discover how!”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 diaria: “You will learn to talk about the people and places around you, and also about the weather and objects you see every day.”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experiencia personal.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video corto (3-5 min) donde se muestran contextos cotidianos con personas, lugares y clima. Después, introduce la estructura “There is/are” y preposiciones de lugar mediante imágenes y ejemplos interactivos.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“Bingo de personas y objetos”</w:t>
      </w:r>
      <w:br/>
      <w:r>
        <w:rPr/>
        <w:t xml:space="preserve">Objetivo: Aplicar “There is/are” y vocabulario de personas, vestimentas y objetos.</w:t>
      </w:r>
      <w:br/>
      <w:r>
        <w:rPr/>
        <w:t xml:space="preserve">Instrucciones: </w:t>
      </w:r>
      <w:r>
        <w:rPr/>
        <w:t xml:space="preserve">Organización: Individual.</w:t>
      </w:r>
      <w:br/>
      <w:r>
        <w:rPr/>
        <w:t xml:space="preserve">Producto: Tarjeta bingo con imágenes marcadas.</w:t>
      </w:r>
      <w:br/>
      <w:r>
        <w:rPr/>
        <w:t xml:space="preserve">Tiempo: 20 minutos.</w:t>
      </w:r>
      <w:br/>
      <w:r>
        <w:rPr/>
        <w:t xml:space="preserve">Rol docente: Observar participación, corregir pronunciación y uso de estructuras.</w:t>
      </w:r>
    </w:p>
    <w:p>
      <w:pPr>
        <w:numPr>
          <w:ilvl w:val="1"/>
          <w:numId w:val="7"/>
        </w:numPr>
      </w:pPr>
      <w:r>
        <w:rPr/>
        <w:t xml:space="preserve">El docente entrega a cada estudiante una tarjeta bingo con imágenes de personas, vestimentas y objetos.</w:t>
      </w:r>
    </w:p>
    <w:p>
      <w:pPr>
        <w:numPr>
          <w:ilvl w:val="1"/>
          <w:numId w:val="7"/>
        </w:numPr>
      </w:pPr>
      <w:r>
        <w:rPr/>
        <w:t xml:space="preserve">El docente describe en voz alta frases usando “There is/are” y preposiciones (ej. “There is a tall man wearing a hat under the tree”).</w:t>
      </w:r>
    </w:p>
    <w:p>
      <w:pPr>
        <w:numPr>
          <w:ilvl w:val="1"/>
          <w:numId w:val="7"/>
        </w:numPr>
      </w:pPr>
      <w:r>
        <w:rPr/>
        <w:t xml:space="preserve">Los estudiantes marcan la imagen si coincide con la descripción.</w:t>
      </w:r>
    </w:p>
    <w:p>
      <w:pPr>
        <w:numPr>
          <w:ilvl w:val="1"/>
          <w:numId w:val="7"/>
        </w:numPr>
      </w:pPr>
      <w:r>
        <w:rPr/>
        <w:t xml:space="preserve">El primer estudiante que complete una fila dice “Bingo!” y gana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“Encuentra el objeto”</w:t>
      </w:r>
      <w:br/>
      <w:r>
        <w:rPr/>
        <w:t xml:space="preserve">Objetivo: Usar preposiciones de lugar para ubicar objetos en habitaciones y lugares de la localidad.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Mapa con objetos ubicados y descripciones orales.</w:t>
      </w:r>
      <w:br/>
      <w:r>
        <w:rPr/>
        <w:t xml:space="preserve">Tiempo: 25 minutos.</w:t>
      </w:r>
      <w:br/>
      <w:r>
        <w:rPr/>
        <w:t xml:space="preserve">Rol docente: Facilitar, hacer preguntas guía (“Where is the lamp? Is it under or on the table?”), corregir errores.</w:t>
      </w:r>
    </w:p>
    <w:p>
      <w:pPr>
        <w:numPr>
          <w:ilvl w:val="1"/>
          <w:numId w:val="7"/>
        </w:numPr>
      </w:pPr>
      <w:r>
        <w:rPr/>
        <w:t xml:space="preserve">En grupos de 3-4, los estudiantes reciben imágenes o miniaturas de objetos y un mapa simple de una casa o localidad.</w:t>
      </w:r>
    </w:p>
    <w:p>
      <w:pPr>
        <w:numPr>
          <w:ilvl w:val="1"/>
          <w:numId w:val="7"/>
        </w:numPr>
      </w:pPr>
      <w:r>
        <w:rPr/>
        <w:t xml:space="preserve">El docente da indicaciones usando preposiciones (ej. “Put the book on the table in the living room”).</w:t>
      </w:r>
    </w:p>
    <w:p>
      <w:pPr>
        <w:numPr>
          <w:ilvl w:val="1"/>
          <w:numId w:val="7"/>
        </w:numPr>
      </w:pPr>
      <w:r>
        <w:rPr/>
        <w:t xml:space="preserve">Los estudiantes colocan los objetos correctamente y describen en inglés su ubicación.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oraciones adicionales usando “There is/are” y preposiciones para describir lugares y objetos en imágenes nuevas.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con el docente en parejas para reforzar vocabulario y la estructura a través de ejemplos y repetición.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última actividad con la siguiente sesión diciendo: “Tomorrow, we will describe people’s physical characteristics and explore more places in your town!”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su cuaderno tres frases cortas usando “There is/are” y preposiciones para describir una imagen mostrada por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What new words did I learn today about people and places?</w:t>
      </w:r>
    </w:p>
    <w:p>
      <w:pPr>
        <w:numPr>
          <w:ilvl w:val="0"/>
          <w:numId w:val="9"/>
        </w:numPr>
      </w:pPr>
      <w:r>
        <w:rPr/>
        <w:t xml:space="preserve">How did using “There is/are” help me describe the picture?</w:t>
      </w:r>
    </w:p>
    <w:p>
      <w:pPr>
        <w:numPr>
          <w:ilvl w:val="0"/>
          <w:numId w:val="9"/>
        </w:numPr>
      </w:pPr>
      <w:r>
        <w:rPr/>
        <w:t xml:space="preserve">What prepositions did I use to show where objects are?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algunas frases en voz alta, corrige errores con tacto y felicita la participación y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profundizará en describir características físicas y el clima.</w:t>
      </w:r>
    </w:p>
    <w:p>
      <w:pPr/>
      <w:r>
        <w:rPr/>
        <w:t xml:space="preserve">Sesión 2: Describiendo personas y lugares con detalle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“There is/are” y preposiciones; introducir adjetivos para características físicas y vocabulario de lugares de la localidad y habitaciones.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“Can you describe your best friend? Is he/she tall or short? What is he/she wearing?”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vocabulario conocido y frases cortas.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“Let’s earn points today by describing people and places correctly to unlock a secret game!”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describir personas y lugares para comunicar mejor en inglés y entender mejor el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 vocabulario para características físicas (tall, short, young, old, etc.) y lugares (park, school, hospital) mediante flashcards y preguntas interactivas.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“Desafío de características”</w:t>
      </w:r>
      <w:br/>
      <w:r>
        <w:rPr/>
        <w:t xml:space="preserve">Objetivo: Describir personas usando adjetivos físicos y “There is/are”.</w:t>
      </w:r>
      <w:br/>
      <w:r>
        <w:rPr/>
        <w:t xml:space="preserve">Instrucciones:</w:t>
      </w:r>
      <w:r>
        <w:rPr/>
        <w:t xml:space="preserve">Organización: Parejas.</w:t>
      </w:r>
      <w:br/>
      <w:r>
        <w:rPr/>
        <w:t xml:space="preserve">Producto: Dibujo y descripción oral.</w:t>
      </w:r>
      <w:br/>
      <w:r>
        <w:rPr/>
        <w:t xml:space="preserve">Tiempo: 20 minutos.</w:t>
      </w:r>
      <w:br/>
      <w:r>
        <w:rPr/>
        <w:t xml:space="preserve">Rol docente: Supervisar, corregir y hacer preguntas para mejorar precisión.</w:t>
      </w:r>
    </w:p>
    <w:p>
      <w:pPr>
        <w:numPr>
          <w:ilvl w:val="1"/>
          <w:numId w:val="13"/>
        </w:numPr>
      </w:pPr>
      <w:r>
        <w:rPr/>
        <w:t xml:space="preserve">En parejas, un estudiante describe un personaje usando adjetivos y “There is/are” (ej. “There is a tall boy wearing a red jacket”).</w:t>
      </w:r>
    </w:p>
    <w:p>
      <w:pPr>
        <w:numPr>
          <w:ilvl w:val="1"/>
          <w:numId w:val="13"/>
        </w:numPr>
      </w:pPr>
      <w:r>
        <w:rPr/>
        <w:t xml:space="preserve">El otro estudiante dibuja al personaje según la descripción.</w:t>
      </w:r>
    </w:p>
    <w:p>
      <w:pPr>
        <w:numPr>
          <w:ilvl w:val="1"/>
          <w:numId w:val="13"/>
        </w:numPr>
      </w:pPr>
      <w:r>
        <w:rPr/>
        <w:t xml:space="preserve">Luego intercambian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“Mapa de la localidad”</w:t>
      </w:r>
      <w:br/>
      <w:r>
        <w:rPr/>
        <w:t xml:space="preserve">Objetivo: Identificar y usar vocabulario de lugares y habitaciones con preposiciones.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Mapa con etiquetas y descripciones orales.</w:t>
      </w:r>
      <w:br/>
      <w:r>
        <w:rPr/>
        <w:t xml:space="preserve">Tiempo: 25 minutos.</w:t>
      </w:r>
      <w:br/>
      <w:r>
        <w:rPr/>
        <w:t xml:space="preserve">Rol docente: Facilitar, corregir errores y motivar la participación.</w:t>
      </w:r>
    </w:p>
    <w:p>
      <w:pPr>
        <w:numPr>
          <w:ilvl w:val="1"/>
          <w:numId w:val="13"/>
        </w:numPr>
      </w:pPr>
      <w:r>
        <w:rPr/>
        <w:t xml:space="preserve">Por grupos, reciben un mapa sencillo de una localidad con espacios para colocar etiquetas de lugares.</w:t>
      </w:r>
    </w:p>
    <w:p>
      <w:pPr>
        <w:numPr>
          <w:ilvl w:val="1"/>
          <w:numId w:val="13"/>
        </w:numPr>
      </w:pPr>
      <w:r>
        <w:rPr/>
        <w:t xml:space="preserve">El docente da frases para que ubiquen lugares usando preposiciones (ej. “The hospital is next to the school”).</w:t>
      </w:r>
    </w:p>
    <w:p>
      <w:pPr>
        <w:numPr>
          <w:ilvl w:val="1"/>
          <w:numId w:val="13"/>
        </w:numPr>
      </w:pPr>
      <w:r>
        <w:rPr/>
        <w:t xml:space="preserve">Los estudiantes discuten y colocan etiquetas y describen en inglés.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oraciones más complejas usando conectores y comparaciones.</w:t>
      </w:r>
    </w:p>
    <w:p>
      <w:pPr>
        <w:numPr>
          <w:ilvl w:val="0"/>
          <w:numId w:val="14"/>
        </w:numPr>
      </w:pPr>
      <w:r>
        <w:rPr/>
        <w:t xml:space="preserve">Estudiantes con dificultades reciben apoyo visual extra y ejemplos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concluye: “Next class, we’ll explore the climate and practice all the vocabulary in a fun game!”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Juego rápido de preguntas y respuestas en plenaria para repasar vocabulario y estructuras.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How did describing people and places help me understand better?</w:t>
      </w:r>
    </w:p>
    <w:p>
      <w:pPr>
        <w:numPr>
          <w:ilvl w:val="0"/>
          <w:numId w:val="15"/>
        </w:numPr>
      </w:pPr>
      <w:r>
        <w:rPr/>
        <w:t xml:space="preserve">Which new words did I use today?</w:t>
      </w:r>
    </w:p>
    <w:p>
      <w:pPr>
        <w:numPr>
          <w:ilvl w:val="0"/>
          <w:numId w:val="15"/>
        </w:numPr>
      </w:pPr>
      <w:r>
        <w:rPr/>
        <w:t xml:space="preserve">How can I use prepositions to explain locations?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específicas para mejorar pronunciación y precisión.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observar y describir personas y lugares durante la semana en inglés.</w:t>
      </w:r>
    </w:p>
    <w:p>
      <w:pPr/>
      <w:r>
        <w:rPr/>
        <w:t xml:space="preserve">Sesión 3: Clima, objetos y ubicación en el entorno cotidiano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vocabulario de clima, objetos cotidianos y repasar ubicación en el entorno usando estructuras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“What’s the weather like today? Can you describe what people are wearing because of the weather?”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Anuncia un juego final con puntos y niveles: “Let’s be explorers and describe scenes to win badges!”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describir el clima y objetos cotidianos es útil para comunicarse en la vida real.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y repaso de vocabulario de clima (sunny, rainy, cold), objetos cotidianos y su ubicación con preposiciones mediante imágenes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“Exploradores del entorno”</w:t>
      </w:r>
      <w:br/>
      <w:r>
        <w:rPr/>
        <w:t xml:space="preserve">Objetivo: Describir escenas completas usando “There is/are”, preposiciones, características y clima.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Descripción oral/escrita.</w:t>
      </w:r>
      <w:br/>
      <w:r>
        <w:rPr/>
        <w:t xml:space="preserve">Tiempo: 25 minutos.</w:t>
      </w:r>
      <w:br/>
      <w:r>
        <w:rPr/>
        <w:t xml:space="preserve">Rol docente: Orientar, corregir y dar retroalimentación.</w:t>
      </w:r>
    </w:p>
    <w:p>
      <w:pPr>
        <w:numPr>
          <w:ilvl w:val="1"/>
          <w:numId w:val="19"/>
        </w:numPr>
      </w:pPr>
      <w:r>
        <w:rPr/>
        <w:t xml:space="preserve">En grupos, reciben imágenes con personas, objetos, lugares y clima.</w:t>
      </w:r>
    </w:p>
    <w:p>
      <w:pPr>
        <w:numPr>
          <w:ilvl w:val="1"/>
          <w:numId w:val="19"/>
        </w:numPr>
      </w:pPr>
      <w:r>
        <w:rPr/>
        <w:t xml:space="preserve">Debaten y crean descripciones orales o escritas usando todo el vocabulario y estructuras.</w:t>
      </w:r>
    </w:p>
    <w:p>
      <w:pPr>
        <w:numPr>
          <w:ilvl w:val="1"/>
          <w:numId w:val="19"/>
        </w:numPr>
      </w:pPr>
      <w:r>
        <w:rPr/>
        <w:t xml:space="preserve">Presentan sus descripciones y reciben puntos por precisión y creatividad.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“Reto final – Juego digital”</w:t>
      </w:r>
      <w:br/>
      <w:r>
        <w:rPr/>
        <w:t xml:space="preserve">Objetivo: Aplicar todo el vocabulario y estructuras en un juego interactivo (Kahoot o Quizizz).</w:t>
      </w:r>
      <w:br/>
      <w:r>
        <w:rPr/>
        <w:t xml:space="preserve">Instrucciones:</w:t>
      </w:r>
      <w:r>
        <w:rPr/>
        <w:t xml:space="preserve">Organización: Individual con apoyo en equipo.</w:t>
      </w:r>
      <w:br/>
      <w:r>
        <w:rPr/>
        <w:t xml:space="preserve">Producto: Resultados del juego y participación.</w:t>
      </w:r>
      <w:br/>
      <w:r>
        <w:rPr/>
        <w:t xml:space="preserve">Tiempo: 20 minutos.</w:t>
      </w:r>
      <w:br/>
      <w:r>
        <w:rPr/>
        <w:t xml:space="preserve">Rol docente: Supervisar, motivar y explicar respuestas correctas.</w:t>
      </w:r>
    </w:p>
    <w:p>
      <w:pPr>
        <w:numPr>
          <w:ilvl w:val="1"/>
          <w:numId w:val="19"/>
        </w:numPr>
      </w:pPr>
      <w:r>
        <w:rPr/>
        <w:t xml:space="preserve">Los estudiantes participan respondiendo preguntas rápidas sobre personas, lugares, objetos y clima.</w:t>
      </w:r>
    </w:p>
    <w:p>
      <w:pPr>
        <w:numPr>
          <w:ilvl w:val="1"/>
          <w:numId w:val="19"/>
        </w:numPr>
      </w:pPr>
      <w:r>
        <w:rPr/>
        <w:t xml:space="preserve">Ganan puntos y desbloquean niveles.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crear preguntas para el juego digital.</w:t>
      </w:r>
    </w:p>
    <w:p>
      <w:pPr>
        <w:numPr>
          <w:ilvl w:val="0"/>
          <w:numId w:val="20"/>
        </w:numPr>
      </w:pPr>
      <w:r>
        <w:rPr/>
        <w:t xml:space="preserve">Para quienes necesitan apoyo: repasar vocabulario con imágenes y ejemplos antes del juego.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usar el inglés para describir su entorno fuera de clase y les anticipa la evaluación formativa que realizarán.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Ticket de salida: cada estudiante escribe tres cosas nuevas que aprendió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Can I describe people and places using “There is/are” and prepositions?</w:t>
      </w:r>
    </w:p>
    <w:p>
      <w:pPr>
        <w:numPr>
          <w:ilvl w:val="0"/>
          <w:numId w:val="21"/>
        </w:numPr>
      </w:pPr>
      <w:r>
        <w:rPr/>
        <w:t xml:space="preserve">How well did I use new vocabulary about clothing and climate?</w:t>
      </w:r>
    </w:p>
    <w:p>
      <w:pPr>
        <w:numPr>
          <w:ilvl w:val="0"/>
          <w:numId w:val="21"/>
        </w:numPr>
      </w:pPr>
      <w:r>
        <w:rPr/>
        <w:t xml:space="preserve">What part of today’s activities helped me learn the most?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los tickets, da comentarios generales y motiva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conecta con situaciones reales como describir su casa, la escuela o el clima a amigos o familiares en inglés.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y tomar fotos (o dibujar) de tres lugares o personas en su entorno para describirlos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y observación para conocer vocabulario previo.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a través de observación, actividades en parejas y grupos, y participación en juegos.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mediante el juego digital y la descripción oral/escrita en la actividad “Exploradores del entorno”.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Usa correctamente la estructura “There is/are” para describir personas, objetos y lugares (Objetivo 1).</w:t>
      </w:r>
    </w:p>
    <w:p>
      <w:pPr>
        <w:numPr>
          <w:ilvl w:val="0"/>
          <w:numId w:val="23"/>
        </w:numPr>
      </w:pPr>
      <w:r>
        <w:rPr/>
        <w:t xml:space="preserve">Emplea adecuadamente preposiciones de lugar para ubicar elementos en el entorno (Objetivo 2).</w:t>
      </w:r>
    </w:p>
    <w:p>
      <w:pPr>
        <w:numPr>
          <w:ilvl w:val="0"/>
          <w:numId w:val="23"/>
        </w:numPr>
      </w:pPr>
      <w:r>
        <w:rPr/>
        <w:t xml:space="preserve">Describe con precisión características físicas básicas usando vocabulario adecuado (Objetivo 3).</w:t>
      </w:r>
    </w:p>
    <w:p>
      <w:pPr>
        <w:numPr>
          <w:ilvl w:val="0"/>
          <w:numId w:val="23"/>
        </w:numPr>
      </w:pPr>
      <w:r>
        <w:rPr/>
        <w:t xml:space="preserve">Reconoce y nombra lugares y objetos cotidianos correctamente (Objetivo 4).</w:t>
      </w:r>
    </w:p>
    <w:p>
      <w:pPr>
        <w:numPr>
          <w:ilvl w:val="0"/>
          <w:numId w:val="23"/>
        </w:numPr>
      </w:pPr>
      <w:r>
        <w:rPr/>
        <w:t xml:space="preserve">Participa activamente en actividades de gamificación demostrando comprensión y aplicación del vocabulario y estructuras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 orales y escritas.</w:t>
      </w:r>
    </w:p>
    <w:p>
      <w:pPr>
        <w:numPr>
          <w:ilvl w:val="0"/>
          <w:numId w:val="24"/>
        </w:numPr>
      </w:pPr>
      <w:r>
        <w:rPr/>
        <w:t xml:space="preserve">Rúbrica para evaluar descripciones orales y escritas en actividades grupales.</w:t>
      </w:r>
    </w:p>
    <w:p>
      <w:pPr>
        <w:numPr>
          <w:ilvl w:val="0"/>
          <w:numId w:val="24"/>
        </w:numPr>
      </w:pPr>
      <w:r>
        <w:rPr/>
        <w:t xml:space="preserve">Resultados y participación en juegos digitales (Kahoot/Quizizz) como evidencia de comprensión.</w:t>
      </w:r>
    </w:p>
    <w:p>
      <w:pPr>
        <w:numPr>
          <w:ilvl w:val="0"/>
          <w:numId w:val="24"/>
        </w:numPr>
      </w:pPr>
      <w:r>
        <w:rPr/>
        <w:t xml:space="preserve">Autoevaluación y coevaluación al final de cada sesión mediante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Frases y oraciones con “There is/are” y preposiciones usadas correctamente en actividades y juegos.</w:t>
      </w:r>
    </w:p>
    <w:p>
      <w:pPr>
        <w:numPr>
          <w:ilvl w:val="0"/>
          <w:numId w:val="25"/>
        </w:numPr>
      </w:pPr>
      <w:r>
        <w:rPr/>
        <w:t xml:space="preserve">Mapas y dibujos con descripciones orales que muestran aplicación de vocabulario de lugares y características.</w:t>
      </w:r>
    </w:p>
    <w:p>
      <w:pPr>
        <w:numPr>
          <w:ilvl w:val="0"/>
          <w:numId w:val="25"/>
        </w:numPr>
      </w:pPr>
      <w:r>
        <w:rPr/>
        <w:t xml:space="preserve">Participación efectiva y puntajes obtenidos en juegos interactivos.</w:t>
      </w:r>
    </w:p>
    <w:p>
      <w:pPr>
        <w:numPr>
          <w:ilvl w:val="0"/>
          <w:numId w:val="25"/>
        </w:numPr>
      </w:pPr>
      <w:r>
        <w:rPr/>
        <w:t xml:space="preserve">Tickets de salida y reflexiones que evidencian comprensión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F89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D95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F75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FE0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0D3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F99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66A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E31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CC1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A06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AB5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E1A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ED8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489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B00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4E4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ACD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168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BC0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302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F19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D46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076B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C41E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DE12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2026-09-25T23:01:39-05:00</dcterms:created>
  <dcterms:modified xsi:type="dcterms:W3CDTF">2026-09-25T23:01:39-05:00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