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Sustantivos! Gamificando 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diferenciar los tipos de sustantivos a través de una experiencia de aprendizaje activa y motivadora. La temática es fundamental para fortalecer la comprensión y uso correcto del lenguaje, lo que impacta directamente en su capacidad para expresarse con claridad y precisión, tanto en el ámbito académico como en su vida cotidiana.</w:t>
      </w:r>
    </w:p>
    <w:p>
      <w:pPr/>
      <w:r>
        <w:rPr/>
        <w:t xml:space="preserve">Mediante la metodología de gamificación, los estudiantes participarán en actividades dinámicas que incorporan elementos de juego como puntos, retos y recompensas, fomentando su motivación y compromiso. El plan también considera la diversidad del aula, incluyendo apoyos para estudiantes con dislexia y discalculia, para garantizar una participación inclusiva y efectiva.</w:t>
      </w:r>
    </w:p>
    <w:p>
      <w:pPr/>
      <w:r>
        <w:rPr/>
        <w:t xml:space="preserve">Al finalizar, los estudiantes podrán reconocer y clasificar los diferentes tipos de sustantivos, aplicando estos conocimientos en situaciones reales como la redacción y la comunicación diaria, fortaleciendo así su competencia lingüística y su autoconfianza en el manejo del lenguaje escrito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distintos tipos de sustantivos: comunes, propios, concretos, abstractos, individuales y colectivos.</w:t>
      </w:r>
    </w:p>
    <w:p>
      <w:pPr>
        <w:numPr>
          <w:ilvl w:val="0"/>
          <w:numId w:val="1"/>
        </w:numPr>
      </w:pPr>
      <w:r>
        <w:rPr/>
        <w:t xml:space="preserve">Diferenciar sustantivos según su categoría mediante ejemplos contextualizados.</w:t>
      </w:r>
    </w:p>
    <w:p>
      <w:pPr>
        <w:numPr>
          <w:ilvl w:val="0"/>
          <w:numId w:val="1"/>
        </w:numPr>
      </w:pPr>
      <w:r>
        <w:rPr/>
        <w:t xml:space="preserve">Aplicar el conocimiento de los tipos de sustantivos en actividades de escritura y análisis de textos.</w:t>
      </w:r>
    </w:p>
    <w:p>
      <w:pPr>
        <w:numPr>
          <w:ilvl w:val="0"/>
          <w:numId w:val="1"/>
        </w:numPr>
      </w:pPr>
      <w:r>
        <w:rPr/>
        <w:t xml:space="preserve">Reflexionar sobre la importancia del uso correcto de los sustantivos para la comunicación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sustantivos variados (60 tarjetas, para grupos y actividades individuales).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definiciones.</w:t>
      </w:r>
    </w:p>
    <w:p>
      <w:pPr>
        <w:numPr>
          <w:ilvl w:val="0"/>
          <w:numId w:val="2"/>
        </w:numPr>
      </w:pPr>
      <w:r>
        <w:rPr/>
        <w:t xml:space="preserve">Hoja de trabajo impresa para cada estudiante con ejercicios de clasificación.</w:t>
      </w:r>
    </w:p>
    <w:p>
      <w:pPr>
        <w:numPr>
          <w:ilvl w:val="0"/>
          <w:numId w:val="2"/>
        </w:numPr>
      </w:pPr>
      <w:r>
        <w:rPr/>
        <w:t xml:space="preserve">Dispositivo con altavoz para reproducir un video corto introductorio (3 minutos).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(pegatinas o medallas).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adaptado para estudiante con dislexia: texto con tipografía amigable (Comic Sans o Arial), mayor interlineado y contraste alto.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sustantivo como palabra que nombra personas, lugares, cosas o ideas.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nivel de media.</w:t>
      </w:r>
    </w:p>
    <w:p>
      <w:pPr>
        <w:numPr>
          <w:ilvl w:val="0"/>
          <w:numId w:val="3"/>
        </w:numPr>
      </w:pPr>
      <w:r>
        <w:rPr/>
        <w:t xml:space="preserve">Experiencia previa en actividades grupales y seguimiento de instrucciones.</w:t>
      </w:r>
    </w:p>
    <w:p>
      <w:pPr>
        <w:numPr>
          <w:ilvl w:val="0"/>
          <w:numId w:val="3"/>
        </w:numPr>
      </w:pPr>
      <w:r>
        <w:rPr/>
        <w:t xml:space="preserve">Familiaridad con el uso de la pizarra y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diferentes tipos de sustantivos para entender mejor cómo se usan en la comunicación diaria y en la escritura. Destaca que conocer esto les ayudará a expresarse con más precisión y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muestra ejemplos cotidianos de sustantivos (personas, lugares, objetos, ideas). Luego pregunta: </w:t>
      </w:r>
      <w:r>
        <w:rPr>
          <w:i w:val="1"/>
          <w:iCs w:val="1"/>
        </w:rPr>
        <w:t xml:space="preserve">"¿Pueden mencionar tres palabras que usen para nombrar personas, lugares o cosas en su vida diaria?"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palabras tienen ‘familias’ y que algunos sustantivos son como héroes que nombran cosas especiales o grupos enteros?"</w:t>
      </w:r>
      <w:r>
        <w:rPr/>
        <w:t xml:space="preserve"> Propone un reto: </w:t>
      </w:r>
      <w:r>
        <w:rPr>
          <w:i w:val="1"/>
          <w:iCs w:val="1"/>
        </w:rPr>
        <w:t xml:space="preserve">"Hoy vamos a jugar para descubrir quiénes son esos héroes y cómo se llaman sus familias."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</w:t>
      </w:r>
      <w:r>
        <w:rPr>
          <w:i w:val="1"/>
          <w:iCs w:val="1"/>
        </w:rPr>
        <w:t xml:space="preserve">"Cuando escriben mensajes, ensayos o historias, usar bien los sustantivos hace que sus ideas sean claras y fuertes. Esto les servirá en el colegio, en su trabajo y para comunicarse mejor con otros."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relevancia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tipos de sustantivos con apoyo visual (presentación digital). Define y ejemplifica cada tipo (común, propio, concreto, abstracto, individual, colectivo) usando imágenes y palabras claras. Explica de forma sencilla y con ejemplos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"Clasifica y gana puntos"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distintos tipos de sustantivos.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6 grupos de 5 miembros.</w:t>
      </w:r>
    </w:p>
    <w:p>
      <w:pPr>
        <w:numPr>
          <w:ilvl w:val="1"/>
          <w:numId w:val="4"/>
        </w:numPr>
      </w:pPr>
      <w:r>
        <w:rPr/>
        <w:t xml:space="preserve">Entrega a cada grupo un conjunto de 10 tarjetas con sustantivos variados.</w:t>
      </w:r>
    </w:p>
    <w:p>
      <w:pPr>
        <w:numPr>
          <w:ilvl w:val="1"/>
          <w:numId w:val="4"/>
        </w:numPr>
      </w:pPr>
      <w:r>
        <w:rPr/>
        <w:t xml:space="preserve">Los grupos clasifican las tarjetas según el tipo de sustantivo (común, propio, etc.).</w:t>
      </w:r>
    </w:p>
    <w:p>
      <w:pPr>
        <w:numPr>
          <w:ilvl w:val="1"/>
          <w:numId w:val="4"/>
        </w:numPr>
      </w:pPr>
      <w:r>
        <w:rPr/>
        <w:t xml:space="preserve">Por cada tarjeta correctamente clasificada ganan 2 puntos; errores restan 1 punto.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Clasificación escrita en hoja del grupo, puntuación y discusión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"¿Por qué creen que este sustantivo es un sustantivo propio?"</w:t>
      </w:r>
      <w:r>
        <w:rPr/>
        <w:t xml:space="preserve">, apoya y corrige errores con tacto.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"Reto relámpago: ¿Quién soy?"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Diferenciar tipos de sustantivos en contexto oral y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describe un sustantivo sin decirlo (ejemplo: "Soy un lugar donde estudian muchos jóvenes").</w:t>
      </w:r>
    </w:p>
    <w:p>
      <w:pPr>
        <w:numPr>
          <w:ilvl w:val="1"/>
          <w:numId w:val="5"/>
        </w:numPr>
      </w:pPr>
      <w:r>
        <w:rPr/>
        <w:t xml:space="preserve">Los estudiantes levantan la mano y dicen qué sustantivo creen que es y de qué tipo.</w:t>
      </w:r>
    </w:p>
    <w:p>
      <w:pPr>
        <w:numPr>
          <w:ilvl w:val="1"/>
          <w:numId w:val="5"/>
        </w:numPr>
      </w:pPr>
      <w:r>
        <w:rPr/>
        <w:t xml:space="preserve">Se otorgan puntos individuales por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participación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orales y registro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descripciones claras y guía con pistas, anima la participación y reconoce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"Escribo y clasifico"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conocimiento de tipos de sustantivos en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un breve párrafo (5-6 oraciones) donde use al menos tres tipos diferentes de sustantivos.</w:t>
      </w:r>
    </w:p>
    <w:p>
      <w:pPr>
        <w:numPr>
          <w:ilvl w:val="1"/>
          <w:numId w:val="6"/>
        </w:numPr>
      </w:pPr>
      <w:r>
        <w:rPr/>
        <w:t xml:space="preserve">Luego, en la hoja de trabajo, subraya cada sustantivo y anota su tipo al 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Párrafo escrito y clasificación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especialmente al estudiante con dislexia entregando material adaptado, revisa avances, ofrece retroalimentación individual, fomenta el uso correcto de la ortografía.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sus propias tarjetas de sustantivos con ejemplos originales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pictogramas que faciliten la comprensión, apoyo individual durante la escritura y uso de tipografía amigable para dislexia.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recapitulando los aprendizajes clave y motivando la siguiente dinámica con frases como: </w:t>
      </w:r>
      <w:r>
        <w:rPr>
          <w:i w:val="1"/>
          <w:iCs w:val="1"/>
        </w:rPr>
        <w:t xml:space="preserve">"Muy bien, ahora que saben clasificar, vamos a poner a prueba lo que recuerdan con un juego rápido".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mapa mental colectivo en la pizarra, donde coloquen los tipos de sustantivos y ejemplos que recuerden.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el tipo de sustantivo que más te costó reconocer y por qué?</w:t>
      </w:r>
    </w:p>
    <w:p>
      <w:pPr>
        <w:numPr>
          <w:ilvl w:val="0"/>
          <w:numId w:val="8"/>
        </w:numPr>
      </w:pPr>
      <w:r>
        <w:rPr/>
        <w:t xml:space="preserve">¿Cómo te ayudaron las actividades para entender mejor los sustantivos?</w:t>
      </w:r>
    </w:p>
    <w:p>
      <w:pPr>
        <w:numPr>
          <w:ilvl w:val="0"/>
          <w:numId w:val="8"/>
        </w:numPr>
      </w:pPr>
      <w:r>
        <w:rPr/>
        <w:t xml:space="preserve">¿De qué manera usarás lo aprendido en tus próximas redacciones o conversaciones?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con preguntas y escucha las respuestas para ajustar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productos, entrega insignias simbólicas y felicita el esfuerzo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aplicarán este conocimiento para mejorar la ortografía y redacción, y que pueden observar sustantivos en textos que lean o escriban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o en internet cinco sustantivos de diferentes tipos, escribirlos en sus cuadernos y clasificarlos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y video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gamificación (clasificación en grupo, reto oral y escritura individual), con observación directa y retroalimentación inmediata.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Clasifica correctamente al menos 80% de los sustantivos en la actividad grupal (Objetivo 1).</w:t>
      </w:r>
    </w:p>
    <w:p>
      <w:pPr>
        <w:numPr>
          <w:ilvl w:val="0"/>
          <w:numId w:val="10"/>
        </w:numPr>
      </w:pPr>
      <w:r>
        <w:rPr/>
        <w:t xml:space="preserve">Diferencia con precisión los tipos de sustantivos en el reto oral (Objetivo 2).</w:t>
      </w:r>
    </w:p>
    <w:p>
      <w:pPr>
        <w:numPr>
          <w:ilvl w:val="0"/>
          <w:numId w:val="10"/>
        </w:numPr>
      </w:pPr>
      <w:r>
        <w:rPr/>
        <w:t xml:space="preserve">Aplica los conocimientos de sustantivos en la redacción escrita identificando y clasificando (Objetivo 3).</w:t>
      </w:r>
    </w:p>
    <w:p>
      <w:pPr>
        <w:numPr>
          <w:ilvl w:val="0"/>
          <w:numId w:val="10"/>
        </w:numPr>
      </w:pPr>
      <w:r>
        <w:rPr/>
        <w:t xml:space="preserve">Participa reflexivamente en la discusión y síntesis final, demostrando comprensión del uso correcto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evaluación del párrafo escrito.</w:t>
      </w:r>
    </w:p>
    <w:p>
      <w:pPr>
        <w:numPr>
          <w:ilvl w:val="0"/>
          <w:numId w:val="11"/>
        </w:numPr>
      </w:pPr>
      <w:r>
        <w:rPr/>
        <w:t xml:space="preserve">Registro anecdótico de participación durante el reto oral y reflexión metacognitiva.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clasificación de tarjetas en grupos.</w:t>
      </w:r>
    </w:p>
    <w:p>
      <w:pPr>
        <w:numPr>
          <w:ilvl w:val="0"/>
          <w:numId w:val="12"/>
        </w:numPr>
      </w:pPr>
      <w:r>
        <w:rPr/>
        <w:t xml:space="preserve">Respuestas orales en el reto relámpago.</w:t>
      </w:r>
    </w:p>
    <w:p>
      <w:pPr>
        <w:numPr>
          <w:ilvl w:val="0"/>
          <w:numId w:val="12"/>
        </w:numPr>
      </w:pPr>
      <w:r>
        <w:rPr/>
        <w:t xml:space="preserve">Párrafos escritos con clasificación de sustantivos.</w:t>
      </w:r>
    </w:p>
    <w:p>
      <w:pPr>
        <w:numPr>
          <w:ilvl w:val="0"/>
          <w:numId w:val="12"/>
        </w:numPr>
      </w:pPr>
      <w:r>
        <w:rPr/>
        <w:t xml:space="preserve">Mapa mental colectivo en pizarra.</w:t>
      </w:r>
    </w:p>
    <w:p>
      <w:pPr>
        <w:numPr>
          <w:ilvl w:val="0"/>
          <w:numId w:val="12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B1C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BF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DD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4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95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D4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655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7AB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B4D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33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1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34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2026-09-26T01:23:15-05:00</dcterms:created>
  <dcterms:modified xsi:type="dcterms:W3CDTF">2026-09-26T01:23:15-05:00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