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Francesa: Cambios, Protagonistas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cambios y las continuidades en la estructura social y política europea originados por la Revolución Francesa, así como las motivaciones y acciones de sus protagonistas principales, los jacobinos y girondinos. A través de actividades activas y variadas, los estudiantes explorarán cómo este evento histórico transformó la sociedad y el gobierno, y cómo sus consecuencias siguen influyendo en el mundo actual.</w:t>
      </w:r>
    </w:p>
    <w:p>
      <w:pPr/>
      <w:r>
        <w:rPr/>
        <w:t xml:space="preserve">El aprendizaje es relevante porque permite a los estudiantes entender la importancia de los movimientos sociales y políticos, desarrollar pensamiento crítico sobre las causas y efectos de los conflictos, y reconocer las luchas por la justicia y la igualdad social que aún persisten. Además, al relacionar estos temas con su vida cotidiana y contexto, podrán valorar la participación ciudadana y las transformaciones sociales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cambios y permanencias en la estructura social y política europea a partir de la Revolución Francesa.</w:t>
      </w:r>
    </w:p>
    <w:p>
      <w:pPr>
        <w:numPr>
          <w:ilvl w:val="0"/>
          <w:numId w:val="1"/>
        </w:numPr>
      </w:pPr>
      <w:r>
        <w:rPr/>
        <w:t xml:space="preserve">Relacionar las acciones de los jacobinos y girondinos con sus motivaciones en el contexto histórico de la época.</w:t>
      </w:r>
    </w:p>
    <w:p>
      <w:pPr>
        <w:numPr>
          <w:ilvl w:val="0"/>
          <w:numId w:val="1"/>
        </w:numPr>
      </w:pPr>
      <w:r>
        <w:rPr/>
        <w:t xml:space="preserve">Analizar las consecuencias inmediatas y a largo plazo de la Revolución Francesa en Europa.</w:t>
      </w:r>
    </w:p>
    <w:p>
      <w:pPr>
        <w:numPr>
          <w:ilvl w:val="0"/>
          <w:numId w:val="1"/>
        </w:numPr>
      </w:pPr>
      <w:r>
        <w:rPr/>
        <w:t xml:space="preserve">Comparar las diferentes perspectivas y objetivos de los protagonistas de la Revolución.</w:t>
      </w:r>
    </w:p>
    <w:p>
      <w:pPr>
        <w:numPr>
          <w:ilvl w:val="0"/>
          <w:numId w:val="1"/>
        </w:numPr>
      </w:pPr>
      <w:r>
        <w:rPr/>
        <w:t xml:space="preserve">Reflexionar sobre la importancia de la Revolución Francesa en la construcción de los derechos y la democracia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secundaria (capítulo Revolución Francesa).</w:t>
      </w:r>
    </w:p>
    <w:p>
      <w:pPr>
        <w:numPr>
          <w:ilvl w:val="0"/>
          <w:numId w:val="2"/>
        </w:numPr>
      </w:pPr>
      <w:r>
        <w:rPr/>
        <w:t xml:space="preserve">Video corto explicativo (5 minutos) sobre la Revolución Francesa (disponible en YouTube o plataforma educativa).</w:t>
      </w:r>
    </w:p>
    <w:p>
      <w:pPr>
        <w:numPr>
          <w:ilvl w:val="0"/>
          <w:numId w:val="2"/>
        </w:numPr>
      </w:pPr>
      <w:r>
        <w:rPr/>
        <w:t xml:space="preserve">Imágenes impresas de los protagonistas (jacobinos, girondinos) y escenas clave de la Revolución.</w:t>
      </w:r>
    </w:p>
    <w:p>
      <w:pPr>
        <w:numPr>
          <w:ilvl w:val="0"/>
          <w:numId w:val="2"/>
        </w:numPr>
      </w:pPr>
      <w:r>
        <w:rPr/>
        <w:t xml:space="preserve">Cartulinas, marcadores y hojas para organizadores gráficos.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Cuaderno o libreta para tomar notas.</w:t>
      </w:r>
    </w:p>
    <w:p>
      <w:pPr>
        <w:numPr>
          <w:ilvl w:val="0"/>
          <w:numId w:val="2"/>
        </w:numPr>
      </w:pPr>
      <w:r>
        <w:rPr/>
        <w:t xml:space="preserve">Fichas con roles para actividad grupal (jacobinos, girondinos, pueblo, rey).</w:t>
      </w:r>
    </w:p>
    <w:p>
      <w:pPr>
        <w:numPr>
          <w:ilvl w:val="0"/>
          <w:numId w:val="2"/>
        </w:numPr>
      </w:pPr>
      <w:r>
        <w:rPr/>
        <w:t xml:space="preserve">Acceso a internet para consulta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el sistema monárquico en Europa.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en identificar causas y consecuencias en eventos históricos.</w:t>
      </w:r>
    </w:p>
    <w:p>
      <w:pPr>
        <w:numPr>
          <w:ilvl w:val="0"/>
          <w:numId w:val="3"/>
        </w:numPr>
      </w:pPr>
      <w:r>
        <w:rPr/>
        <w:t xml:space="preserve">Capacidad para leer textos cortos y escuchar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una de las revoluciones más importantes de la historia, la Revolución Francesa, para entender cómo cambió la sociedad y la política en Europa y conocer a los protagonistas que lucharon por sus ideales.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la clase: "¿Qué saben o han escuchado acerca de la Revolución Francesa? ¿Por qué creen que fue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algunas ideas, compartiendo lo que recuerdan o asocian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Francesa, ideas como la libertad, igualdad y fraternidad empezaron a ser consideradas derechos fundamentales en muchos países? ¿Cómo creen que las personas lograron estos cambios enfrentándose a un rey poderoso?"</w:t>
      </w:r>
    </w:p>
    <w:p>
      <w:pPr/>
      <w:r>
        <w:rPr/>
        <w:t xml:space="preserve">Luego muestra una imagen impactante de la Toma de la Bastilla y pregunta: "¿Qué emociones les provoca esta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emociones y curiosidad para descubrir más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Revolución con la vida cotidiana explicando que las luchas por justicia social y derechos humanos son temas que aún hoy afectan a sus comunidades y países, y conocer la historia ayuda a entender esos procesos.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la historia para comprender el presente.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el contexto previo a la Revolución: la desigualdad entre estamentos sociales, el absolutismo monárquico y las ideas ilustradas. Usa imágenes y un video corto (5 minutos) para apoyar la explicación. Introduce a los protagonistas principales: jacobinos y girondinos, con sus objetivos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escuchan, toman notas y hacen preguntas.</w:t>
      </w:r>
    </w:p>
    <w:p>
      <w:pPr/>
      <w:r>
        <w:rPr>
          <w:b w:val="1"/>
          <w:bCs w:val="1"/>
        </w:rPr>
        <w:t xml:space="preserve">Actividad 1: "Mapa de ideas sobre la Revolución"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cambios y permanencias en la estructura social y política europea.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un esquema base para completar un mapa de ideas sobre los cambios y permanencias tras la Revolución.</w:t>
      </w:r>
    </w:p>
    <w:p>
      <w:pPr>
        <w:numPr>
          <w:ilvl w:val="1"/>
          <w:numId w:val="4"/>
        </w:numPr>
      </w:pPr>
      <w:r>
        <w:rPr/>
        <w:t xml:space="preserve">En grupos de 3-4 estudiantes, discuten y llenan el mapa con palabras clave, dibujos o frases cortas.</w:t>
      </w:r>
    </w:p>
    <w:p>
      <w:pPr>
        <w:numPr>
          <w:ilvl w:val="1"/>
          <w:numId w:val="4"/>
        </w:numPr>
      </w:pPr>
      <w:r>
        <w:rPr/>
        <w:t xml:space="preserve">El docente guía con preguntas: "¿Qué cambió en la sociedad? ¿Qué permaneció igual? ¿Y en la política?"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escucha, hace preguntas para profundizar y ayuda a clarificar conceptos.</w:t>
      </w:r>
    </w:p>
    <w:p>
      <w:pPr/>
      <w:r>
        <w:rPr>
          <w:b w:val="1"/>
          <w:bCs w:val="1"/>
        </w:rPr>
        <w:t xml:space="preserve">Transición a la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mapas y conecta con la siguiente actividad centrada en los protagonistas de la Revolución.</w:t>
      </w:r>
    </w:p>
    <w:p>
      <w:pPr/>
      <w:r>
        <w:rPr>
          <w:b w:val="1"/>
          <w:bCs w:val="1"/>
        </w:rPr>
        <w:t xml:space="preserve">Actividad 2: "Debate de protagonistas: Jacobinos vs Girondinos"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acciones de los jacobinos y girondinos con sus motivaciones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fichas con roles (jacobinos, girondinos, pueblo, rey) a cada grupo.</w:t>
      </w:r>
    </w:p>
    <w:p>
      <w:pPr>
        <w:numPr>
          <w:ilvl w:val="1"/>
          <w:numId w:val="5"/>
        </w:numPr>
      </w:pPr>
      <w:r>
        <w:rPr/>
        <w:t xml:space="preserve">Cada grupo prepara argumentos desde la perspectiva de su rol sobre qué querían lograr y por qué.</w:t>
      </w:r>
    </w:p>
    <w:p>
      <w:pPr>
        <w:numPr>
          <w:ilvl w:val="1"/>
          <w:numId w:val="5"/>
        </w:numPr>
      </w:pPr>
      <w:r>
        <w:rPr/>
        <w:t xml:space="preserve">Se realiza un debate moderado donde cada grupo expone sus ideas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preguntas: "¿Por qué crees que tu grupo actuó así? ¿Qué motivaciones tenían?"</w:t>
      </w:r>
    </w:p>
    <w:p>
      <w:pPr/>
      <w:r>
        <w:rPr>
          <w:b w:val="1"/>
          <w:bCs w:val="1"/>
        </w:rPr>
        <w:t xml:space="preserve">Actividad 3: "Consecuencias y legado de la Revolución"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inmediatas y a largo plazo de la Revolución Francesa.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leen un breve texto sobre las consecuencias políticas y sociales.</w:t>
      </w:r>
    </w:p>
    <w:p>
      <w:pPr>
        <w:numPr>
          <w:ilvl w:val="1"/>
          <w:numId w:val="6"/>
        </w:numPr>
      </w:pPr>
      <w:r>
        <w:rPr/>
        <w:t xml:space="preserve">Luego, en parejas, completan un organizador gráfico que divide las consecuencias en inmediatas y a largo plazo.</w:t>
      </w:r>
    </w:p>
    <w:p>
      <w:pPr>
        <w:numPr>
          <w:ilvl w:val="1"/>
          <w:numId w:val="6"/>
        </w:numPr>
      </w:pPr>
      <w:r>
        <w:rPr/>
        <w:t xml:space="preserve">El docente revisa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ofrece ejemplos y observa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añadir en una hoja adicional ejemplos actuales donde se vean reflejados los ideales de libertad, igualdad y fraternidad.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resúmenes simplificados, apoyo visual adicional y trabajo con el docente o un compañero tutor para completar las actividades.</w:t>
      </w:r>
    </w:p>
    <w:p>
      <w:pPr/>
      <w:r>
        <w:rPr>
          <w:b w:val="1"/>
          <w:bCs w:val="1"/>
        </w:rPr>
        <w:t xml:space="preserve">Transición hacia el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plantea la importancia de reflexionar sobre el impacto y legado de la Revolución para cerrar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recuerdan sobre la Revolución Francesa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a un amigo los principales cambios que trajo la Revolución Francesa?</w:t>
      </w:r>
    </w:p>
    <w:p>
      <w:pPr>
        <w:numPr>
          <w:ilvl w:val="0"/>
          <w:numId w:val="8"/>
        </w:numPr>
      </w:pPr>
      <w:r>
        <w:rPr/>
        <w:t xml:space="preserve">¿Qué motivaciones crees que tenían los jacobinos y girondinos para actuar como lo hicieron?</w:t>
      </w:r>
    </w:p>
    <w:p>
      <w:pPr>
        <w:numPr>
          <w:ilvl w:val="0"/>
          <w:numId w:val="8"/>
        </w:numPr>
      </w:pPr>
      <w:r>
        <w:rPr/>
        <w:t xml:space="preserve">¿Por qué es importante conocer las consecuencias de la Revolución para entender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ideas erróneas, felicita los esfuerzos y responde dudas que surjan. Usa las tarjetas para identificar temas que deben reforzarse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estudiarán cómo las ideas de la Revolución Francesa influyeron en otros movimientos sociales y políticos en el mundo, y los invita a observar ejemplos actuales de luchas por derechos y justicia.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qué saben de la Revolución Francesa y qué creen que es importante de ese evento, para compartirlo en clase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 en mapas de ideas, debate y organizador gráfico.</w:t>
      </w:r>
    </w:p>
    <w:p>
      <w:pPr>
        <w:numPr>
          <w:ilvl w:val="0"/>
          <w:numId w:val="9"/>
        </w:numPr>
      </w:pPr>
      <w:r>
        <w:rPr/>
        <w:t xml:space="preserve">Sumativa: En el cierre, con la actividad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con claridad los cambios y permanencias en la estructura social y política europea (Objetivo 1).</w:t>
      </w:r>
    </w:p>
    <w:p>
      <w:pPr>
        <w:numPr>
          <w:ilvl w:val="0"/>
          <w:numId w:val="10"/>
        </w:numPr>
      </w:pPr>
      <w:r>
        <w:rPr/>
        <w:t xml:space="preserve">Relaciona correctamente las motivaciones y acciones de jacobinos y girondinos (Objetivo 2).</w:t>
      </w:r>
    </w:p>
    <w:p>
      <w:pPr>
        <w:numPr>
          <w:ilvl w:val="0"/>
          <w:numId w:val="10"/>
        </w:numPr>
      </w:pPr>
      <w:r>
        <w:rPr/>
        <w:t xml:space="preserve">Identifica y analiza consecuencias inmediatas y a largo plazo de la Revolución (Objetivo 3).</w:t>
      </w:r>
    </w:p>
    <w:p>
      <w:pPr>
        <w:numPr>
          <w:ilvl w:val="0"/>
          <w:numId w:val="10"/>
        </w:numPr>
      </w:pPr>
      <w:r>
        <w:rPr/>
        <w:t xml:space="preserve">Demuestra comprensión de las diferentes perspectivas de los protagonistas (Objetivo 4).</w:t>
      </w:r>
    </w:p>
    <w:p>
      <w:pPr>
        <w:numPr>
          <w:ilvl w:val="0"/>
          <w:numId w:val="10"/>
        </w:numPr>
      </w:pPr>
      <w:r>
        <w:rPr/>
        <w:t xml:space="preserve">Reflexiona sobre la importancia histórica y actual de la Revolución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calidad del mapa de ideas y organizador gráfico.</w:t>
      </w:r>
    </w:p>
    <w:p>
      <w:pPr>
        <w:numPr>
          <w:ilvl w:val="0"/>
          <w:numId w:val="11"/>
        </w:numPr>
      </w:pPr>
      <w:r>
        <w:rPr/>
        <w:t xml:space="preserve">Rúbrica para evaluar argumentos en el debate.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"Ticket de salida"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ideas grupales completos y coherentes.</w:t>
      </w:r>
    </w:p>
    <w:p>
      <w:pPr>
        <w:numPr>
          <w:ilvl w:val="0"/>
          <w:numId w:val="12"/>
        </w:numPr>
      </w:pPr>
      <w:r>
        <w:rPr/>
        <w:t xml:space="preserve">Participación activa y fundamentada en el debate.</w:t>
      </w:r>
    </w:p>
    <w:p>
      <w:pPr>
        <w:numPr>
          <w:ilvl w:val="0"/>
          <w:numId w:val="12"/>
        </w:numPr>
      </w:pPr>
      <w:r>
        <w:rPr/>
        <w:t xml:space="preserve">Organizadores gráficos que demuestran análisis de consecuencias.</w:t>
      </w:r>
    </w:p>
    <w:p>
      <w:pPr>
        <w:numPr>
          <w:ilvl w:val="0"/>
          <w:numId w:val="12"/>
        </w:numPr>
      </w:pPr>
      <w:r>
        <w:rPr/>
        <w:t xml:space="preserve">Respuestas escritas en el "Ticket de salida" que sintetizan el aprendizaje y muestran preguntas para profundizar.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la Revolución Francesa, se proponen las siguientes mecánicas de juego que fomentan la motivación, la participación activa y el logro de los objetivos de aprendizaje, alineadas con el Diseño Universal para el Aprendizaje (DUA):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Juego de Roles “Debate de Facciones”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grupos que representan a los jacobinos, girondinos y otras fuerzas sociales de la época. Cada grupo recibe una carta con las motivaciones, objetivos y contexto histórico de su facción.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Defender las posturas políticas y sociales de su grupo en un debate moderado, relacionando las acciones y motivaciones con los cambios sociales y políticos.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otorgan puntos por argumentos claros, uso de evidencia histórica y trabajo en equipo.</w:t>
      </w:r>
    </w:p>
    <w:p>
      <w:pPr>
        <w:numPr>
          <w:ilvl w:val="2"/>
          <w:numId w:val="13"/>
        </w:numPr>
      </w:pPr>
      <w:r>
        <w:rPr/>
        <w:t xml:space="preserve">Se utiliza un sistema de “niveles” para que los grupos puedan “subir de rango” con base en sus aportaciones.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Trivia Interactiva “Cambios y Permanencias”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rápidas con opciones múltiples sobre los eventos clave, cambios sociales y protagonistas de la Revolución Francesa.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 clave y verificar comprensión inmediata.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Los estudiantes pueden responder de forma individual o en parejas usando tarjetas de respuesta o aplicaciones simples (si hay disponibilidad tecnológica).</w:t>
      </w:r>
    </w:p>
    <w:p>
      <w:pPr>
        <w:numPr>
          <w:ilvl w:val="2"/>
          <w:numId w:val="13"/>
        </w:numPr>
      </w:pPr>
      <w:r>
        <w:rPr/>
        <w:t xml:space="preserve">Se otorgan “medallas” o “insignias” digitales o físicas por respuestas correctas consecutivas o por rapidez.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“Mapa de Impactos” Colaborativo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un gran mural o pizarra, los estudiantes colocan iconos o notas adhesivas que representan los cambios y permanencias sociales y políticos derivados de la Revolución.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Visualizar y relacionar de manera colectiva las consecuencias de la Revolución.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asignan puntos por contribuciones relevantes y por conectar ideas de diferentes grupos.</w:t>
      </w:r>
    </w:p>
    <w:p>
      <w:pPr>
        <w:numPr>
          <w:ilvl w:val="2"/>
          <w:numId w:val="13"/>
        </w:numPr>
      </w:pPr>
      <w:r>
        <w:rPr/>
        <w:t xml:space="preserve">Se puede incluir un “desafío sorpresa” donde se invita a encontrar conexiones menos evidentes para ganar puntos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“Cartas de Personajes Históricos”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carta con un personaje histórico (jacobinos, girondinos, figuras relevantes). Deben describir brevemente sus motivaciones y acciones en una dinámica de “pasa la carta”, donde otros estudiantes hacen preguntas.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las motivaciones personales dentro del contexto histórico y fomentar la empatía histórica.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otorgan puntos por la claridad en las respuestas y por hacer preguntas críticas e interesantes.</w:t>
      </w:r>
    </w:p>
    <w:p>
      <w:pPr>
        <w:numPr>
          <w:ilvl w:val="2"/>
          <w:numId w:val="13"/>
        </w:numPr>
      </w:pPr>
      <w:r>
        <w:rPr/>
        <w:t xml:space="preserve">Se puede implementar un sistema de “recompensas” simbólicas (como títulos honoríficos temporales) que refuercen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Consideraciones para Integrar Gamificación en la Sesión</w:t>
      </w:r>
    </w:p>
    <w:p>
      <w:pPr>
        <w:numPr>
          <w:ilvl w:val="0"/>
          <w:numId w:val="14"/>
        </w:numPr>
      </w:pPr>
      <w:r>
        <w:rPr/>
        <w:t xml:space="preserve">Las actividades están diseñadas para ser inclusivas, ofreciendo múltiples formas de participación (oral, escrita, visual).</w:t>
      </w:r>
    </w:p>
    <w:p>
      <w:pPr>
        <w:numPr>
          <w:ilvl w:val="0"/>
          <w:numId w:val="14"/>
        </w:numPr>
      </w:pPr>
      <w:r>
        <w:rPr/>
        <w:t xml:space="preserve">Se promueve la colaboración y el aprendizaje social, clave en el DUA, permitiendo que los estudiantes se apoyen mutuamente.</w:t>
      </w:r>
    </w:p>
    <w:p>
      <w:pPr>
        <w:numPr>
          <w:ilvl w:val="0"/>
          <w:numId w:val="14"/>
        </w:numPr>
      </w:pPr>
      <w:r>
        <w:rPr/>
        <w:t xml:space="preserve">El reconocimiento constante mediante puntos, niveles o insignias refuerza la motivación y el compromiso sin distraer de los contenidos.</w:t>
      </w:r>
    </w:p>
    <w:p>
      <w:pPr>
        <w:numPr>
          <w:ilvl w:val="0"/>
          <w:numId w:val="14"/>
        </w:numPr>
      </w:pPr>
      <w:r>
        <w:rPr/>
        <w:t xml:space="preserve">Se recomienda que el docente actúe como moderador para asegurar que las mecánicas de juego se mantengan enfocadas en el aprendizaje y que todos los estudiantes participen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A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7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24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9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0F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5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B6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6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0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A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BE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A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96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0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2026-09-25T21:09:49-05:00</dcterms:created>
  <dcterms:modified xsi:type="dcterms:W3CDTF">2026-09-25T21:09:49-05:00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