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Santiago de Cali, mi territorio: Descubriendo y creando nuestro álbum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conozcan y valoren su ciudad, Santiago de Cali, identificando sus características más importantes a través de la creación colaborativa de un álbum ilustrado. Los alumnos aprenderán datos clave como el nombre del alcalde, el himno, las zonas rurales y urbanas, sitios turísticos, ríos, comida típica, costumbres, festividades y aves características. Este conocimiento es relevante porque promueve el sentido de pertenencia y el respeto por su entorno, además de desarrollar habilidades de trabajo en equipo, investigación y expresión creativa. Conectamos el aprendizaje con su vida cotidiana al relacionar el territorio con sus experiencias familiares y culturales, facilitando que comprendan la importancia de cuidar y valorar su ciudad.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datos específicos de Santiago de Cali relacionados con su gobierno, geografía, cultura y naturaleza.</w:t>
      </w:r>
    </w:p>
    <w:p>
      <w:pPr>
        <w:numPr>
          <w:ilvl w:val="0"/>
          <w:numId w:val="1"/>
        </w:numPr>
      </w:pPr>
      <w:r>
        <w:rPr/>
        <w:t xml:space="preserve">Crear colaborativamente un álbum ilustrado que contenga información y dibujos sobre la ciudad.</w:t>
      </w:r>
    </w:p>
    <w:p>
      <w:pPr>
        <w:numPr>
          <w:ilvl w:val="0"/>
          <w:numId w:val="1"/>
        </w:numPr>
      </w:pPr>
      <w:r>
        <w:rPr/>
        <w:t xml:space="preserve">Trabajar en equipo con responsabilidad compartida para lograr un producto común.</w:t>
      </w:r>
    </w:p>
    <w:p>
      <w:pPr>
        <w:numPr>
          <w:ilvl w:val="0"/>
          <w:numId w:val="1"/>
        </w:numPr>
      </w:pPr>
      <w:r>
        <w:rPr/>
        <w:t xml:space="preserve">Expresar oralmente y por escrito información relevante de su territorio.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 y varias para portada y contraportada)</w:t>
      </w:r>
    </w:p>
    <w:p>
      <w:pPr>
        <w:numPr>
          <w:ilvl w:val="0"/>
          <w:numId w:val="2"/>
        </w:numPr>
      </w:pPr>
      <w:r>
        <w:rPr/>
        <w:t xml:space="preserve">Colores, lápices de grafito, marcadores y crayones</w:t>
      </w:r>
    </w:p>
    <w:p>
      <w:pPr>
        <w:numPr>
          <w:ilvl w:val="0"/>
          <w:numId w:val="2"/>
        </w:numPr>
      </w:pPr>
      <w:r>
        <w:rPr/>
        <w:t xml:space="preserve">Impresiones con información básica y fotos de Santiago de Cali (alcalde, himno, mapas, sitios turísticos, ríos, comida típica, aves, festividades)</w:t>
      </w:r>
    </w:p>
    <w:p>
      <w:pPr>
        <w:numPr>
          <w:ilvl w:val="0"/>
          <w:numId w:val="2"/>
        </w:numPr>
      </w:pPr>
      <w:r>
        <w:rPr/>
        <w:t xml:space="preserve">Cartulina o carpeta para encuadernar el álbum</w:t>
      </w:r>
    </w:p>
    <w:p>
      <w:pPr>
        <w:numPr>
          <w:ilvl w:val="0"/>
          <w:numId w:val="2"/>
        </w:numPr>
      </w:pPr>
      <w:r>
        <w:rPr/>
        <w:t xml:space="preserve">Reproductor de audio para escuchar el himno de Cali</w:t>
      </w:r>
    </w:p>
    <w:p>
      <w:pPr>
        <w:numPr>
          <w:ilvl w:val="0"/>
          <w:numId w:val="2"/>
        </w:numPr>
      </w:pPr>
      <w:r>
        <w:rPr/>
        <w:t xml:space="preserve">Pizarra y marcador para organizar la información</w:t>
      </w:r>
    </w:p>
    <w:p>
      <w:pPr>
        <w:numPr>
          <w:ilvl w:val="0"/>
          <w:numId w:val="2"/>
        </w:numPr>
      </w:pPr>
      <w:r>
        <w:rPr/>
        <w:t xml:space="preserve">Tarjetas con preguntas guía para cada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ciudad y territorio.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colaborativas.</w:t>
      </w:r>
    </w:p>
    <w:p>
      <w:pPr>
        <w:numPr>
          <w:ilvl w:val="0"/>
          <w:numId w:val="3"/>
        </w:numPr>
      </w:pPr>
      <w:r>
        <w:rPr/>
        <w:t xml:space="preserve">Habilidad para recortar, colorear y escribir palabras sencillas.</w:t>
      </w:r>
    </w:p>
    <w:p>
      <w:pPr>
        <w:numPr>
          <w:ilvl w:val="0"/>
          <w:numId w:val="3"/>
        </w:numPr>
      </w:pPr>
      <w:r>
        <w:rPr/>
        <w:t xml:space="preserve">Escucha atenta y respeto por turnos en exposiciones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Santiago de Cali y motivar a los estudiantes a conocer más sobre su ciudad para crear un álbum especial en grupo.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 y pregunta: "¿Quiénes de ustedes saben cómo se llama nuestra ciudad? ¿Alguien sabe quién es nuestro alcalde o qué lugares bonitos tenemos en Cali?"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 y comentan brevemente sus respuestas.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ave típica de Cali (el tigrillo o el colibrí) y dice: "¿Sabían que esta ave vive aquí en nuestra ciudad? Hoy vamos a descubrir muchas cosas interesantes de Santiago de Cali y a crear un álbum con todo lo que aprendamos."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la imagen y expresan sus impresiones.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"Este álbum nos ayudará a recordar datos importantes de nuestra ciudad, para que todos podamos conocer mejor el lugar donde vivimos y compartirlo con nuestras familias."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trabajar en equipo.</w:t>
      </w:r>
    </w:p>
    <w:p>
      <w:pPr/>
      <w:r>
        <w:rPr/>
        <w:t xml:space="preserve">  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    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 conjunto de tarjetas con temas específicos: alcalde, himno, zonas urbana y rural, sitios turísticos, ríos, comida típica, costumbres, festividades, aves. Explica que cada grupo investigará y preparará una página para el álbum sobre su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reciben sus tarjetas con información impresa y fotografías.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Investigación guiada y selección de información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datos importantes sobre Santiago de Cali.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grupo lee juntos la información impresa sobre su tema.</w:t>
      </w:r>
    </w:p>
    <w:p>
      <w:pPr>
        <w:numPr>
          <w:ilvl w:val="1"/>
          <w:numId w:val="4"/>
        </w:numPr>
      </w:pPr>
      <w:r>
        <w:rPr/>
        <w:t xml:space="preserve">Discuten qué datos consideran más importantes para incluir en la página.</w:t>
      </w:r>
    </w:p>
    <w:p>
      <w:pPr>
        <w:numPr>
          <w:ilvl w:val="1"/>
          <w:numId w:val="4"/>
        </w:numPr>
      </w:pPr>
      <w:r>
        <w:rPr/>
        <w:t xml:space="preserve">Escriben en una hoja las palabras clave o frases cortas que usarán.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datos clave para la página del álbum.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los grupos, pregunta "¿Qué aprendieron? ¿Por qué eligieron esos datos? ¿Qué más podrían agregar?" y orienta a quienes tengan dudas.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qué información vamos a poner, vamos a preparar la página decorándola y escribiendo los datos en nuestras hojas para el álbum."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Creación del álbum (dibujo y escritura)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página ilustrada con información relevante de Santiago de Cali.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distribuye tareas: uno dibuja, otro escribe, otro colorea, otro revisa que todo esté bien.</w:t>
      </w:r>
    </w:p>
    <w:p>
      <w:pPr>
        <w:numPr>
          <w:ilvl w:val="1"/>
          <w:numId w:val="5"/>
        </w:numPr>
      </w:pPr>
      <w:r>
        <w:rPr/>
        <w:t xml:space="preserve">En la hoja blanca, hacen el título (ej. "Nuestro Alcalde", "Comida Típica"), escriben las palabras clave y dibujan imágenes relacionadas.</w:t>
      </w:r>
    </w:p>
    <w:p>
      <w:pPr>
        <w:numPr>
          <w:ilvl w:val="1"/>
          <w:numId w:val="5"/>
        </w:numPr>
      </w:pPr>
      <w:r>
        <w:rPr/>
        <w:t xml:space="preserve">Usan colores para que la página quede atractiva.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Página ilustrada para el álbum.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escritura y ortografía, fomenta la colaboración y creatividad. Ayuda a resolver conflictos o dificultades técnicas.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Ensayo para compartir el himno de Cali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Reconocer el himno de Cali y su significado.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Reproducir el himno de Santiago de Cali en audio.</w:t>
      </w:r>
    </w:p>
    <w:p>
      <w:pPr>
        <w:numPr>
          <w:ilvl w:val="1"/>
          <w:numId w:val="6"/>
        </w:numPr>
      </w:pPr>
      <w:r>
        <w:rPr/>
        <w:t xml:space="preserve">Invitar a los estudiantes a escuchar con atención y luego preguntar qué les gustó.</w:t>
      </w:r>
    </w:p>
    <w:p>
      <w:pPr>
        <w:numPr>
          <w:ilvl w:val="1"/>
          <w:numId w:val="6"/>
        </w:numPr>
      </w:pPr>
      <w:r>
        <w:rPr/>
        <w:t xml:space="preserve">En grupos pequeños, comentan qué sienten cuando escuchan el himno.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Comentarios y sensaciones expresadas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escucha y la conversación, refuerza la importancia del himno como símbolo de la ciudad.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decorar la portada o contraportada del álbum con dibujos de Cali.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ayuda individual para escribir o dibujar, y les asigna roles acordes a sus fortalezas (por ejemplo, colorear o ordenar materiales).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juntar todas las páginas para ver el álbum completo y compartirlo con la clase."</w:t>
      </w:r>
    </w:p>
    <w:p>
      <w:pPr/>
      <w:r>
        <w:rPr/>
        <w:t xml:space="preserve">  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    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el álbum armado y pregunta: "¿Cuál fue su parte favorita de lo que aprendimos hoy sobre Cali? ¿Qué dato les sorprendió más?"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y observaciones.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¿Qué aprendí hoy sobre mi ciudad Santiago de Cali?</w:t>
      </w:r>
    </w:p>
    <w:p>
      <w:pPr>
        <w:numPr>
          <w:ilvl w:val="0"/>
          <w:numId w:val="7"/>
        </w:numPr>
      </w:pPr>
      <w:r>
        <w:rPr/>
        <w:t xml:space="preserve">¿Cómo trabajé con mis compañeros para hacer el álbum?</w:t>
      </w:r>
    </w:p>
    <w:p>
      <w:pPr>
        <w:numPr>
          <w:ilvl w:val="0"/>
          <w:numId w:val="7"/>
        </w:numPr>
      </w:pPr>
      <w:r>
        <w:rPr/>
        <w:t xml:space="preserve">¿Qué puedo contar a mi familia sobre lo que descubrí?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una hoja pequeña.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esfuerzo, destaca ejemplos de trabajo en equipo y creatividad, y corrige gentilmente algunos errores de información o escritura.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mostrar el álbum a sus familias en casa y a contarles sobre Santiago de Cali, fomentando el orgullo por su territorio.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sus familiares sobre alguna costumbre o comida típica de Cali que no se haya mencionado,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Identifica y selecciona información relevante sobre Santiago de Cali (objetivo 1).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Participa activamente en la creación colaborativa del álbum (objetivo 2 y 3).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Expresa oralmente y por escrito datos del territorio con claridad y coherencia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el trabajo en grupo, lista de cotejo para evaluar participación y calidad del contenido en el álbum, y autoevaluación simple con preguntas guiadas.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Páginas ilustradas y escritas para el álbum, participación en las discusiones grupales y respuestas a las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0C0F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16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EB3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37C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6159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D7EAF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973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172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2026-09-26T01:14:10-05:00</dcterms:created>
  <dcterms:modified xsi:type="dcterms:W3CDTF">2026-09-26T01:14:10-05:00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