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¡Corte Perfecto! Dominando el Corte a 90 Grados para Dama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en Bellas Artes aprendan a realizar el corte a 90 grados para dama, una técnica fundamental en estilismo y peluquería. Los estudiantes explorarán las bases técnicas, la precisión en el manejo de herramientas y la importancia del ángulo para lograr cortes simétricos y armónicos que realcen la estética femenina. La sesión integra actividades prácticas que permiten aplicar el conocimiento desde el primer momento, promoviendo la confianza y el desarrollo de habilidades profesionales.</w:t>
      </w:r>
    </w:p>
    <w:p>
      <w:pPr/>
      <w:r>
        <w:rPr/>
        <w:t xml:space="preserve">La relevancia de este aprendizaje radica en que el corte a 90 grados es un método básico pero esencial para crear estilos con volumen controlado y forma definida, muy solicitado en salones de belleza y en la industria de la moda. Además, esta técnica conecta con la vida real y el futuro profesional de los estudiantes, quienes podrán ofrecer servicios de calidad y personalizados a sus clientes. El plan utiliza la metodología del Diseño Universal para el Aprendizaje, asegurando que todos los estudiantes, independientemente de sus estilos o ritmos de aprendizaje, puedan comprender y practicar exitosamente la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herramientas y materiales necesarios para realizar un corte a 90 grados en cabello de dama.</w:t>
      </w:r>
    </w:p>
    <w:p>
      <w:pPr>
        <w:numPr>
          <w:ilvl w:val="0"/>
          <w:numId w:val="1"/>
        </w:numPr>
      </w:pPr>
      <w:r>
        <w:rPr/>
        <w:t xml:space="preserve">Aplicar el procedimiento correcto para realizar un corte a 90 grados con precisión y seguridad.</w:t>
      </w:r>
    </w:p>
    <w:p>
      <w:pPr>
        <w:numPr>
          <w:ilvl w:val="0"/>
          <w:numId w:val="1"/>
        </w:numPr>
      </w:pPr>
      <w:r>
        <w:rPr/>
        <w:t xml:space="preserve">Analizar la importancia del ángulo de corte y su impacto en el volumen y la forma final del peinado.</w:t>
      </w:r>
    </w:p>
    <w:p>
      <w:pPr>
        <w:numPr>
          <w:ilvl w:val="0"/>
          <w:numId w:val="1"/>
        </w:numPr>
      </w:pPr>
      <w:r>
        <w:rPr/>
        <w:t xml:space="preserve">Demostrar habilidad práctica en la ejecución del corte a 90 grados mediante la realización de un corte en maniquí o modelo.</w:t>
      </w:r>
    </w:p>
    <w:p>
      <w:pPr>
        <w:numPr>
          <w:ilvl w:val="0"/>
          <w:numId w:val="1"/>
        </w:numPr>
      </w:pPr>
      <w:r>
        <w:rPr/>
        <w:t xml:space="preserve">Evaluar su propio desempeño y el de sus compañeros para mejorar la técnica aplicada.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Tijeras de peluquería (1 por estudiante)</w:t>
      </w:r>
    </w:p>
    <w:p>
      <w:pPr>
        <w:numPr>
          <w:ilvl w:val="0"/>
          <w:numId w:val="2"/>
        </w:numPr>
      </w:pPr>
      <w:r>
        <w:rPr/>
        <w:t xml:space="preserve">Peines de peluquería (1 por estudiante)</w:t>
      </w:r>
    </w:p>
    <w:p>
      <w:pPr>
        <w:numPr>
          <w:ilvl w:val="0"/>
          <w:numId w:val="2"/>
        </w:numPr>
      </w:pPr>
      <w:r>
        <w:rPr/>
        <w:t xml:space="preserve">Maniquíes con cabello sintético para práctica (1 por cada 2 estudiantes)</w:t>
      </w:r>
    </w:p>
    <w:p>
      <w:pPr>
        <w:numPr>
          <w:ilvl w:val="0"/>
          <w:numId w:val="2"/>
        </w:numPr>
      </w:pPr>
      <w:r>
        <w:rPr/>
        <w:t xml:space="preserve">Pinzas sujetadoras (mínimo 4 por estudiante)</w:t>
      </w:r>
    </w:p>
    <w:p>
      <w:pPr>
        <w:numPr>
          <w:ilvl w:val="0"/>
          <w:numId w:val="2"/>
        </w:numPr>
      </w:pPr>
      <w:r>
        <w:rPr/>
        <w:t xml:space="preserve">Espejos portátiles (1 por estudiante)</w:t>
      </w:r>
    </w:p>
    <w:p>
      <w:pPr>
        <w:numPr>
          <w:ilvl w:val="0"/>
          <w:numId w:val="2"/>
        </w:numPr>
      </w:pPr>
      <w:r>
        <w:rPr/>
        <w:t xml:space="preserve">Toallas pequeñas (para limpieza y manejo)</w:t>
      </w:r>
    </w:p>
    <w:p>
      <w:pPr>
        <w:numPr>
          <w:ilvl w:val="0"/>
          <w:numId w:val="2"/>
        </w:numPr>
      </w:pPr>
      <w:r>
        <w:rPr/>
        <w:t xml:space="preserve">Proyector multimedia para mostrar videos y diagramas</w:t>
      </w:r>
    </w:p>
    <w:p>
      <w:pPr>
        <w:numPr>
          <w:ilvl w:val="0"/>
          <w:numId w:val="2"/>
        </w:numPr>
      </w:pPr>
      <w:r>
        <w:rPr/>
        <w:t xml:space="preserve">Video tutorial sobre corte a 90 grados para dama (duración 5 minutos)</w:t>
      </w:r>
    </w:p>
    <w:p>
      <w:pPr>
        <w:numPr>
          <w:ilvl w:val="0"/>
          <w:numId w:val="2"/>
        </w:numPr>
      </w:pPr>
      <w:r>
        <w:rPr/>
        <w:t xml:space="preserve">Material impreso con pasos del procedimiento y diagramas del ángulo de corte</w:t>
      </w:r>
    </w:p>
    <w:p>
      <w:pPr>
        <w:numPr>
          <w:ilvl w:val="0"/>
          <w:numId w:val="2"/>
        </w:numPr>
      </w:pPr>
      <w:r>
        <w:rPr/>
        <w:t xml:space="preserve">Listas de cotejo para autoevaluación y coevaluación</w:t>
      </w:r>
    </w:p>
    <w:p>
      <w:pPr>
        <w:numPr>
          <w:ilvl w:val="0"/>
          <w:numId w:val="2"/>
        </w:numPr>
      </w:pPr>
      <w:r>
        <w:rPr/>
        <w:t xml:space="preserve">Marcadores para pizarrón o pizarra blanca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manipulación segura de tijeras y peines.</w:t>
      </w:r>
    </w:p>
    <w:p>
      <w:pPr>
        <w:numPr>
          <w:ilvl w:val="0"/>
          <w:numId w:val="3"/>
        </w:numPr>
      </w:pPr>
      <w:r>
        <w:rPr/>
        <w:t xml:space="preserve">Experiencia previa en técnicas básicas de corte en cabello (introducción al corte en capas o recto).</w:t>
      </w:r>
    </w:p>
    <w:p>
      <w:pPr>
        <w:numPr>
          <w:ilvl w:val="0"/>
          <w:numId w:val="3"/>
        </w:numPr>
      </w:pPr>
      <w:r>
        <w:rPr/>
        <w:t xml:space="preserve">Comprensión simple de ángulos geométricos (90 grados) aplicados en cortes.</w:t>
      </w:r>
    </w:p>
    <w:p>
      <w:pPr>
        <w:numPr>
          <w:ilvl w:val="0"/>
          <w:numId w:val="3"/>
        </w:numPr>
      </w:pPr>
      <w:r>
        <w:rPr/>
        <w:t xml:space="preserve">Habilidades motrices finas para el manejo de herramientas de peluquería.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realizar el corte a 90 grados para dama, una técnica clave para crear volumen uniforme y formas equilibradas en el cabello. Resalta la importancia de dominar esta técnica para su futuro profesional y cómo les permitirá ofrecer mejores servicios en el área de estilismo.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pregunta detonadora: “¿Qué saben sobre la importancia del ángulo en un corte de cabello? ¿Han utilizado antes tijeras y peines para realizar cortes básicos?”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parejas compartiendo experiencias previas, luego un representante comenta brevemente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un corte a 90 grados puede cambiar radicalmente el volumen y estilo de un peinado, adaptándose a diferentes rostros y tendencias de moda?” Presenta imágenes de cortes realizados a 90 grados en celebridades y tendencias actuales. Además, proyecta un video corto de 2 minutos mostrando el efecto visual del corte a 90 grados en diferentes estilos.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comentan qué estilo les gusta más y por qué.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técnica con la vida diaria: “Cuando ustedes trabajen en un salón, este corte es uno de los más solicitados porque ayuda a crear volumen y movimiento. Aprenderán a hacerlo con precisión para que sus clientes queden satisfechos y vuelvan a su servicio.”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esta técnica puede influir en su práctica profesional futura y comparten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mediante una explicación apoyada en el video tutorial y material impreso con diagramas que muestran el corte a 90 grados. Usa un modelo para demostrar visualmente cómo se sostiene el cabello y se posiciona la tijera para lograr el ángulo correcto. Explica vocabulario clave: ángulo de corte, seccionamiento, tensión, línea de corte, entre otros.</w:t>
      </w:r>
    </w:p>
    <w:p>
      <w:pPr/>
      <w:r>
        <w:rPr>
          <w:b w:val="1"/>
          <w:bCs w:val="1"/>
        </w:rPr>
        <w:t xml:space="preserve">Actividad 1: Observación y análisis del corte a 90 grados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herramientas y el procedimiento básico para el corte a 90 grados.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parejas, observan detenidamente el video tutorial completo de 5 minutos donde se realiza paso a paso el corte a 90 grados.</w:t>
      </w:r>
    </w:p>
    <w:p>
      <w:pPr>
        <w:numPr>
          <w:ilvl w:val="1"/>
          <w:numId w:val="4"/>
        </w:numPr>
      </w:pPr>
      <w:r>
        <w:rPr/>
        <w:t xml:space="preserve">Discuten las herramientas usadas y cada paso realizado.</w:t>
      </w:r>
    </w:p>
    <w:p>
      <w:pPr>
        <w:numPr>
          <w:ilvl w:val="1"/>
          <w:numId w:val="4"/>
        </w:numPr>
      </w:pPr>
      <w:r>
        <w:rPr/>
        <w:t xml:space="preserve">Realizan una lista conjunta de los pasos clave del procedimiento y las herramientas necesarias.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pasos y herramientas.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ofreciendo aclaraciones, pregunta: “¿Por qué creen que es importante mantener el ángulo de 90 grados? ¿Qué podría pasar si no se mantiene?”</w:t>
      </w:r>
    </w:p>
    <w:p>
      <w:pPr/>
      <w:r>
        <w:rPr>
          <w:b w:val="1"/>
          <w:bCs w:val="1"/>
        </w:rPr>
        <w:t xml:space="preserve">Actividad 2: Práctica guiada de corte a 90 grados en maniquí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procedimiento correcto para realizar un corte a 90 grados con precisión y seguridad.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explica y demuestra nuevamente el corte en un maniquí, enfatizando la postura, sujeción del cabello y posición de la tijera.</w:t>
      </w:r>
    </w:p>
    <w:p>
      <w:pPr>
        <w:numPr>
          <w:ilvl w:val="1"/>
          <w:numId w:val="5"/>
        </w:numPr>
      </w:pPr>
      <w:r>
        <w:rPr/>
        <w:t xml:space="preserve">Los estudiantes, en grupos de 3-4, practican el corte en maniquíes, siguiendo los pasos aprendidos.</w:t>
      </w:r>
    </w:p>
    <w:p>
      <w:pPr>
        <w:numPr>
          <w:ilvl w:val="1"/>
          <w:numId w:val="5"/>
        </w:numPr>
      </w:pPr>
      <w:r>
        <w:rPr/>
        <w:t xml:space="preserve">Se turnan para practicar y observar, ofreciendo retroalimentación entre compañeros usando una lista de cotejo.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Maniquí con corte realizado a 90 grados y lista de cotejo completada.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atentamente, ofrece guía puntual, corrige técnica, pregunta: “¿Cómo saben que el corte está a 90 grados? ¿Qué signos visuales buscan?”</w:t>
      </w:r>
    </w:p>
    <w:p>
      <w:pPr/>
      <w:r>
        <w:rPr>
          <w:b w:val="1"/>
          <w:bCs w:val="1"/>
        </w:rPr>
        <w:t xml:space="preserve">Actividad 3: Análisis del impacto del ángulo en el volumen y forma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ángulo de corte y su efecto en el volumen y forma final del peinado.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estudiantes comparan su corte con el de otros grupos, observando diferencias en volumen y forma.</w:t>
      </w:r>
    </w:p>
    <w:p>
      <w:pPr>
        <w:numPr>
          <w:ilvl w:val="1"/>
          <w:numId w:val="6"/>
        </w:numPr>
      </w:pPr>
      <w:r>
        <w:rPr/>
        <w:t xml:space="preserve">En plenaria, el docente guía un debate con preguntas: “¿Qué pasa si cortamos con ángulos menores o mayores? ¿Cómo cambia la forma del corte?”</w:t>
      </w:r>
    </w:p>
    <w:p>
      <w:pPr>
        <w:numPr>
          <w:ilvl w:val="1"/>
          <w:numId w:val="6"/>
        </w:numPr>
      </w:pPr>
      <w:r>
        <w:rPr/>
        <w:t xml:space="preserve">Se registra en pizarrón un mapa conceptual colectivo sobre el efecto del ángulo de corte.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pizarrón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sintetiza ideas, reforzando el concepto clave del ángulo a 90 grados.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practicar cortes con variaciones de ángulos cercanos a 90 grados para observar diferencias y documentar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sesiones breves de tutoría personalizada, uso de videos explicativos lentos y apoyo visual adicional para comprender el ángulo y la técnica.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observación del video con la práctica guiada haciendo preguntas que preparan a los estudiantes para aplicar lo visto. Luego, al terminar la práctica, invita a reflexionar para introducir el análisis del impacto del ángulo, asegurando una continuidad lógica y motivadora.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completar un “ticket de salida” donde escriben tres ideas clave aprendidas sobre el corte a 90 grados, una dificultad enfrentada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voluntariamente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me ayudaron las actividades de hoy a entender la importancia del ángulo en el corte?</w:t>
      </w:r>
    </w:p>
    <w:p>
      <w:pPr>
        <w:numPr>
          <w:ilvl w:val="0"/>
          <w:numId w:val="8"/>
        </w:numPr>
      </w:pPr>
      <w:r>
        <w:rPr/>
        <w:t xml:space="preserve">¿Qué pasos del procedimiento me resultaron más sencillos y cuáles más difíciles?</w:t>
      </w:r>
    </w:p>
    <w:p>
      <w:pPr>
        <w:numPr>
          <w:ilvl w:val="0"/>
          <w:numId w:val="8"/>
        </w:numPr>
      </w:pPr>
      <w:r>
        <w:rPr/>
        <w:t xml:space="preserve">¿Cómo puedo aplicar esta técnica en contextos reales de peluquería o estilismo?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y constructiva durante la actividad práctica y en la plenaria final, destacando logros y ofreciendo recomendaciones claras para mejorar la técnica. Usa las listas de cotejo para dar comentarios específicos y personalizados.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y habilidades adquiridas hoy son la base para cortes más complejos y para atender diferentes tipos de cabello o estilos. Anima a los estudiantes a practicar en casa o en prácticas supervisadas, relacionándolo con su futuro laboral.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Como tarea, los estudiantes deberán realizar un breve video o registro fotográfico explicando y mostrando los pasos del corte a 90 grados aplicado en un maniquí o familiar, para compartir en la próxima clase y recibir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la activación de conocimientos previos para identificar experiencias y saberes.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práctica guiada y análisis, con observación directa, listas de cotejo y preguntas guía.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evaluando el producto final (corte en maniquí),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herramientas y pasos para realizar un corte a 90 grados (objetivo 1).</w:t>
      </w:r>
    </w:p>
    <w:p>
      <w:pPr>
        <w:numPr>
          <w:ilvl w:val="0"/>
          <w:numId w:val="10"/>
        </w:numPr>
      </w:pPr>
      <w:r>
        <w:rPr/>
        <w:t xml:space="preserve">Aplica la técnica del corte a 90 grados con precisión y seguridad (objetivo 2).</w:t>
      </w:r>
    </w:p>
    <w:p>
      <w:pPr>
        <w:numPr>
          <w:ilvl w:val="0"/>
          <w:numId w:val="10"/>
        </w:numPr>
      </w:pPr>
      <w:r>
        <w:rPr/>
        <w:t xml:space="preserve">Analiza el efecto del ángulo de corte en el volumen y forma del peinado (objetivo 3).</w:t>
      </w:r>
    </w:p>
    <w:p>
      <w:pPr>
        <w:numPr>
          <w:ilvl w:val="0"/>
          <w:numId w:val="10"/>
        </w:numPr>
      </w:pPr>
      <w:r>
        <w:rPr/>
        <w:t xml:space="preserve">Demuestra destreza práctica en la ejecución del corte en maniquí (objetivo 4).</w:t>
      </w:r>
    </w:p>
    <w:p>
      <w:pPr>
        <w:numPr>
          <w:ilvl w:val="0"/>
          <w:numId w:val="10"/>
        </w:numPr>
      </w:pPr>
      <w:r>
        <w:rPr/>
        <w:t xml:space="preserve">Realiza autoevaluación y coevaluación con criterios claros para mejorar la técnica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durante la práctica.</w:t>
      </w:r>
    </w:p>
    <w:p>
      <w:pPr>
        <w:numPr>
          <w:ilvl w:val="0"/>
          <w:numId w:val="11"/>
        </w:numPr>
      </w:pPr>
      <w:r>
        <w:rPr/>
        <w:t xml:space="preserve">Ticket de salida para síntesis individual.</w:t>
      </w:r>
    </w:p>
    <w:p>
      <w:pPr>
        <w:numPr>
          <w:ilvl w:val="0"/>
          <w:numId w:val="11"/>
        </w:numPr>
      </w:pPr>
      <w:r>
        <w:rPr/>
        <w:t xml:space="preserve">Rúbrica simplificada para evaluar el corte realizado en maniquí.</w:t>
      </w:r>
    </w:p>
    <w:p>
      <w:pPr>
        <w:numPr>
          <w:ilvl w:val="0"/>
          <w:numId w:val="11"/>
        </w:numPr>
      </w:pPr>
      <w:r>
        <w:rPr/>
        <w:t xml:space="preserve">Formato de autoevaluación y coevaluación entre compañeros.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pasos y herramientas elaboradas en parejas.</w:t>
      </w:r>
    </w:p>
    <w:p>
      <w:pPr>
        <w:numPr>
          <w:ilvl w:val="0"/>
          <w:numId w:val="12"/>
        </w:numPr>
      </w:pPr>
      <w:r>
        <w:rPr/>
        <w:t xml:space="preserve">Corte a 90 grados realizado en maniquí con buena técnica y seguridad.</w:t>
      </w:r>
    </w:p>
    <w:p>
      <w:pPr>
        <w:numPr>
          <w:ilvl w:val="0"/>
          <w:numId w:val="12"/>
        </w:numPr>
      </w:pPr>
      <w:r>
        <w:rPr/>
        <w:t xml:space="preserve">Mapa conceptual colectivo sobre el impacto del ángulo de corte.</w:t>
      </w:r>
    </w:p>
    <w:p>
      <w:pPr>
        <w:numPr>
          <w:ilvl w:val="0"/>
          <w:numId w:val="12"/>
        </w:numPr>
      </w:pPr>
      <w:r>
        <w:rPr/>
        <w:t xml:space="preserve">Ticket de salida y respuestas reflexivas que evidencian comprensión.</w:t>
      </w:r>
    </w:p>
    <w:p>
      <w:pPr>
        <w:numPr>
          <w:ilvl w:val="0"/>
          <w:numId w:val="12"/>
        </w:numPr>
      </w:pPr>
      <w:r>
        <w:rPr/>
        <w:t xml:space="preserve">Video o registro fotográfico de la tarea práctica en contexto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96C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D81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DE4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016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B64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CBB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1D6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FDE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81C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8FA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E3B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0FF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2026-09-26T02:02:31-05:00</dcterms:created>
  <dcterms:modified xsi:type="dcterms:W3CDTF">2026-09-26T02:02:31-05:00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