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circunferencia: ¡mide, calcula y sorpréndete!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elementos fundamentales de la circunferencia, tales como el radio y el diámetro, y que desarrollen habilidades para medirlos con instrumentos adecuados. Además, aprenderán a calcular perímetros de figuras planas como triángulos y cuadriláteros, sumando las medidas de sus lados. Se busca que los alumnos no solo memoricen definiciones, sino que se enfrenten a situaciones reales o simuladas donde estos conocimientos son útiles, favoreciendo su pensamiento crítico y capacidad para resolver problemas. Entender estos conceptos es relevante porque la circunferencia y las figuras geométricas están presentes en muchas actividades cotidianas, desde el diseño de objetos hasta la arquitectura y la ingeniería. Al finalizar, los estudiantes podrán aplicar estas habilidades en contextos prácticos, fortaleciendo su competencia matemática y su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Estimar y medir radios y diámetros de circunferencias utilizando instrumentos de medición de manera precisa.</w:t>
      </w:r>
    </w:p>
    <w:p>
      <w:pPr>
        <w:numPr>
          <w:ilvl w:val="0"/>
          <w:numId w:val="1"/>
        </w:numPr>
      </w:pPr>
      <w:r>
        <w:rPr/>
        <w:t xml:space="preserve">Calcular el perímetro de triángulos y cuadriláteros sumando las medidas de sus lados.</w:t>
      </w:r>
    </w:p>
    <w:p>
      <w:pPr>
        <w:numPr>
          <w:ilvl w:val="0"/>
          <w:numId w:val="1"/>
        </w:numPr>
      </w:pPr>
      <w:r>
        <w:rPr/>
        <w:t xml:space="preserve">Analizar problemas prácticos que involucren circunferencias para aplicar conceptos geométricos.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matemática al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graduadas (1 por cada estudiante o pareja)</w:t>
      </w:r>
    </w:p>
    <w:p>
      <w:pPr>
        <w:numPr>
          <w:ilvl w:val="0"/>
          <w:numId w:val="2"/>
        </w:numPr>
      </w:pPr>
      <w:r>
        <w:rPr/>
        <w:t xml:space="preserve">Compases (1 por cada pareja)</w:t>
      </w:r>
    </w:p>
    <w:p>
      <w:pPr>
        <w:numPr>
          <w:ilvl w:val="0"/>
          <w:numId w:val="2"/>
        </w:numPr>
      </w:pPr>
      <w:r>
        <w:rPr/>
        <w:t xml:space="preserve">Transportadores (1 por cada pareja)</w:t>
      </w:r>
    </w:p>
    <w:p>
      <w:pPr>
        <w:numPr>
          <w:ilvl w:val="0"/>
          <w:numId w:val="2"/>
        </w:numPr>
      </w:pPr>
      <w:r>
        <w:rPr/>
        <w:t xml:space="preserve">Hojas cuadriculadas (varias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Imágenes y diagramas de circunferencias, triángulos y cuadriláteros impresos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Video corto introductorio sobre elementos de la circunferencia (3 minutos)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Ficha con problema contextualizado para resolver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circunferencia y figuras geométricas planas.</w:t>
      </w:r>
    </w:p>
    <w:p>
      <w:pPr>
        <w:numPr>
          <w:ilvl w:val="0"/>
          <w:numId w:val="3"/>
        </w:numPr>
      </w:pPr>
      <w:r>
        <w:rPr/>
        <w:t xml:space="preserve">Habilidad para usar instrumentos básicos de medición (regla, transportador, compás).</w:t>
      </w:r>
    </w:p>
    <w:p>
      <w:pPr>
        <w:numPr>
          <w:ilvl w:val="0"/>
          <w:numId w:val="3"/>
        </w:numPr>
      </w:pPr>
      <w:r>
        <w:rPr/>
        <w:t xml:space="preserve">Comprensión de suma y operaciones básicas para calcular perímetros.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elementos clave de la circunferencia, aprenderán a medir radios y diámetros, y calcularán perímetros de figuras geométricas, habilidades útiles tanto en matemáticas como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"¿Alguna vez han medido el tamaño de una rueda o de un plato? ¿Cómo creen que podríamos saber qué tan grande es sin deformar la figura?"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mediciones que han hecho o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ingenieros usan el radio y el diámetro para diseñar ruedas de bicicletas, automóviles y hasta cohetes? Hoy, ustedes serán pequeños ingenieros y descubrirán cómo estas medidas son importantes."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compramos un balón o una tapa para una olla, saber medir el radio o diámetro nos ayuda a elegir el tamaño correcto. También les servirá para entender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donde se explican visualmente el radio, diámetro y perímetro de figuras geométricas básicas.</w:t>
      </w:r>
    </w:p>
    <w:p>
      <w:pPr/>
      <w:r>
        <w:rPr/>
        <w:t xml:space="preserve">Luego, en el pizarrón, dibuja una circunferencia y señala con claridad el radio y diámetro, explicando sus definiciones y relación (diámetro = 2 × radio).</w:t>
      </w:r>
    </w:p>
    <w:p>
      <w:pPr/>
      <w:r>
        <w:rPr/>
        <w:t xml:space="preserve">Introduce el concepto de perímetro como la suma de los lados de un triángulo o cuadrilátero, ilustrando con ejemplos simples.</w:t>
      </w:r>
    </w:p>
    <w:p>
      <w:pPr/>
      <w:r>
        <w:rPr>
          <w:b w:val="1"/>
          <w:bCs w:val="1"/>
        </w:rPr>
        <w:t xml:space="preserve">Actividad 1: Explorando la circunferencia con instrumentos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Estimar y medir radios y diámetros usando regla y compás.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a cada pareja una hoja con dibujos de circunferencias de diferentes tamaños.</w:t>
      </w:r>
    </w:p>
    <w:p>
      <w:pPr>
        <w:numPr>
          <w:ilvl w:val="1"/>
          <w:numId w:val="4"/>
        </w:numPr>
      </w:pPr>
      <w:r>
        <w:rPr/>
        <w:t xml:space="preserve">Indica que deben estimar primero el radio y diámetro a ojo y luego medirlos con regla y compás.</w:t>
      </w:r>
    </w:p>
    <w:p>
      <w:pPr>
        <w:numPr>
          <w:ilvl w:val="1"/>
          <w:numId w:val="4"/>
        </w:numPr>
      </w:pPr>
      <w:r>
        <w:rPr/>
        <w:t xml:space="preserve">Registran sus mediciones y comparan con las estimaciones.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estiman, miden con instrumentos, anotan resultados y discuten diferencias entre estimación y medición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estimaciones y medidas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guía con preguntas como "¿Cómo eligieron medir el radio? ¿Por qué el diámetro es el doble del radio?" y apoya a quienes tengan dificultades con el uso de instrumentos.</w:t>
      </w:r>
    </w:p>
    <w:p>
      <w:pPr/>
      <w:r>
        <w:rPr>
          <w:b w:val="1"/>
          <w:bCs w:val="1"/>
        </w:rPr>
        <w:t xml:space="preserve">Actividad 2: Calculando perímetros de triángulos y cuadriláteros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sumando medidas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los grupos hojas con dibujos de triángulos y cuadriláteros con lados con medidas marcadas o para medir.</w:t>
      </w:r>
    </w:p>
    <w:p>
      <w:pPr>
        <w:numPr>
          <w:ilvl w:val="1"/>
          <w:numId w:val="5"/>
        </w:numPr>
      </w:pPr>
      <w:r>
        <w:rPr/>
        <w:t xml:space="preserve">Solicita que midan los lados si es necesario y sumen las medidas para hallar perímetros.</w:t>
      </w:r>
    </w:p>
    <w:p>
      <w:pPr>
        <w:numPr>
          <w:ilvl w:val="1"/>
          <w:numId w:val="5"/>
        </w:numPr>
      </w:pPr>
      <w:r>
        <w:rPr/>
        <w:t xml:space="preserve">Invita a discutir en grupo cómo comprobaron sus resultados.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miden, suman y verifican los perímetros, anotando sus respuestas y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de perímetros y justificación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plantea preguntas como "¿Por qué es importante sumar correctamente todos los lados? ¿Cómo podemos comprobar que el perímetro es correcto?" y apoya con correctas técnicas de medición.</w:t>
      </w:r>
    </w:p>
    <w:p>
      <w:pPr/>
      <w:r>
        <w:rPr>
          <w:b w:val="1"/>
          <w:bCs w:val="1"/>
        </w:rPr>
        <w:t xml:space="preserve">Actividad 3: Resolviendo un problema contextualizado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conceptos para resolver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"Un parque tiene una fuente circular con radio de 3 metros. Alrededor hay un camino rectangular de 2 metros de ancho con lados de 10 y 6 metros. ¿Cuál es el perímetro total del camino que rodea la fuente?"</w:t>
      </w:r>
    </w:p>
    <w:p>
      <w:pPr>
        <w:numPr>
          <w:ilvl w:val="1"/>
          <w:numId w:val="6"/>
        </w:numPr>
      </w:pPr>
      <w:r>
        <w:rPr/>
        <w:t xml:space="preserve">Los estudiantes deben identificar elementos, medir (en dibujo o con datos), calcular perímetros parciales y totales, y explicar sus pasos.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el problema, aplican lo aprendido, calculan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 como "¿Qué elementos del problema representan circunferencia y rectángulo? ¿Cómo podemos calcular el perímetro total? ¿Qué datos necesitamos?" y modera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y resuelven un problema similar con figuras mezcladas y presentan sus soluciones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usar instrumentos, con ejemplos guiados y materiales visuales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grupal conectando lo aprendido y explicando cómo ese conocimiento será útil en la siguiente actividad, fomentando la continuidad y relevancia.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mapa mental colectivo en el pizarrón donde incluyan los elementos clave: radio, diámetro, perímetro, instrumentos utilizados y pasos para medir/calcular.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explicando en voz alta, consolidando ideas y clarificando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medir con instrumentos a entender mejor el radio y el diámetro?</w:t>
      </w:r>
    </w:p>
    <w:p>
      <w:pPr>
        <w:numPr>
          <w:ilvl w:val="0"/>
          <w:numId w:val="8"/>
        </w:numPr>
      </w:pPr>
      <w:r>
        <w:rPr/>
        <w:t xml:space="preserve">¿Qué estrategias usé para calcular perímetros y cómo verifico que sean correctas?</w:t>
      </w:r>
    </w:p>
    <w:p>
      <w:pPr>
        <w:numPr>
          <w:ilvl w:val="0"/>
          <w:numId w:val="8"/>
        </w:numPr>
      </w:pPr>
      <w:r>
        <w:rPr/>
        <w:t xml:space="preserve">¿En qué situaciones de mi vida diaria podría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constructivos, destaca aciertos y corrige errores comunes,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áreas de figuras planas, usando los perímetros y mediciones realizadas como base para nuevos cálculos.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midan con regla o cinta métrica algún objeto circular (plato, tapa, rueda) y un objeto rectangular o triangular, para calcular perímetro y traer resultados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prácticas; sumativa en cierre con mapa mental, reflexión y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medición de radios y diámetros usando instrumentos (Objetivo 1).</w:t>
      </w:r>
    </w:p>
    <w:p>
      <w:pPr>
        <w:numPr>
          <w:ilvl w:val="0"/>
          <w:numId w:val="9"/>
        </w:numPr>
      </w:pPr>
      <w:r>
        <w:rPr/>
        <w:t xml:space="preserve">Correcta suma y cálculo de perímetros de triángulos y cuadriláteros (Objetivo 2).</w:t>
      </w:r>
    </w:p>
    <w:p>
      <w:pPr>
        <w:numPr>
          <w:ilvl w:val="0"/>
          <w:numId w:val="9"/>
        </w:numPr>
      </w:pPr>
      <w:r>
        <w:rPr/>
        <w:t xml:space="preserve">Capacidad para analizar y resolver problemas contextualizados aplicando conceptos geométricos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Rúbrica para evaluar el mapa mental y la explicación oral.</w:t>
      </w:r>
    </w:p>
    <w:p>
      <w:pPr>
        <w:numPr>
          <w:ilvl w:val="0"/>
          <w:numId w:val="10"/>
        </w:numPr>
      </w:pPr>
      <w:r>
        <w:rPr/>
        <w:t xml:space="preserve">Autoevaluación guiada con preguntas metacognitivas.</w:t>
      </w:r>
    </w:p>
    <w:p>
      <w:pPr>
        <w:numPr>
          <w:ilvl w:val="0"/>
          <w:numId w:val="10"/>
        </w:numPr>
      </w:pPr>
      <w:r>
        <w:rPr/>
        <w:t xml:space="preserve">Revisión de productos escritos (tablas de mediciones, cálculos y tareas).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estimaciones y mediciones de radio y diámetro.</w:t>
      </w:r>
    </w:p>
    <w:p>
      <w:pPr>
        <w:numPr>
          <w:ilvl w:val="0"/>
          <w:numId w:val="11"/>
        </w:numPr>
      </w:pPr>
      <w:r>
        <w:rPr/>
        <w:t xml:space="preserve">Cálculos escritos de perímetros.</w:t>
      </w:r>
    </w:p>
    <w:p>
      <w:pPr>
        <w:numPr>
          <w:ilvl w:val="0"/>
          <w:numId w:val="11"/>
        </w:numPr>
      </w:pPr>
      <w:r>
        <w:rPr/>
        <w:t xml:space="preserve">Resolución del problema contextualizado con explicación.</w:t>
      </w:r>
    </w:p>
    <w:p>
      <w:pPr>
        <w:numPr>
          <w:ilvl w:val="0"/>
          <w:numId w:val="11"/>
        </w:numPr>
      </w:pPr>
      <w:r>
        <w:rPr/>
        <w:t xml:space="preserve">Mapa mental colectivo y reflexiones escritas.</w:t>
      </w:r>
    </w:p>
    <w:p>
      <w:pPr>
        <w:numPr>
          <w:ilvl w:val="0"/>
          <w:numId w:val="11"/>
        </w:numPr>
      </w:pPr>
      <w:r>
        <w:rPr/>
        <w:t xml:space="preserve">Tarea de medición y cálculo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8D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277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2D4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FE8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87B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CCC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21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9DF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9EF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F1F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B5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2026-09-26T01:12:52-05:00</dcterms:created>
  <dcterms:modified xsi:type="dcterms:W3CDTF">2026-09-26T01:12:52-05:00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