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jurídico: descubre cómo funciona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en profundidad el sistema jurídico, su estructura, funciones y relevancia social. A través de la metodología de Aprendizaje Basado en Indagación, los alumnos formulan preguntas abiertas, investigan conceptos y analizan casos prácticos para construir su propio conocimiento. Entender el sistema jurídico es crucial para que los futuros profesionales del Derecho puedan interpretar, aplicar y participar activamente en la justicia, garantizando el orden y la protección de derechos en la sociedad. Además, el conocimiento adquirido conecta con situaciones cotidianas, como la resolución de conflictos y la comprensión de normas que regulan la convivencia. Este plan promueve competencias críticas y reflexivas, preparándolos para enfrentar problemáticas legales complejas con una visión integral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componentes fundamentales del sistema jurídico.</w:t>
      </w:r>
    </w:p>
    <w:p>
      <w:pPr>
        <w:numPr>
          <w:ilvl w:val="0"/>
          <w:numId w:val="1"/>
        </w:numPr>
      </w:pPr>
      <w:r>
        <w:rPr/>
        <w:t xml:space="preserve">Identificar las funciones y principios básicos que rigen el sistema jurídico.</w:t>
      </w:r>
    </w:p>
    <w:p>
      <w:pPr>
        <w:numPr>
          <w:ilvl w:val="0"/>
          <w:numId w:val="1"/>
        </w:numPr>
      </w:pPr>
      <w:r>
        <w:rPr/>
        <w:t xml:space="preserve">Evaluar casos prácticos para comprender la aplicación del sistema jurídico en la vida cotidiana.</w:t>
      </w:r>
    </w:p>
    <w:p>
      <w:pPr>
        <w:numPr>
          <w:ilvl w:val="0"/>
          <w:numId w:val="1"/>
        </w:numPr>
      </w:pPr>
      <w:r>
        <w:rPr/>
        <w:t xml:space="preserve">Argumentar sobre la importancia del sistema jurídico en la organización social y la garantía de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Ficha impresa con esquema básico del sistema jurídico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presentar un video introductorio (5 minutos).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Material audiovisual: video corto sobre funcionamiento del sistema jurídico (puede ser de YouTube o parecido).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normas, leyes y derecho constitucional (introducción previa en el curso).</w:t>
      </w:r>
    </w:p>
    <w:p>
      <w:pPr>
        <w:numPr>
          <w:ilvl w:val="0"/>
          <w:numId w:val="3"/>
        </w:numPr>
      </w:pPr>
      <w:r>
        <w:rPr/>
        <w:t xml:space="preserve">Habilidades para el trabajo en equipo y discusión académica.</w:t>
      </w:r>
    </w:p>
    <w:p>
      <w:pPr>
        <w:numPr>
          <w:ilvl w:val="0"/>
          <w:numId w:val="3"/>
        </w:numPr>
      </w:pPr>
      <w:r>
        <w:rPr/>
        <w:t xml:space="preserve">Capacidad para formular preguntas y reflexionar críticamente sobre temas abstractos.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los estudiantes comprendan qué es el sistema jurídico, cómo está organizado y por qué es esencial para la sociedad y su futura práctica profesional en Derecho.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a los estudiantes la siguiente pregunta detonadora para activar sus conocimientos previos: </w:t>
      </w:r>
      <w:r>
        <w:rPr>
          <w:i w:val="1"/>
          <w:iCs w:val="1"/>
        </w:rPr>
        <w:t xml:space="preserve">"¿Qué entienden por sistema jurídico y qué elementos creen que lo componen?"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y espontánea, el docente anota ideas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"¿Sabían que en algunos países, el sistema jurídico protege desde los derechos más básicos hasta el acceso a la tecnología? ¿Cómo creen que esto se logra?"</w:t>
      </w:r>
      <w:r>
        <w:rPr/>
        <w:t xml:space="preserve"> Luego, proyecta un video introductorio de 5 minutos que muestra la importancia y alcance del sistema jurídico en diferentes contextos.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que consideren relevantes o preguntas que les surjan.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"El sistema jurídico no es solo para juicios o abogados; regula contratos, derechos humanos, tránsito, familia y más. Ustedes, como futuros profesionales, deben entenderlo para proteger derechos y promover justicia."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cómo han visto el sistema jurídico influir en su vida 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esquema básico del sistema jurídico entregando una ficha impresa que incluye: definición, componentes (normas, órganos, sujetos), fuentes del derecho y funciones principales. Explica brevemente cada componente para orientar la indagación.</w:t>
      </w:r>
    </w:p>
    <w:p>
      <w:pPr/>
      <w:r>
        <w:rPr>
          <w:b w:val="1"/>
          <w:bCs w:val="1"/>
        </w:rPr>
        <w:t xml:space="preserve">Actividad 1: Formulación de preguntas problematizadoras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componentes del sistema jurídico.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 estudiantes, revisen la ficha y elaboren al menos 3 preguntas abiertas relacionadas con el sistema jurídico que no tengan respuestas evidentes o que generen debate (ejemplo: ¿Cómo se relacionan las normas con la justicia? ¿Puede un sistema jurídico ser justo para todos?).</w:t>
      </w:r>
    </w:p>
    <w:p>
      <w:pPr>
        <w:numPr>
          <w:ilvl w:val="1"/>
          <w:numId w:val="4"/>
        </w:numPr>
      </w:pPr>
      <w:r>
        <w:rPr/>
        <w:t xml:space="preserve">Registre las preguntas en hojas para compartirlas.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problematizadoras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profundización con preguntas guía como: “¿Qué implica esa pregunta para la sociedad?”, “¿Pueden pensar en ejemplos reales?”</w:t>
      </w:r>
    </w:p>
    <w:p>
      <w:pPr/>
      <w:r>
        <w:rPr>
          <w:b w:val="1"/>
          <w:bCs w:val="1"/>
        </w:rPr>
        <w:t xml:space="preserve">Actividad 2: Investigación y discusión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y principios básicos del sistema jurídico.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selecciona una pregunta de su lista para investigar brevemente en fuentes confiables (pueden usar internet o conocimientos previos).</w:t>
      </w:r>
    </w:p>
    <w:p>
      <w:pPr>
        <w:numPr>
          <w:ilvl w:val="1"/>
          <w:numId w:val="5"/>
        </w:numPr>
      </w:pPr>
      <w:r>
        <w:rPr/>
        <w:t xml:space="preserve">Discuten y preparan una respuesta argumentada que luego compartirán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argumentada a una pregunta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fuentes y fomenta la argumentación crítica con preguntas: “¿Qué evidencia tienen para defender esa postura?”, “¿Cómo se relaciona con los principios del sistema jurídico?”</w:t>
      </w:r>
    </w:p>
    <w:p>
      <w:pPr/>
      <w:r>
        <w:rPr>
          <w:b w:val="1"/>
          <w:bCs w:val="1"/>
        </w:rPr>
        <w:t xml:space="preserve">Actividad 3: Puesta en común y reflexión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del sistema jurídico en la organización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pregunta y respuesta al resto de la clase (máximo 3 minutos por grupo).</w:t>
      </w:r>
    </w:p>
    <w:p>
      <w:pPr>
        <w:numPr>
          <w:ilvl w:val="1"/>
          <w:numId w:val="6"/>
        </w:numPr>
      </w:pPr>
      <w:r>
        <w:rPr/>
        <w:t xml:space="preserve">Se abre un espacio breve para preguntas y aclaraciones.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sintetiza puntos clave y conecta las ideas con el objetivo del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mapa conceptual sobre el sistema jurídico o que formulen una pregunta adicional para profundizar en el siguiente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preguntas guía más concretas o ejemplos adicionales para facilitar la formulación de preguntas y respuestas, y permitir uso de recursos visuales o apoyo del docente durante las discusiones.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puesta en común, el docente conecta el debate con la importancia de reflexionar sobre el aprendizaje, preparando a los estudiantes para consolidar y reflexionar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escriban en una hoja tres ideas clave aprendidas sobre el sistema jurídico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y la pregunta.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¿Cómo ha cambiado tu comprensión del sistema jurídico tras esta sesión?</w:t>
      </w:r>
    </w:p>
    <w:p>
      <w:pPr>
        <w:numPr>
          <w:ilvl w:val="0"/>
          <w:numId w:val="8"/>
        </w:numPr>
      </w:pPr>
      <w:r>
        <w:rPr/>
        <w:t xml:space="preserve">¿Qué función del sistema jurídico te parece más relevante y por qué?</w:t>
      </w:r>
    </w:p>
    <w:p>
      <w:pPr>
        <w:numPr>
          <w:ilvl w:val="0"/>
          <w:numId w:val="8"/>
        </w:numPr>
      </w:pPr>
      <w:r>
        <w:rPr/>
        <w:t xml:space="preserve">¿En qué situaciones cotidianas ves aplicable este conocimiento?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posibles errores conceptuales, destaca respuestas acertadas y motiva a profundizar.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abordará ramas específicas del Derecho, y que el conocimiento del sistema jurídico será fundamental para entenderlas y aplicarlas correctamente.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judicial reciente y analizar cómo se aplicó el sistema jurídico para resolverlo, preparando un breve resumen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evaluación diagnóstica implícita en la activación de conocimientos y sumativa en la fase de cierre mediante la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abiertas y problematizadoras sobre el sistema jurídico (Objetivo 1).</w:t>
      </w:r>
    </w:p>
    <w:p>
      <w:pPr>
        <w:numPr>
          <w:ilvl w:val="0"/>
          <w:numId w:val="9"/>
        </w:numPr>
      </w:pPr>
      <w:r>
        <w:rPr/>
        <w:t xml:space="preserve">Identificación precisa de funciones y principios del sistema jurídico (Objetivo 2).</w:t>
      </w:r>
    </w:p>
    <w:p>
      <w:pPr>
        <w:numPr>
          <w:ilvl w:val="0"/>
          <w:numId w:val="9"/>
        </w:numPr>
      </w:pPr>
      <w:r>
        <w:rPr/>
        <w:t xml:space="preserve">Argumentación coherente y fundamentada en la discusión grupal (Objetivos 3 y 4).</w:t>
      </w:r>
    </w:p>
    <w:p>
      <w:pPr>
        <w:numPr>
          <w:ilvl w:val="0"/>
          <w:numId w:val="9"/>
        </w:numPr>
      </w:pPr>
      <w:r>
        <w:rPr/>
        <w:t xml:space="preserve">Reflexión crítica sobre la importancia y aplicación del sistema jurídico en la sociedad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preguntas y respuestas en grupo.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debates y exposiciones.</w:t>
      </w:r>
    </w:p>
    <w:p>
      <w:pPr>
        <w:numPr>
          <w:ilvl w:val="0"/>
          <w:numId w:val="10"/>
        </w:numPr>
      </w:pPr>
      <w:r>
        <w:rPr/>
        <w:t xml:space="preserve">Revisión de síntesis individuales y preguntas finales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preguntas problematizadoras elaboradas por grupos.</w:t>
      </w:r>
    </w:p>
    <w:p>
      <w:pPr>
        <w:numPr>
          <w:ilvl w:val="0"/>
          <w:numId w:val="11"/>
        </w:numPr>
      </w:pPr>
      <w:r>
        <w:rPr/>
        <w:t xml:space="preserve">Respuestas argumentadas presentadas en la discusión.</w:t>
      </w:r>
    </w:p>
    <w:p>
      <w:pPr>
        <w:numPr>
          <w:ilvl w:val="0"/>
          <w:numId w:val="11"/>
        </w:numPr>
      </w:pPr>
      <w:r>
        <w:rPr/>
        <w:t xml:space="preserve">Resumen individual con ideas clave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970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2E8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4F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375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39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E7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B0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224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81F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C69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B0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2026-09-25T20:31:42-05:00</dcterms:created>
  <dcterms:modified xsi:type="dcterms:W3CDTF">2026-09-25T20:31:42-05:00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