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Gobiernos Totalitarios: Fascismo y Nazismo en Debate</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En este plan de clase, los estudiantes de secundaria descubrirán qué son los gobiernos totalitarios y analizarán sus características principales, con un enfoque especial en los regímenes fascista y nazi. Mediante un método activo basado en resolver problemas reales y simulados, los jóvenes identifican las similitudes y diferencias entre ambos sistemas, entendiendo cómo afectaron a la sociedad y la historia mundial. Esta experiencia les permitirá desarrollar pensamiento crítico para argumentar sobre los riesgos que representan estos gobiernos, tanto en el pasado como en el presente. Reconocer estas señales es fundamental para evitar que situaciones similares se repitan en nuestra vida cotidiana y en el mundo actual. El aprendizaje estará conectado con sus propias experiencias y con contextos presentes, fomentando la reflexión activa y la responsabilidad ciudadana. Así, el estudio de estos regímenes se convierte en una herramienta para formar jóvenes conscientes y preparados para analizar críticamente la realidad política y social que los rodea.</w:t>
      </w:r>
    </w:p>
    <w:p/>
    <w:p>
      <w:pPr/>
      <w:r>
        <w:rPr>
          <w:color w:val="2b6cb0"/>
          <w:sz w:val="28"/>
          <w:szCs w:val="28"/>
          <w:b w:val="1"/>
          <w:bCs w:val="1"/>
        </w:rPr>
        <w:t xml:space="preserve">Objetivos de Aprendizaje</w:t>
      </w:r>
    </w:p>
    <w:p>
      <w:pPr>
        <w:numPr>
          <w:ilvl w:val="0"/>
          <w:numId w:val="1"/>
        </w:numPr>
      </w:pPr>
      <w:r>
        <w:rPr/>
        <w:t xml:space="preserve">Analizar las características principales de los gobiernos totalitarios, con énfasis en el fascismo y nazismo.</w:t>
      </w:r>
    </w:p>
    <w:p>
      <w:pPr>
        <w:numPr>
          <w:ilvl w:val="0"/>
          <w:numId w:val="1"/>
        </w:numPr>
      </w:pPr>
      <w:r>
        <w:rPr/>
        <w:t xml:space="preserve">Comparar y contrastar los regímenes fascista y nazi, identificando similitudes y diferencias.</w:t>
      </w:r>
    </w:p>
    <w:p>
      <w:pPr>
        <w:numPr>
          <w:ilvl w:val="0"/>
          <w:numId w:val="1"/>
        </w:numPr>
      </w:pPr>
      <w:r>
        <w:rPr/>
        <w:t xml:space="preserve">Argumentar la importancia de reconocer los riesgos de los gobiernos totalitarios en contextos históricos y actuales.</w:t>
      </w:r>
    </w:p>
    <w:p>
      <w:pPr>
        <w:numPr>
          <w:ilvl w:val="0"/>
          <w:numId w:val="1"/>
        </w:numPr>
      </w:pPr>
      <w:r>
        <w:rPr/>
        <w:t xml:space="preserve">Aplicar el pensamiento crítico para relacionar los conceptos aprendidos con situaciones de la vida cotidiana y la actualidad.</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rotuladores</w:t>
      </w:r>
    </w:p>
    <w:p>
      <w:pPr>
        <w:numPr>
          <w:ilvl w:val="0"/>
          <w:numId w:val="2"/>
        </w:numPr>
      </w:pPr>
      <w:r>
        <w:rPr/>
        <w:t xml:space="preserve">Hojas de papel o cuadernos para cada estudiante</w:t>
      </w:r>
    </w:p>
    <w:p>
      <w:pPr>
        <w:numPr>
          <w:ilvl w:val="0"/>
          <w:numId w:val="2"/>
        </w:numPr>
      </w:pPr>
      <w:r>
        <w:rPr/>
        <w:t xml:space="preserve">Impresiones de cuadros comparativos básicos con características de fascismo y nazismo (1 por grupo)</w:t>
      </w:r>
    </w:p>
    <w:p>
      <w:pPr>
        <w:numPr>
          <w:ilvl w:val="0"/>
          <w:numId w:val="2"/>
        </w:numPr>
      </w:pPr>
      <w:r>
        <w:rPr/>
        <w:t xml:space="preserve">Video breve (4 minutos) explicativo sobre fascismo y nazismo (proyectado con cañón o computadora)</w:t>
      </w:r>
    </w:p>
    <w:p>
      <w:pPr>
        <w:numPr>
          <w:ilvl w:val="0"/>
          <w:numId w:val="2"/>
        </w:numPr>
      </w:pPr>
      <w:r>
        <w:rPr/>
        <w:t xml:space="preserve">Tarjetas con preguntas para debate (impresas, 1 set por grupo)</w:t>
      </w:r>
    </w:p>
    <w:p>
      <w:pPr>
        <w:numPr>
          <w:ilvl w:val="0"/>
          <w:numId w:val="2"/>
        </w:numPr>
      </w:pPr>
      <w:r>
        <w:rPr/>
        <w:t xml:space="preserve">Acceso a computadora o tablet para consultar información (opcional, si el aula lo permite)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 Segunda Guerra Mundial y sus protagonistas</w:t>
      </w:r>
    </w:p>
    <w:p>
      <w:pPr>
        <w:numPr>
          <w:ilvl w:val="0"/>
          <w:numId w:val="3"/>
        </w:numPr>
      </w:pPr>
      <w:r>
        <w:rPr/>
        <w:t xml:space="preserve">Habilidad para trabajar en equipo y expresar opiniones en grupo</w:t>
      </w:r>
    </w:p>
    <w:p>
      <w:pPr>
        <w:numPr>
          <w:ilvl w:val="0"/>
          <w:numId w:val="3"/>
        </w:numPr>
      </w:pPr>
      <w:r>
        <w:rPr/>
        <w:t xml:space="preserve">Comprensión lectora básica para analizar textos breves</w:t>
      </w:r>
    </w:p>
    <w:p>
      <w:pPr>
        <w:numPr>
          <w:ilvl w:val="0"/>
          <w:numId w:val="3"/>
        </w:numPr>
      </w:pPr>
      <w:r>
        <w:rPr/>
        <w:t xml:space="preserve">Experiencia previa con mapas conceptuales o cuadros comparativos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en esta sesión exploraremos qué son los gobiernos totalitarios, poniendo atención en los regímenes fascista y nazi, para entender su impacto histórico y cómo podemos identificar señales similares hoy.</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en voz alta: "¿Qué saben o han oído sobre los gobiernos de Hitler y Mussolini? ¿Por qué creen que esos gobiernos son recordados de forma negativa?"</w:t>
      </w:r>
    </w:p>
    <w:p>
      <w:pPr>
        <w:numPr>
          <w:ilvl w:val="0"/>
          <w:numId w:val="4"/>
        </w:numPr>
      </w:pPr>
      <w:r>
        <w:rPr>
          <w:b w:val="1"/>
          <w:bCs w:val="1"/>
        </w:rPr>
        <w:t xml:space="preserve">Estudiantes:</w:t>
      </w:r>
      <w:r>
        <w:rPr/>
        <w:t xml:space="preserve"> Responden libremente con ideas cortas, el docente anota palabras clave en la pizarra (por ejemplo: control, miedo, guerra, propaganda).</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en esos gobiernos se prohibieron muchas libertades que hoy damos por normales, como opinar libremente o elegir a nuestros líderes?"</w:t>
      </w:r>
    </w:p>
    <w:p>
      <w:pPr>
        <w:numPr>
          <w:ilvl w:val="0"/>
          <w:numId w:val="5"/>
        </w:numPr>
      </w:pPr>
      <w:r>
        <w:rPr>
          <w:b w:val="1"/>
          <w:bCs w:val="1"/>
        </w:rPr>
        <w:t xml:space="preserve">Estudiantes:</w:t>
      </w:r>
      <w:r>
        <w:rPr/>
        <w:t xml:space="preserve"> Escuchan y muestran interés; algunos preguntan o comentan.</w:t>
      </w:r>
    </w:p>
    <w:p>
      <w:pPr/>
      <w:r>
        <w:rPr>
          <w:b w:val="1"/>
          <w:bCs w:val="1"/>
        </w:rPr>
        <w:t xml:space="preserve">Contextualización:</w:t>
      </w:r>
    </w:p>
    <w:p>
      <w:pPr>
        <w:numPr>
          <w:ilvl w:val="0"/>
          <w:numId w:val="6"/>
        </w:numPr>
      </w:pPr>
      <w:r>
        <w:rPr>
          <w:b w:val="1"/>
          <w:bCs w:val="1"/>
        </w:rPr>
        <w:t xml:space="preserve">Docente:</w:t>
      </w:r>
      <w:r>
        <w:rPr/>
        <w:t xml:space="preserve"> Conecta con la actualidad: "Hoy en día, aunque vivimos en democracias, podemos observar en algunas partes del mundo gobiernos que intentan controlar todo y limitar derechos. Por eso, entender qué pasó con el fascismo y el nazismo nos ayuda a cuidar nuestra libertad."</w:t>
      </w:r>
    </w:p>
    <w:p>
      <w:pPr>
        <w:numPr>
          <w:ilvl w:val="0"/>
          <w:numId w:val="6"/>
        </w:numPr>
      </w:pPr>
      <w:r>
        <w:rPr>
          <w:b w:val="1"/>
          <w:bCs w:val="1"/>
        </w:rPr>
        <w:t xml:space="preserve">Estudiantes:</w:t>
      </w:r>
      <w:r>
        <w:rPr/>
        <w:t xml:space="preserve"> Reflexionan y se preparan para profundizar en el tema.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introduce el contenido a través de un video breve que explica las características generales de los gobiernos totalitarios, con ejemplos específicos del fascismo y nazismo, seguido de actividades grupales para analizar, comparar y argumentar.</w:t>
      </w:r>
    </w:p>
    <w:p>
      <w:pPr/>
      <w:r>
        <w:rPr>
          <w:b w:val="1"/>
          <w:bCs w:val="1"/>
        </w:rPr>
        <w:t xml:space="preserve">Actividad 1: Visionado y Análisis Inicial</w:t>
      </w:r>
    </w:p>
    <w:p>
      <w:pPr>
        <w:numPr>
          <w:ilvl w:val="0"/>
          <w:numId w:val="7"/>
        </w:numPr>
      </w:pPr>
      <w:r>
        <w:rPr>
          <w:b w:val="1"/>
          <w:bCs w:val="1"/>
        </w:rPr>
        <w:t xml:space="preserve">Objetivo:</w:t>
      </w:r>
      <w:r>
        <w:rPr/>
        <w:t xml:space="preserve"> Analizar las características principales de los gobiernos totalitarios, con énfasis en fascismo y nazismo.</w:t>
      </w:r>
    </w:p>
    <w:p>
      <w:pPr>
        <w:numPr>
          <w:ilvl w:val="0"/>
          <w:numId w:val="7"/>
        </w:numPr>
      </w:pPr>
      <w:r>
        <w:rPr>
          <w:b w:val="1"/>
          <w:bCs w:val="1"/>
        </w:rPr>
        <w:t xml:space="preserve">Instrucciones:</w:t>
      </w:r>
    </w:p>
    <w:p>
      <w:pPr>
        <w:numPr>
          <w:ilvl w:val="1"/>
          <w:numId w:val="7"/>
        </w:numPr>
      </w:pPr>
      <w:r>
        <w:rPr/>
        <w:t xml:space="preserve">El docente proyecta el video de aproximadamente 4 minutos sobre fascismo y nazismo.</w:t>
      </w:r>
    </w:p>
    <w:p>
      <w:pPr>
        <w:numPr>
          <w:ilvl w:val="1"/>
          <w:numId w:val="7"/>
        </w:numPr>
      </w:pPr>
      <w:r>
        <w:rPr/>
        <w:t xml:space="preserve">Luego, en plenaria, pregunta: "¿Qué características comunes identificaron en ambos regímenes? ¿Qué les llamó la atención?"</w:t>
      </w:r>
    </w:p>
    <w:p>
      <w:pPr>
        <w:numPr>
          <w:ilvl w:val="1"/>
          <w:numId w:val="7"/>
        </w:numPr>
      </w:pPr>
      <w:r>
        <w:rPr/>
        <w:t xml:space="preserve">Se anotan en la pizarra las respuestas clave de los estudiantes.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colectiva en pizarra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Facilita la discusión, formula preguntas para profundizar y aclara dudas.</w:t>
      </w:r>
    </w:p>
    <w:p>
      <w:pPr/>
      <w:r>
        <w:rPr>
          <w:b w:val="1"/>
          <w:bCs w:val="1"/>
        </w:rPr>
        <w:t xml:space="preserve">Transición:</w:t>
      </w:r>
    </w:p>
    <w:p>
      <w:pPr/>
      <w:r>
        <w:rPr/>
        <w:t xml:space="preserve">El docente explica que ahora trabajarán en grupos para comparar de forma más detallada las características de ambos regímenes usando un cuadro comparativo.</w:t>
      </w:r>
    </w:p>
    <w:p>
      <w:pPr/>
      <w:r>
        <w:rPr>
          <w:b w:val="1"/>
          <w:bCs w:val="1"/>
        </w:rPr>
        <w:t xml:space="preserve">Actividad 2: Comparación en Grupos</w:t>
      </w:r>
    </w:p>
    <w:p>
      <w:pPr>
        <w:numPr>
          <w:ilvl w:val="0"/>
          <w:numId w:val="8"/>
        </w:numPr>
      </w:pPr>
      <w:r>
        <w:rPr>
          <w:b w:val="1"/>
          <w:bCs w:val="1"/>
        </w:rPr>
        <w:t xml:space="preserve">Objetivo:</w:t>
      </w:r>
      <w:r>
        <w:rPr/>
        <w:t xml:space="preserve"> Comparar y contrastar los regímenes fascista y nazi, identificando similitudes y diferencias.</w:t>
      </w:r>
    </w:p>
    <w:p>
      <w:pPr>
        <w:numPr>
          <w:ilvl w:val="0"/>
          <w:numId w:val="8"/>
        </w:numPr>
      </w:pPr>
      <w:r>
        <w:rPr>
          <w:b w:val="1"/>
          <w:bCs w:val="1"/>
        </w:rPr>
        <w:t xml:space="preserve">Instrucciones:</w:t>
      </w:r>
    </w:p>
    <w:p>
      <w:pPr>
        <w:numPr>
          <w:ilvl w:val="1"/>
          <w:numId w:val="8"/>
        </w:numPr>
      </w:pPr>
      <w:r>
        <w:rPr/>
        <w:t xml:space="preserve">Se forman grupos de 3-4 estudiantes.</w:t>
      </w:r>
    </w:p>
    <w:p>
      <w:pPr>
        <w:numPr>
          <w:ilvl w:val="1"/>
          <w:numId w:val="8"/>
        </w:numPr>
      </w:pPr>
      <w:r>
        <w:rPr/>
        <w:t xml:space="preserve">Cada grupo recibe un cuadro comparativo impreso con características generales, algunas en blanco para que las completen.</w:t>
      </w:r>
    </w:p>
    <w:p>
      <w:pPr>
        <w:numPr>
          <w:ilvl w:val="1"/>
          <w:numId w:val="8"/>
        </w:numPr>
      </w:pPr>
      <w:r>
        <w:rPr/>
        <w:t xml:space="preserve">Los estudiantes leen, discuten y completan las diferencias y similitudes entre fascismo y nazismo.</w:t>
      </w:r>
    </w:p>
    <w:p>
      <w:pPr>
        <w:numPr>
          <w:ilvl w:val="1"/>
          <w:numId w:val="8"/>
        </w:numPr>
      </w:pPr>
      <w:r>
        <w:rPr/>
        <w:t xml:space="preserve">Se les pide que preparen 2 preguntas para debatir con la clase sobre los riesgos de estos regímenes.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Cuadro comparativo completado y preguntas para debate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Circula entre grupos, hace preguntas guía como: "¿Qué características afectan más a la sociedad? ¿Por qué creen que es importante conocer estas diferencias?"</w:t>
      </w:r>
    </w:p>
    <w:p>
      <w:pPr/>
      <w:r>
        <w:rPr>
          <w:b w:val="1"/>
          <w:bCs w:val="1"/>
        </w:rPr>
        <w:t xml:space="preserve">Transición:</w:t>
      </w:r>
    </w:p>
    <w:p>
      <w:pPr/>
      <w:r>
        <w:rPr/>
        <w:t xml:space="preserve">El docente invita a los grupos a compartir sus preguntas y conclusiones, preparando el terreno para un debate crítico.</w:t>
      </w:r>
    </w:p>
    <w:p>
      <w:pPr/>
      <w:r>
        <w:rPr>
          <w:b w:val="1"/>
          <w:bCs w:val="1"/>
        </w:rPr>
        <w:t xml:space="preserve">Actividad 3: Debate y Argumentación</w:t>
      </w:r>
    </w:p>
    <w:p>
      <w:pPr>
        <w:numPr>
          <w:ilvl w:val="0"/>
          <w:numId w:val="9"/>
        </w:numPr>
      </w:pPr>
      <w:r>
        <w:rPr>
          <w:b w:val="1"/>
          <w:bCs w:val="1"/>
        </w:rPr>
        <w:t xml:space="preserve">Objetivo:</w:t>
      </w:r>
      <w:r>
        <w:rPr/>
        <w:t xml:space="preserve"> Argumentar la importancia de reconocer los riesgos de los gobiernos totalitarios y aplicar pensamiento crítico a situaciones actuales.</w:t>
      </w:r>
    </w:p>
    <w:p>
      <w:pPr>
        <w:numPr>
          <w:ilvl w:val="0"/>
          <w:numId w:val="9"/>
        </w:numPr>
      </w:pPr>
      <w:r>
        <w:rPr>
          <w:b w:val="1"/>
          <w:bCs w:val="1"/>
        </w:rPr>
        <w:t xml:space="preserve">Instrucciones:</w:t>
      </w:r>
    </w:p>
    <w:p>
      <w:pPr>
        <w:numPr>
          <w:ilvl w:val="1"/>
          <w:numId w:val="9"/>
        </w:numPr>
      </w:pPr>
      <w:r>
        <w:rPr/>
        <w:t xml:space="preserve">En plenaria, cada grupo presenta 1 pregunta y su respuesta argumentada.</w:t>
      </w:r>
    </w:p>
    <w:p>
      <w:pPr>
        <w:numPr>
          <w:ilvl w:val="1"/>
          <w:numId w:val="9"/>
        </w:numPr>
      </w:pPr>
      <w:r>
        <w:rPr/>
        <w:t xml:space="preserve">Se abre un pequeño debate donde otros grupos aportan opiniones o ejemplos actuales relacionados.</w:t>
      </w:r>
    </w:p>
    <w:p>
      <w:pPr>
        <w:numPr>
          <w:ilvl w:val="1"/>
          <w:numId w:val="9"/>
        </w:numPr>
      </w:pPr>
      <w:r>
        <w:rPr/>
        <w:t xml:space="preserve">El docente modera, invita a relacionar el tema con noticias recientes o situaciones cotidianas.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exposición de argumentos y reflexión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Promueve respeto en el debate, hace preguntas que fomenten pensamiento crítico y sintetiza ideas importantes.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brevemente un caso actual donde surjan riesgos similares a los totalitarismos para presentar en un próximo encuentro.</w:t>
      </w:r>
    </w:p>
    <w:p>
      <w:pPr>
        <w:numPr>
          <w:ilvl w:val="0"/>
          <w:numId w:val="10"/>
        </w:numPr>
      </w:pPr>
      <w:r>
        <w:rPr>
          <w:b w:val="1"/>
          <w:bCs w:val="1"/>
        </w:rPr>
        <w:t xml:space="preserve">Para estudiantes que necesitan más apoyo:</w:t>
      </w:r>
      <w:r>
        <w:rPr/>
        <w:t xml:space="preserve"> Se asignan roles claros en el grupo (lector, anotador, portavoz) y se les brinda apoyo con preguntas guiadas y vocabulario simplificado.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hoja tres ideas clave que aprendieron sobre los gobiernos totalitarios y cómo pueden identificar señales de estos en la actualidad.</w:t>
      </w:r>
    </w:p>
    <w:p>
      <w:pPr>
        <w:numPr>
          <w:ilvl w:val="0"/>
          <w:numId w:val="11"/>
        </w:numPr>
      </w:pPr>
      <w:r>
        <w:rPr>
          <w:b w:val="1"/>
          <w:bCs w:val="1"/>
        </w:rPr>
        <w:t xml:space="preserve">Estudiantes:</w:t>
      </w:r>
      <w:r>
        <w:rPr/>
        <w:t xml:space="preserve"> Escriben individualmente y entregan su hoja (ticket de salida).</w:t>
      </w:r>
    </w:p>
    <w:p>
      <w:pPr/>
      <w:r>
        <w:rPr>
          <w:b w:val="1"/>
          <w:bCs w:val="1"/>
        </w:rPr>
        <w:t xml:space="preserve">Reflexión metacognitiva:</w:t>
      </w:r>
    </w:p>
    <w:p>
      <w:pPr>
        <w:numPr>
          <w:ilvl w:val="0"/>
          <w:numId w:val="12"/>
        </w:numPr>
      </w:pPr>
      <w:r>
        <w:rPr/>
        <w:t xml:space="preserve">¿Cuáles son las características más peligrosas de un gobierno totalitario?</w:t>
      </w:r>
    </w:p>
    <w:p>
      <w:pPr>
        <w:numPr>
          <w:ilvl w:val="0"/>
          <w:numId w:val="12"/>
        </w:numPr>
      </w:pPr>
      <w:r>
        <w:rPr/>
        <w:t xml:space="preserve">¿Por qué es importante conocer las diferencias entre fascismo y nazismo?</w:t>
      </w:r>
    </w:p>
    <w:p>
      <w:pPr>
        <w:numPr>
          <w:ilvl w:val="0"/>
          <w:numId w:val="12"/>
        </w:numPr>
      </w:pPr>
      <w:r>
        <w:rPr/>
        <w:t xml:space="preserve">¿Cómo puedo usar lo aprendido para identificar riesgos en mi comunidad o país hoy?</w:t>
      </w:r>
    </w:p>
    <w:p>
      <w:pPr/>
      <w:r>
        <w:rPr>
          <w:b w:val="1"/>
          <w:bCs w:val="1"/>
        </w:rPr>
        <w:t xml:space="preserve">Retroalimentación:</w:t>
      </w:r>
    </w:p>
    <w:p>
      <w:pPr/>
      <w:r>
        <w:rPr/>
        <w:t xml:space="preserve">El docente revisa las respuestas del ticket de salida y comenta los puntos más destacados, reforzando conceptos y aclarando dudas finales.</w:t>
      </w:r>
    </w:p>
    <w:p>
      <w:pPr/>
      <w:r>
        <w:rPr>
          <w:b w:val="1"/>
          <w:bCs w:val="1"/>
        </w:rPr>
        <w:t xml:space="preserve">Transferencia:</w:t>
      </w:r>
    </w:p>
    <w:p>
      <w:pPr/>
      <w:r>
        <w:rPr/>
        <w:t xml:space="preserve">El docente explica que en futuras sesiones se explorarán otros tipos de sistemas políticos y cómo se relacionan con la libertad y los derechos humanos, invitando a los estudiantes a estar atentos a noticias y debates políticos actuales.</w:t>
      </w:r>
    </w:p>
    <w:p>
      <w:pPr/>
      <w:r>
        <w:rPr>
          <w:b w:val="1"/>
          <w:bCs w:val="1"/>
        </w:rPr>
        <w:t xml:space="preserve">Tarea o reto:</w:t>
      </w:r>
    </w:p>
    <w:p>
      <w:pPr/>
      <w:r>
        <w:rPr/>
        <w:t xml:space="preserve">Invitar a los estudiantes a observar y anotar durante una semana algún ejemplo de situación o gobierno que muestre señales de control excesivo o limitación de libertades para discutir en clase después.</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Pregunta detonadora en la fase de inicio para conocer conocimientos previos.</w:t>
      </w:r>
    </w:p>
    <w:p>
      <w:pPr>
        <w:numPr>
          <w:ilvl w:val="0"/>
          <w:numId w:val="13"/>
        </w:numPr>
      </w:pPr>
      <w:r>
        <w:rPr/>
        <w:t xml:space="preserve">Formativa: Observación durante actividades grupales y debate; revisión del cuadro comparativo y participación oral.</w:t>
      </w:r>
    </w:p>
    <w:p>
      <w:pPr>
        <w:numPr>
          <w:ilvl w:val="0"/>
          <w:numId w:val="13"/>
        </w:numPr>
      </w:pPr>
      <w:r>
        <w:rPr/>
        <w:t xml:space="preserve">Sumativa: Ticket de salida con ideas clave y reflexión individual en la fase de cierre.</w:t>
      </w:r>
    </w:p>
    <w:p>
      <w:pPr/>
      <w:r>
        <w:rPr>
          <w:b w:val="1"/>
          <w:bCs w:val="1"/>
        </w:rPr>
        <w:t xml:space="preserve">Criterios de evaluación:</w:t>
      </w:r>
    </w:p>
    <w:p>
      <w:pPr>
        <w:numPr>
          <w:ilvl w:val="0"/>
          <w:numId w:val="14"/>
        </w:numPr>
      </w:pPr>
      <w:r>
        <w:rPr/>
        <w:t xml:space="preserve">Identifica correctamente características principales de los gobiernos totalitarios (Objetivo 1).</w:t>
      </w:r>
    </w:p>
    <w:p>
      <w:pPr>
        <w:numPr>
          <w:ilvl w:val="0"/>
          <w:numId w:val="14"/>
        </w:numPr>
      </w:pPr>
      <w:r>
        <w:rPr/>
        <w:t xml:space="preserve">Establece comparaciones claras y fundamentadas entre fascismo y nazismo (Objetivo 2).</w:t>
      </w:r>
    </w:p>
    <w:p>
      <w:pPr>
        <w:numPr>
          <w:ilvl w:val="0"/>
          <w:numId w:val="14"/>
        </w:numPr>
      </w:pPr>
      <w:r>
        <w:rPr/>
        <w:t xml:space="preserve">Argumenta con coherencia la importancia de reconocer riesgos de gobiernos totalitarios (Objetivo 3).</w:t>
      </w:r>
    </w:p>
    <w:p>
      <w:pPr>
        <w:numPr>
          <w:ilvl w:val="0"/>
          <w:numId w:val="14"/>
        </w:numPr>
      </w:pPr>
      <w:r>
        <w:rPr/>
        <w:t xml:space="preserve">Aplica pensamiento crítico para vincular conceptos históricos con contextos actuales (Objetivo 4).</w:t>
      </w:r>
    </w:p>
    <w:p>
      <w:pPr/>
      <w:r>
        <w:rPr>
          <w:b w:val="1"/>
          <w:bCs w:val="1"/>
        </w:rPr>
        <w:t xml:space="preserve">Instrumentos sugeridos:</w:t>
      </w:r>
    </w:p>
    <w:p>
      <w:pPr>
        <w:numPr>
          <w:ilvl w:val="0"/>
          <w:numId w:val="15"/>
        </w:numPr>
      </w:pPr>
      <w:r>
        <w:rPr/>
        <w:t xml:space="preserve">Lista de cotejo para observación de participación y argumentación en debate.</w:t>
      </w:r>
    </w:p>
    <w:p>
      <w:pPr>
        <w:numPr>
          <w:ilvl w:val="0"/>
          <w:numId w:val="15"/>
        </w:numPr>
      </w:pPr>
      <w:r>
        <w:rPr/>
        <w:t xml:space="preserve">Revisión de cuadros comparativos completos entregados por grupos.</w:t>
      </w:r>
    </w:p>
    <w:p>
      <w:pPr>
        <w:numPr>
          <w:ilvl w:val="0"/>
          <w:numId w:val="15"/>
        </w:numPr>
      </w:pPr>
      <w:r>
        <w:rPr/>
        <w:t xml:space="preserve">Ticket de salida para evaluar comprensión individual y reflexión.</w:t>
      </w:r>
    </w:p>
    <w:p>
      <w:pPr/>
      <w:r>
        <w:rPr>
          <w:b w:val="1"/>
          <w:bCs w:val="1"/>
        </w:rPr>
        <w:t xml:space="preserve">Evidencias de aprendizaje:</w:t>
      </w:r>
    </w:p>
    <w:p>
      <w:pPr>
        <w:numPr>
          <w:ilvl w:val="0"/>
          <w:numId w:val="16"/>
        </w:numPr>
      </w:pPr>
      <w:r>
        <w:rPr/>
        <w:t xml:space="preserve">Listas y aportes registrados en la pizarra.</w:t>
      </w:r>
    </w:p>
    <w:p>
      <w:pPr>
        <w:numPr>
          <w:ilvl w:val="0"/>
          <w:numId w:val="16"/>
        </w:numPr>
      </w:pPr>
      <w:r>
        <w:rPr/>
        <w:t xml:space="preserve">Cuadros comparativos completados por los grupos.</w:t>
      </w:r>
    </w:p>
    <w:p>
      <w:pPr>
        <w:numPr>
          <w:ilvl w:val="0"/>
          <w:numId w:val="16"/>
        </w:numPr>
      </w:pPr>
      <w:r>
        <w:rPr/>
        <w:t xml:space="preserve">Preguntas y respuestas aportadas en el debate.</w:t>
      </w:r>
    </w:p>
    <w:p>
      <w:pPr>
        <w:numPr>
          <w:ilvl w:val="0"/>
          <w:numId w:val="16"/>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8E6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062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E1A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AF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B20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8B5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F73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38E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061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9F6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449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5C5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701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594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647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50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2026-09-26T04:04:41-05:00</dcterms:created>
  <dcterms:modified xsi:type="dcterms:W3CDTF">2026-09-26T04:04:41-05:00</dcterms:modified>
</cp:coreProperties>
</file>

<file path=docProps/custom.xml><?xml version="1.0" encoding="utf-8"?>
<Properties xmlns="http://schemas.openxmlformats.org/officeDocument/2006/custom-properties" xmlns:vt="http://schemas.openxmlformats.org/officeDocument/2006/docPropsVTypes"/>
</file>