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Agua: Su Importancia, Estados y Ciclo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vital del agua, sus diferentes estados y el ciclo natural que mantiene la vida en nuestro planeta. A través de actividades prácticas y colaborativas, los niños descubrirán cómo el agua se transforma y circula en la naturaleza, conectando estos conocimientos con su vida diaria y la necesidad de cuidar este recurso. Aprenderán no solo de forma teórica, sino también aplicando lo aprendido en un proyecto que refleje el ciclo del agua, fomentando su curiosidad y sentido de responsabilidad ambiental. Esta experiencia les permitirá valorar el agua como un recurso esencial para la salud, el ambiente y el bienestar humano, promoviendo hábitos que contribuyan a su conservación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importancia del agua para los seres vivos y el planeta.</w:t>
      </w:r>
    </w:p>
    <w:p>
      <w:pPr>
        <w:numPr>
          <w:ilvl w:val="0"/>
          <w:numId w:val="1"/>
        </w:numPr>
      </w:pPr>
      <w:r>
        <w:rPr/>
        <w:t xml:space="preserve">Reconocer y explicar los tres estados del agua: sólido, líquido y gaseoso.</w:t>
      </w:r>
    </w:p>
    <w:p>
      <w:pPr>
        <w:numPr>
          <w:ilvl w:val="0"/>
          <w:numId w:val="1"/>
        </w:numPr>
      </w:pPr>
      <w:r>
        <w:rPr/>
        <w:t xml:space="preserve">Comprender y representar el ciclo del agua mediante un proyecto colaborativo.</w:t>
      </w:r>
    </w:p>
    <w:p>
      <w:pPr>
        <w:numPr>
          <w:ilvl w:val="0"/>
          <w:numId w:val="1"/>
        </w:numPr>
      </w:pPr>
      <w:r>
        <w:rPr/>
        <w:t xml:space="preserve">Aplicar conocimientos para reflexionar sobre el cuidado y uso responsable del agua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los estados del agua y el ciclo del agua (varias por grupo)</w:t>
      </w:r>
    </w:p>
    <w:p>
      <w:pPr>
        <w:numPr>
          <w:ilvl w:val="0"/>
          <w:numId w:val="2"/>
        </w:numPr>
      </w:pPr>
      <w:r>
        <w:rPr/>
        <w:t xml:space="preserve">Recipientes transparentes pequeños (vasos plásticos o frascos) para experimento</w:t>
      </w:r>
    </w:p>
    <w:p>
      <w:pPr>
        <w:numPr>
          <w:ilvl w:val="0"/>
          <w:numId w:val="2"/>
        </w:numPr>
      </w:pPr>
      <w:r>
        <w:rPr/>
        <w:t xml:space="preserve">Agua, hielo y calentador pequeño o fuente de luz para demostración (según disponibilidad y seguridad)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sobre el ciclo del agua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Hojas blancas para dibujo individual</w:t>
      </w:r>
    </w:p>
    <w:p>
      <w:pPr>
        <w:numPr>
          <w:ilvl w:val="0"/>
          <w:numId w:val="2"/>
        </w:numPr>
      </w:pPr>
      <w:r>
        <w:rPr/>
        <w:t xml:space="preserve">Tabla de 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la naturaleza.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fenómenos naturales simples.</w:t>
      </w:r>
    </w:p>
    <w:p>
      <w:pPr>
        <w:numPr>
          <w:ilvl w:val="0"/>
          <w:numId w:val="3"/>
        </w:numPr>
      </w:pPr>
      <w:r>
        <w:rPr/>
        <w:t xml:space="preserve">Comprensión de instrucciones básicas para seguir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por qué el agua es tan importante para todos y cómo cambia de forma para seguir viajando en la naturaleza. Esto nos ayudará a entender cómo cuidar mejor nuestro planeta y nuestra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un juego rápido llamado "El agua viaja". Les mostraré una imagen de un lago, una nube y un cubo de hielo. ¿Pueden decirme qué tienen en común? ¿Dónde han visto agua antes y qué formas creen que puede tener?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mencionando lugares y formas del agua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aunque el agua parece que no cambia mucho, en realidad está siempre transformándose y moviéndose? Les mostraré un dato curioso: ¡El agua que bebemos hoy puede haber sido parte de un dinosaurio hace millones de años! ¿No les parece mágico? Vamos a descubrir juntos cómo sucede 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 agua está en nuestra casa, en la escuela, en los ríos y en las nubes. Aprender a conocerla mejor nos ayudará a cuidarla y a usarla de forma correcta para que nunca falte. Ahora, vamos a investigar y crear un proyecto para mostrar cómo funciona el agua en la naturaleza.</w:t>
      </w:r>
    </w:p>
    <w:p>
      <w:pPr/>
      <w:r>
        <w:rPr>
          <w:b w:val="1"/>
          <w:bCs w:val="1"/>
        </w:rPr>
        <w:t xml:space="preserve">Rol de estudiantes:</w:t>
      </w:r>
    </w:p>
    <w:p>
      <w:pPr/>
      <w:r>
        <w:rPr/>
        <w:t xml:space="preserve">Participan en el juego, responden preguntas, escuchan con atención y expresan sus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video corto (5 minutos) que explica el ciclo del agua, sus estados y por qué es tan importante. Después, trabajaremos en grupos para hacer un cartel que ilustre este ciclo y realizaremos un pequeño experimento para ver los cambios de estado del agua.</w:t>
      </w:r>
    </w:p>
    <w:p>
      <w:pPr/>
      <w:r>
        <w:rPr>
          <w:b w:val="1"/>
          <w:bCs w:val="1"/>
        </w:rPr>
        <w:t xml:space="preserve">Actividad 1: Video educativo y breve discusión</w:t>
      </w:r>
    </w:p>
    <w:p>
      <w:pPr>
        <w:numPr>
          <w:ilvl w:val="0"/>
          <w:numId w:val="4"/>
        </w:numPr>
      </w:pPr>
      <w:r>
        <w:rPr/>
        <w:t xml:space="preserve">Objetivo: Identificar y describir la importancia del agua y sus estados.</w:t>
      </w:r>
    </w:p>
    <w:p>
      <w:pPr>
        <w:numPr>
          <w:ilvl w:val="0"/>
          <w:numId w:val="4"/>
        </w:numPr>
      </w:pPr>
      <w:r>
        <w:rPr/>
        <w:t xml:space="preserve">Instrucciones: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Veamos juntos este video. Mientras lo miran, piensen en qué formas ven el agua y cómo se mueve.</w:t>
      </w:r>
    </w:p>
    <w:p>
      <w:pPr>
        <w:numPr>
          <w:ilvl w:val="1"/>
          <w:numId w:val="4"/>
        </w:numPr>
      </w:pPr>
      <w:r>
        <w:rPr/>
        <w:t xml:space="preserve">Reproducir video educativo sobre el ciclo del agua.</w:t>
      </w:r>
    </w:p>
    <w:p>
      <w:pPr>
        <w:numPr>
          <w:ilvl w:val="1"/>
          <w:numId w:val="4"/>
        </w:numPr>
      </w:pPr>
      <w:r>
        <w:rPr/>
        <w:t xml:space="preserve">Al terminar, preguntar: ¿Qué estados del agua vieron? ¿Por qué creen que es importante que el agua se mueva?</w:t>
      </w:r>
    </w:p>
    <w:p>
      <w:pPr>
        <w:numPr>
          <w:ilvl w:val="0"/>
          <w:numId w:val="4"/>
        </w:numPr>
      </w:pPr>
      <w:r>
        <w:rPr/>
        <w:t xml:space="preserve">Organización: Plenaria</w:t>
      </w:r>
    </w:p>
    <w:p>
      <w:pPr>
        <w:numPr>
          <w:ilvl w:val="0"/>
          <w:numId w:val="4"/>
        </w:numPr>
      </w:pPr>
      <w:r>
        <w:rPr/>
        <w:t xml:space="preserve">Producto: Respuestas orales y participación en discusión</w:t>
      </w:r>
    </w:p>
    <w:p>
      <w:pPr>
        <w:numPr>
          <w:ilvl w:val="0"/>
          <w:numId w:val="4"/>
        </w:numPr>
      </w:pPr>
      <w:r>
        <w:rPr/>
        <w:t xml:space="preserve">Tiempo: 15 minutos</w:t>
      </w:r>
    </w:p>
    <w:p>
      <w:pPr>
        <w:numPr>
          <w:ilvl w:val="0"/>
          <w:numId w:val="4"/>
        </w:numPr>
      </w:pPr>
      <w:r>
        <w:rPr/>
        <w:t xml:space="preserve">Rol del docente: Facilita la visualización, formula preguntas para guiar la reflexión y escucha las ideas de los estudiantes.</w:t>
      </w:r>
    </w:p>
    <w:p>
      <w:pPr/>
      <w:r>
        <w:rPr>
          <w:b w:val="1"/>
          <w:bCs w:val="1"/>
        </w:rPr>
        <w:t xml:space="preserve">Actividad 2: Proyecto en grupo – Crear un cartel del ciclo del agua</w:t>
      </w:r>
    </w:p>
    <w:p>
      <w:pPr>
        <w:numPr>
          <w:ilvl w:val="0"/>
          <w:numId w:val="5"/>
        </w:numPr>
      </w:pPr>
      <w:r>
        <w:rPr/>
        <w:t xml:space="preserve">Objetivo: Comprender y representar el ciclo del agua mediante un proyecto colaborativo.</w:t>
      </w:r>
    </w:p>
    <w:p>
      <w:pPr>
        <w:numPr>
          <w:ilvl w:val="0"/>
          <w:numId w:val="5"/>
        </w:numPr>
      </w:pPr>
      <w:r>
        <w:rPr/>
        <w:t xml:space="preserve">Instrucciones: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formaremos grupos de 4 niños. Cada grupo recibirá materiales para crear un cartel que muestre el ciclo del agua. Usen las imágenes, colores y palabras que expliquen cada parte del ciclo: evaporación, condensación, precipitación y acumulación.</w:t>
      </w:r>
    </w:p>
    <w:p>
      <w:pPr>
        <w:numPr>
          <w:ilvl w:val="1"/>
          <w:numId w:val="5"/>
        </w:numPr>
      </w:pPr>
      <w:r>
        <w:rPr/>
        <w:t xml:space="preserve">Escriban también por qué el agua es importante para nosotros y los animales.</w:t>
      </w:r>
    </w:p>
    <w:p>
      <w:pPr>
        <w:numPr>
          <w:ilvl w:val="1"/>
          <w:numId w:val="5"/>
        </w:numPr>
      </w:pPr>
      <w:r>
        <w:rPr/>
        <w:t xml:space="preserve">Trabajen juntos para decidir cómo organizarán su cartel y qué dibujos harán.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Recuerden, todos colaboran y escuchan las ideas de sus compañeros.</w:t>
      </w:r>
    </w:p>
    <w:p>
      <w:pPr>
        <w:numPr>
          <w:ilvl w:val="0"/>
          <w:numId w:val="5"/>
        </w:numPr>
      </w:pPr>
      <w:r>
        <w:rPr/>
        <w:t xml:space="preserve">Organización: Grupos de 3-4 estudiantes</w:t>
      </w:r>
    </w:p>
    <w:p>
      <w:pPr>
        <w:numPr>
          <w:ilvl w:val="0"/>
          <w:numId w:val="5"/>
        </w:numPr>
      </w:pPr>
      <w:r>
        <w:rPr/>
        <w:t xml:space="preserve">Producto: Cartel grupal ilustrativo del ciclo del agua</w:t>
      </w:r>
    </w:p>
    <w:p>
      <w:pPr>
        <w:numPr>
          <w:ilvl w:val="0"/>
          <w:numId w:val="5"/>
        </w:numPr>
      </w:pPr>
      <w:r>
        <w:rPr/>
        <w:t xml:space="preserve">Tiempo: 40 minutos</w:t>
      </w:r>
    </w:p>
    <w:p>
      <w:pPr>
        <w:numPr>
          <w:ilvl w:val="0"/>
          <w:numId w:val="5"/>
        </w:numPr>
      </w:pPr>
      <w:r>
        <w:rPr/>
        <w:t xml:space="preserve">Rol del docente: Observa la colaboración, hace preguntas para profundizar el entendimiento, apoya a los grupos que necesiten ayuda y fomenta la participación equitativa.</w:t>
      </w:r>
    </w:p>
    <w:p>
      <w:pPr/>
      <w:r>
        <w:rPr>
          <w:b w:val="1"/>
          <w:bCs w:val="1"/>
        </w:rPr>
        <w:t xml:space="preserve">Actividad 3: Experimento de estados del agua</w:t>
      </w:r>
    </w:p>
    <w:p>
      <w:pPr>
        <w:numPr>
          <w:ilvl w:val="0"/>
          <w:numId w:val="6"/>
        </w:numPr>
      </w:pPr>
      <w:r>
        <w:rPr/>
        <w:t xml:space="preserve">Objetivo: Reconocer y explicar los estados del agua mediante observación directa.</w:t>
      </w:r>
    </w:p>
    <w:p>
      <w:pPr>
        <w:numPr>
          <w:ilvl w:val="0"/>
          <w:numId w:val="6"/>
        </w:numPr>
      </w:pPr>
      <w:r>
        <w:rPr/>
        <w:t xml:space="preserve">Instrucciones: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Ahora haremos un experimento sencillo. Cada grupo tiene un vaso con agua, hielo y una fuente de calor o luz para observar qué pasa con el agua.</w:t>
      </w:r>
    </w:p>
    <w:p>
      <w:pPr>
        <w:numPr>
          <w:ilvl w:val="1"/>
          <w:numId w:val="6"/>
        </w:numPr>
      </w:pPr>
      <w:r>
        <w:rPr/>
        <w:t xml:space="preserve">Observen cómo el hielo se derrite (de sólido a líquido) y cómo el agua se evapora (de líquido a gas).</w:t>
      </w:r>
    </w:p>
    <w:p>
      <w:pPr>
        <w:numPr>
          <w:ilvl w:val="1"/>
          <w:numId w:val="6"/>
        </w:numPr>
      </w:pPr>
      <w:r>
        <w:rPr/>
        <w:t xml:space="preserve">Mientras observan, escriban o dibujen lo que ven y expliquen qué estado del agua representan.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¿Pueden decirme qué cambio de estado ocurrieron y qué nombres tienen?</w:t>
      </w:r>
    </w:p>
    <w:p>
      <w:pPr>
        <w:numPr>
          <w:ilvl w:val="0"/>
          <w:numId w:val="6"/>
        </w:numPr>
      </w:pPr>
      <w:r>
        <w:rPr/>
        <w:t xml:space="preserve">Organización: Grupos pequeños (3-4 estudiantes)</w:t>
      </w:r>
    </w:p>
    <w:p>
      <w:pPr>
        <w:numPr>
          <w:ilvl w:val="0"/>
          <w:numId w:val="6"/>
        </w:numPr>
      </w:pPr>
      <w:r>
        <w:rPr/>
        <w:t xml:space="preserve">Producto: Registro gráfico o escrito de observaciones y explicación oral</w:t>
      </w:r>
    </w:p>
    <w:p>
      <w:pPr>
        <w:numPr>
          <w:ilvl w:val="0"/>
          <w:numId w:val="6"/>
        </w:numPr>
      </w:pPr>
      <w:r>
        <w:rPr/>
        <w:t xml:space="preserve">Tiempo: 25 minutos</w:t>
      </w:r>
    </w:p>
    <w:p>
      <w:pPr>
        <w:numPr>
          <w:ilvl w:val="0"/>
          <w:numId w:val="6"/>
        </w:numPr>
      </w:pPr>
      <w:r>
        <w:rPr/>
        <w:t xml:space="preserve">Rol del docente: Supervisa la seguridad, guía la observación, formula preguntas para conectar con el conocimiento teórico y apoya a estudiantes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una pequeña historia o dibujo sobre el viaje de una gota de agua desde un río hasta una nube.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un compañero o el docente para guiar la observación y el dibujo; usar imágenes adicionales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hacemos una pequeña ronda de preguntas para compartir lo aprendido y conectamos con la siguiente tarea para mantener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salida". En una hoja, dibujen o escriban tres cosas que aprendieron hoy sobre el agua y una pregunta que aún tengan. Así recordamos lo más importante y vemos qué podemos seguir aprendiendo.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escritura individualmente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el agua para nosotros y los animales?</w:t>
      </w:r>
    </w:p>
    <w:p>
      <w:pPr>
        <w:numPr>
          <w:ilvl w:val="0"/>
          <w:numId w:val="8"/>
        </w:numPr>
      </w:pPr>
      <w:r>
        <w:rPr/>
        <w:t xml:space="preserve">¿Qué pasa con el agua cuando cambia de estado?</w:t>
      </w:r>
    </w:p>
    <w:p>
      <w:pPr>
        <w:numPr>
          <w:ilvl w:val="0"/>
          <w:numId w:val="8"/>
        </w:numPr>
      </w:pPr>
      <w:r>
        <w:rPr/>
        <w:t xml:space="preserve">¿Cómo podemos cuidar el agua en nuestra casa y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Recojo los tickets y hago comentarios positivos sobre las ideas expresadas. Destaco la participación activa y las respuestas correctas durante la sesión, aclarando dudas finales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conocen el ciclo del agua, los invito a observar en casa o en el camino a la escuela dónde ven el agua en sus diferentes formas y cómo se usa. En la próxima clase, compartiremos esas observaciones y hablaremos sobre cómo podemos ayudar a no desperdiciar agua.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Como tarea, dibujen o tomen fotos (con ayuda de un adulto) de algún lugar cercano donde vean agua (río, charco, lluvia, etc.) y expliquen qué estado del agua observan. Traigan su trabajo para compartirlo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preguntas y juego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la fase de desarrollo observando la participación en actividades grupales, experimentos y discusiones.</w:t>
      </w:r>
    </w:p>
    <w:p>
      <w:pPr>
        <w:numPr>
          <w:ilvl w:val="0"/>
          <w:numId w:val="9"/>
        </w:numPr>
      </w:pPr>
      <w:r>
        <w:rPr/>
        <w:t xml:space="preserve">Sumativa en la fase de cierre con el ticket de salida y el producto final del cartel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importancia del agua para la vida (objetivo 1).</w:t>
      </w:r>
    </w:p>
    <w:p>
      <w:pPr>
        <w:numPr>
          <w:ilvl w:val="0"/>
          <w:numId w:val="10"/>
        </w:numPr>
      </w:pPr>
      <w:r>
        <w:rPr/>
        <w:t xml:space="preserve">Describe y explica los tres estados del agua con ejemplos (objetivo 2).</w:t>
      </w:r>
    </w:p>
    <w:p>
      <w:pPr>
        <w:numPr>
          <w:ilvl w:val="0"/>
          <w:numId w:val="10"/>
        </w:numPr>
      </w:pPr>
      <w:r>
        <w:rPr/>
        <w:t xml:space="preserve">Representa adecuadamente el ciclo del agua en el cartel y explica sus fases (objetivo 3).</w:t>
      </w:r>
    </w:p>
    <w:p>
      <w:pPr>
        <w:numPr>
          <w:ilvl w:val="0"/>
          <w:numId w:val="10"/>
        </w:numPr>
      </w:pPr>
      <w:r>
        <w:rPr/>
        <w:t xml:space="preserve">Demuestra reflexión sobre el cuidado del agua y su uso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 y experimentos.</w:t>
      </w:r>
    </w:p>
    <w:p>
      <w:pPr>
        <w:numPr>
          <w:ilvl w:val="0"/>
          <w:numId w:val="11"/>
        </w:numPr>
      </w:pPr>
      <w:r>
        <w:rPr/>
        <w:t xml:space="preserve">Rúbrica sencilla para evaluar el cartel por criterios de contenido, creatividad y trabajo en equipo.</w:t>
      </w:r>
    </w:p>
    <w:p>
      <w:pPr>
        <w:numPr>
          <w:ilvl w:val="0"/>
          <w:numId w:val="11"/>
        </w:numPr>
      </w:pPr>
      <w:r>
        <w:rPr/>
        <w:t xml:space="preserve">Revisión del ticket de salida para verificar comprensión individual.</w:t>
      </w:r>
    </w:p>
    <w:p>
      <w:pPr>
        <w:numPr>
          <w:ilvl w:val="0"/>
          <w:numId w:val="11"/>
        </w:numPr>
      </w:pPr>
      <w:r>
        <w:rPr/>
        <w:t xml:space="preserve">Observación directa y preguntas orales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durante la discusión inicial y análisis del video.</w:t>
      </w:r>
    </w:p>
    <w:p>
      <w:pPr>
        <w:numPr>
          <w:ilvl w:val="0"/>
          <w:numId w:val="12"/>
        </w:numPr>
      </w:pPr>
      <w:r>
        <w:rPr/>
        <w:t xml:space="preserve">Cartel grupal que representa el ciclo del agua y su importancia.</w:t>
      </w:r>
    </w:p>
    <w:p>
      <w:pPr>
        <w:numPr>
          <w:ilvl w:val="0"/>
          <w:numId w:val="12"/>
        </w:numPr>
      </w:pPr>
      <w:r>
        <w:rPr/>
        <w:t xml:space="preserve">Registro y explicación del experimento sobre estados del agua.</w:t>
      </w:r>
    </w:p>
    <w:p>
      <w:pPr>
        <w:numPr>
          <w:ilvl w:val="0"/>
          <w:numId w:val="12"/>
        </w:numPr>
      </w:pPr>
      <w:r>
        <w:rPr/>
        <w:t xml:space="preserve">Ticket de salida con síntesis personal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93F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B8F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3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DED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46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5E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7C1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E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5E0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98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6D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A13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