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¡Dividamos con Estrategia! Descubriendo la magia de la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estrategias para resolver divisiones de manera práctica y significativa. A través de la metodología del Aprendizaje Basado en Problemas, los niños y niñas enfrentan situaciones reales donde la división es necesaria, lo que les permite comprender su utilidad y desarrollar habilidades para dividir con confianza.</w:t>
      </w:r>
    </w:p>
    <w:p>
      <w:pPr/>
      <w:r>
        <w:rPr/>
        <w:t xml:space="preserve">Los estudiantes explorarán diferentes formas de dividir números, comprenderán el significado de repartir en partes iguales y practicarán técnicas que facilitan el cálculo, como la división mediante agrupaciones o uso de la recta numérica. Este aprendizaje es relevante porque la división es una operación fundamental que encuentran en su vida diaria, por ejemplo, al repartir dulces entre amigos o dividir una pizza en partes iguales.</w:t>
      </w:r>
    </w:p>
    <w:p>
      <w:pPr/>
      <w:r>
        <w:rPr/>
        <w:t xml:space="preserve">Además, al resolver problemas reales, los estudiantes desarrollan pensamiento crítico y autonomía para enfrentar desafíos matemáticos, fomentando el gusto por esta área y la confianza para aplicarla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cuándo aplicar la división.</w:t>
      </w:r>
    </w:p>
    <w:p>
      <w:pPr>
        <w:numPr>
          <w:ilvl w:val="0"/>
          <w:numId w:val="1"/>
        </w:numPr>
      </w:pPr>
      <w:r>
        <w:rPr/>
        <w:t xml:space="preserve">Aplicar estrategias concretas para resolver divisiones con números naturales.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seguido para resolver una división.</w:t>
      </w:r>
    </w:p>
    <w:p>
      <w:pPr>
        <w:numPr>
          <w:ilvl w:val="0"/>
          <w:numId w:val="1"/>
        </w:numPr>
      </w:pPr>
      <w:r>
        <w:rPr/>
        <w:t xml:space="preserve">Comparar diferentes métodos para dividir y seleccionar el más adecuado según 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problemas de división impresos (al menos 5 diferentes).</w:t>
      </w:r>
    </w:p>
    <w:p>
      <w:pPr>
        <w:numPr>
          <w:ilvl w:val="0"/>
          <w:numId w:val="2"/>
        </w:numPr>
      </w:pPr>
      <w:r>
        <w:rPr/>
        <w:t xml:space="preserve">Material manipulativo: bloques, fichas, o cuentas (al menos 50 unidades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con ejercicios de división (una por estudiante).</w:t>
      </w:r>
    </w:p>
    <w:p>
      <w:pPr>
        <w:numPr>
          <w:ilvl w:val="0"/>
          <w:numId w:val="2"/>
        </w:numPr>
      </w:pPr>
      <w:r>
        <w:rPr/>
        <w:t xml:space="preserve">Reglas, lápices y borradores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imágenes o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resta con números naturales.</w:t>
      </w:r>
    </w:p>
    <w:p>
      <w:pPr>
        <w:numPr>
          <w:ilvl w:val="0"/>
          <w:numId w:val="3"/>
        </w:numPr>
      </w:pPr>
      <w:r>
        <w:rPr/>
        <w:t xml:space="preserve">Comprender el concepto de agrupación y reparto equitativo.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con problemas sencillos de compartir o repartir.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dividir números usando estrategias que nos ayudarán a resolver problemas de manera fácil y divertida. La división nos ayuda a repartir cosas en partes iguales, algo que hacemos mucho en la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12 fichas y pregunta: "Si queremos repartir estas 12 fichas entre 3 amigos de manera igual, ¿cómo podemos hacerlo?"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repartiendo fichas físicamente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división se usaba hace miles de años para repartir la comida entre familias? Hoy, ustedes serán expertos en repartir cosas con división."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imaginar que en una fiesta tenemos caramelos para repartir entre amigos. ¿Cómo podemos asegurarnos que todos reciban la misma cantidad? Esto es lo que aprenderemos a hacer con la división."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y expresan sus ideas.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con materiales y problemas reales para descubrir distintas estrategias para dividir. No solo vamos a hacer cálculos, sino también a pensar y explicar cómo lo hacemos."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"Repartiendo caramelos"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la división y aplicar estrategia de reparto con material manipulativo.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24 fichas y presenta el problema: "Tienen 24 caramelos para repartir entre 4 amigos. ¿Cuántos caramelos recibe cada uno?"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las fichas para hacer grupos iguales y contar cuántas fichas le tocan a cada amigo.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hicieron para repartir? ¿Pueden explicar su estrategia?"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representación con fichas del reparto igualitario.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trabajo, hacer preguntas guía como "¿Qué pasa si sobra alguna ficha? ¿Cómo se pueden repartir de otra manera?" y apoyar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"La recta numérica para dividir"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dividir usando la recta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dibuja una recta numérica del 0 al 20 y presenta el problema: "Si queremos dividir 15 entre 3, ¿cómo podemos usar la recta para encontrar la respuesta?"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Sugieren saltos de 3 en 3 sobre la recta para contar cuántas veces cabe el 3 en 15.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Guía para que escriban la división: 15 ÷ 3 = 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de la división en la recta numérica y cálculo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cada estudiante a participar, hacer preguntas como "¿Qué significa cada salto? ¿Cómo sabemos que terminamos?" y corregir errores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"Escribamos juntos la división"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escribir el procedimiento de una división.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con problemas de división sencillos (ejemplo: 18 ÷ 6, 20 ÷ 5).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y escriben paso a paso cómo hicieron la división, usando dibujos o palabras.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voluntarios para compartir su procedimiento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 y explicación escrita o con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los trabajos, ofrecer apoyo a quienes tengan dificultades y promover que expliquen su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problemas de división con números mayores o con resto para resolver y explicar.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acompañamiento individual o en parejas con material manipulativo adicional y preguntas guiadoras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Antes de pasar a cada actividad, conecta con lo anterior: "Ahora que vimos cómo repartir usando fichas, vamos a usar la recta numérica para otra estrategia."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cambian de dinámica con energía.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el pizarrón con las estrategias para dividir que aprendieron (reparto con objetos, saltos en recta numérica, escritura del procedimiento).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para el mapa y explicando con sus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estrategia te ayudó más para resolver las divisiones y por qué?</w:t>
      </w:r>
    </w:p>
    <w:p>
      <w:pPr>
        <w:numPr>
          <w:ilvl w:val="0"/>
          <w:numId w:val="13"/>
        </w:numPr>
      </w:pPr>
      <w:r>
        <w:rPr/>
        <w:t xml:space="preserve">¿Cómo sabes que tu respuesta a un problema de división es correcta?</w:t>
      </w:r>
    </w:p>
    <w:p>
      <w:pPr>
        <w:numPr>
          <w:ilvl w:val="0"/>
          <w:numId w:val="13"/>
        </w:numPr>
      </w:pPr>
      <w:r>
        <w:rPr/>
        <w:t xml:space="preserve">¿Para qué crees que te servirá saber dividir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específicos sobre las explicaciones y trabajos, resalta los logros y señala con ejemplos cómo mejorar, fomentando la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usarán la división para resolver problemas con restos y situaciones más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encuentren un ejemplo de división (repartir galletas, juguetes, etc.) y expliquen cómo lo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con la actividad de reparto de fichas para conocer ideas previas.</w:t>
      </w:r>
    </w:p>
    <w:p>
      <w:pPr>
        <w:numPr>
          <w:ilvl w:val="0"/>
          <w:numId w:val="14"/>
        </w:numPr>
      </w:pPr>
      <w:r>
        <w:rPr/>
        <w:t xml:space="preserve">Formativa: Durante el desarrollo, observando la resolución de problemas, participación y explicaciones.</w:t>
      </w:r>
    </w:p>
    <w:p>
      <w:pPr>
        <w:numPr>
          <w:ilvl w:val="0"/>
          <w:numId w:val="14"/>
        </w:numPr>
      </w:pPr>
      <w:r>
        <w:rPr/>
        <w:t xml:space="preserve">Sumativa: En el cierre, con el análisis del mapa mental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situaciones que requieren división (Objetivo 1).</w:t>
      </w:r>
    </w:p>
    <w:p>
      <w:pPr>
        <w:numPr>
          <w:ilvl w:val="0"/>
          <w:numId w:val="15"/>
        </w:numPr>
      </w:pPr>
      <w:r>
        <w:rPr/>
        <w:t xml:space="preserve">Aplica estrategias de reparto y uso de la recta numérica para resolver divisiones (Objetivo 2).</w:t>
      </w:r>
    </w:p>
    <w:p>
      <w:pPr>
        <w:numPr>
          <w:ilvl w:val="0"/>
          <w:numId w:val="15"/>
        </w:numPr>
      </w:pPr>
      <w:r>
        <w:rPr/>
        <w:t xml:space="preserve">Explica claramente los pasos seguidos para resolver divisiones (Objetivo 3).</w:t>
      </w:r>
    </w:p>
    <w:p>
      <w:pPr>
        <w:numPr>
          <w:ilvl w:val="0"/>
          <w:numId w:val="15"/>
        </w:numPr>
      </w:pPr>
      <w:r>
        <w:rPr/>
        <w:t xml:space="preserve">Compara y selecciona estrategias adecuadas para diferentes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aplicación de estrategias.</w:t>
      </w:r>
    </w:p>
    <w:p>
      <w:pPr>
        <w:numPr>
          <w:ilvl w:val="0"/>
          <w:numId w:val="16"/>
        </w:numPr>
      </w:pPr>
      <w:r>
        <w:rPr/>
        <w:t xml:space="preserve">Rúbrica sencilla para evaluar explicaciones orales y escritas.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Reparto correcto y explicación oral en la actividad manipulativa.</w:t>
      </w:r>
    </w:p>
    <w:p>
      <w:pPr>
        <w:numPr>
          <w:ilvl w:val="0"/>
          <w:numId w:val="17"/>
        </w:numPr>
      </w:pPr>
      <w:r>
        <w:rPr/>
        <w:t xml:space="preserve">Representación y resolución en la recta numérica.</w:t>
      </w:r>
    </w:p>
    <w:p>
      <w:pPr>
        <w:numPr>
          <w:ilvl w:val="0"/>
          <w:numId w:val="17"/>
        </w:numPr>
      </w:pPr>
      <w:r>
        <w:rPr/>
        <w:t xml:space="preserve">Hojas con ejercicios resueltos y procedimientos escritos o dibujados.</w:t>
      </w:r>
    </w:p>
    <w:p>
      <w:pPr>
        <w:numPr>
          <w:ilvl w:val="0"/>
          <w:numId w:val="17"/>
        </w:numPr>
      </w:pPr>
      <w:r>
        <w:rPr/>
        <w:t xml:space="preserve">Contribución al mapa mental y respuestas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 (6-11 años) trabajando con división, las competencias cognitivas que se pueden potenciar naturalmente son: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problemas reales de reparto, los estudiantes practican identificar, plantear y solucionar situaciones que implican división.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Al explorar distintas estrategias para repartir (uso de fichas, dibujo, conteo), fomentamos que busquen maneras diversas y originales de abordar el problema.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explicar y comparar sus estrategias, los estudiantes reflexionan sobre la eficacia y lógica de sus métodos.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9"/>
        </w:numPr>
      </w:pPr>
      <w:r>
        <w:rPr/>
        <w:t xml:space="preserve">En la actividad "Repartiendo caramelos", añadir una etapa donde los grupos inventen un problema propio de reparto para que otro grupo lo resuelva, promoviendo la creatividad y la formulación de problemas.</w:t>
      </w:r>
    </w:p>
    <w:p>
      <w:pPr>
        <w:numPr>
          <w:ilvl w:val="0"/>
          <w:numId w:val="19"/>
        </w:numPr>
      </w:pPr>
      <w:r>
        <w:rPr/>
        <w:t xml:space="preserve">Después de repartir las fichas, pedir a los estudiantes que expliquen oralmente o con dibujos cómo resolvieron el problema, fomentando el pensamiento crítico.</w:t>
      </w:r>
    </w:p>
    <w:p>
      <w:pPr>
        <w:numPr>
          <w:ilvl w:val="0"/>
          <w:numId w:val="19"/>
        </w:numPr>
      </w:pPr>
      <w:r>
        <w:rPr/>
        <w:t xml:space="preserve">Incorporar el uso de dibujos o diagramas (ej. círculos, dibujos de caramelos) para representar la división, apoyando diferentes estilos de aprendizaje.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0"/>
        </w:numPr>
      </w:pPr>
      <w:r>
        <w:rPr/>
        <w:t xml:space="preserve">Usar preguntas abiertas para guiar a los estudiantes: "¿Qué pasó cuando repartiste así?", "¿Hay otra forma de hacerlo?", "¿Cuál es la ventaja de tu estrategia?".</w:t>
      </w:r>
    </w:p>
    <w:p>
      <w:pPr>
        <w:numPr>
          <w:ilvl w:val="0"/>
          <w:numId w:val="20"/>
        </w:numPr>
      </w:pPr>
      <w:r>
        <w:rPr/>
        <w:t xml:space="preserve">Fomentar el "pensar en voz alta" para que los niños expresen sus razonamientos mientras resuelven el problema.</w:t>
      </w:r>
    </w:p>
    <w:p>
      <w:pPr>
        <w:numPr>
          <w:ilvl w:val="0"/>
          <w:numId w:val="20"/>
        </w:numPr>
      </w:pPr>
      <w:r>
        <w:rPr/>
        <w:t xml:space="preserve">Utilizar refuerzos positivos para cada intento y explicación, valorando el esfuerzo y la diversidad de ideas.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de 6 a 11 años, es fundamental fomentar la colaboración y comunicación de manera sencilla y significativa: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resolver los problemas de reparto, promoviendo la ayuda mutua y la participación de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Comunicación:</w:t>
      </w:r>
      <w:r>
        <w:rPr/>
        <w:t xml:space="preserve"> Incentivar que cada miembro del grupo explique su idea y escuche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valorar las emociones asociadas a trabajar en equipo, como la paciencia y el respeto.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2"/>
        </w:numPr>
      </w:pPr>
      <w:r>
        <w:rPr/>
        <w:t xml:space="preserve">Asignar roles simples dentro del grupo (por ejemplo, repartidor, contador, portavoz) para que cada niño tenga una función clara y se sienta responsable.</w:t>
      </w:r>
    </w:p>
    <w:p>
      <w:pPr>
        <w:numPr>
          <w:ilvl w:val="0"/>
          <w:numId w:val="22"/>
        </w:numPr>
      </w:pPr>
      <w:r>
        <w:rPr/>
        <w:t xml:space="preserve">Establecer reglas básicas de convivencia para escuchar y respetar las ideas de los demás.</w:t>
      </w:r>
    </w:p>
    <w:p>
      <w:pPr>
        <w:numPr>
          <w:ilvl w:val="0"/>
          <w:numId w:val="22"/>
        </w:numPr>
      </w:pPr>
      <w:r>
        <w:rPr/>
        <w:t xml:space="preserve">Promover momentos para que los grupos compartan sus estrategias con la clase y reciban retroalimentación positiva.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23"/>
        </w:numPr>
      </w:pPr>
      <w:r>
        <w:rPr/>
        <w:t xml:space="preserve">¿Cómo se sintieron al trabajar con sus amigos para repartir los caramelos?</w:t>
      </w:r>
    </w:p>
    <w:p>
      <w:pPr>
        <w:numPr>
          <w:ilvl w:val="0"/>
          <w:numId w:val="23"/>
        </w:numPr>
      </w:pPr>
      <w:r>
        <w:rPr/>
        <w:t xml:space="preserve">¿Qué hicieron si no estaban de acuerdo en cómo repartir?</w:t>
      </w:r>
    </w:p>
    <w:p>
      <w:pPr>
        <w:numPr>
          <w:ilvl w:val="0"/>
          <w:numId w:val="23"/>
        </w:numPr>
      </w:pPr>
      <w:r>
        <w:rPr/>
        <w:t xml:space="preserve">¿Cómo ayudaron a que todos participaran?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Dentro de la sesión de 1 hora, se pueden incorporar momentos breves para promover: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Curiosidad:</w:t>
      </w:r>
      <w:r>
        <w:rPr/>
        <w:t xml:space="preserve"> Al inicio, con el dato curioso sobre la división en la antigüedad para despertar interés.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en grupos y pedir que cada niño cumpla con su tarea.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Durante la explicación de estrategias, resaltando que equivocarse es parte de aprender y que se puede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diferentes maneras de resolver el problema y aceptar las ideas de otros compañeros.</w:t>
      </w:r>
    </w:p>
    <w:p>
      <w:pPr/>
      <w:r>
        <w:rPr>
          <w:b w:val="1"/>
          <w:bCs w:val="1"/>
        </w:rPr>
        <w:t xml:space="preserve">Momentos y actividades para su desarrollo: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Inicio de la sesión:</w:t>
      </w:r>
      <w:r>
        <w:rPr/>
        <w:t xml:space="preserve"> Preguntar “¿Qué creen que pasará si repartimos de distinta manera?” para fomentar la curiosidad.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Durante el trabajo en grupo:</w:t>
      </w:r>
      <w:r>
        <w:rPr/>
        <w:t xml:space="preserve"> Recordar que está bien probar diferentes formas y que si algo no funciona, pueden intentar otra estrategia, promoviendo resiliencia y adaptabilidad.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Cierre:</w:t>
      </w:r>
      <w:r>
        <w:rPr/>
        <w:t xml:space="preserve"> Preguntar “¿Qué aprendí hoy que no sabía antes?” y “¿Qué haré diferente la próxima vez que tenga que repartir algo?” para reforzar la mentalidad de crecimiento y la responsabilidad en el aprendizaje.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6"/>
        </w:numPr>
      </w:pPr>
      <w:r>
        <w:rPr/>
        <w:t xml:space="preserve">Dibujar una carita que muestre cómo se sintieron al dividir y compartir con sus compañeros.</w:t>
      </w:r>
    </w:p>
    <w:p>
      <w:pPr>
        <w:numPr>
          <w:ilvl w:val="0"/>
          <w:numId w:val="26"/>
        </w:numPr>
      </w:pPr>
      <w:r>
        <w:rPr/>
        <w:t xml:space="preserve">Decir en voz alta una cosa nueva que aprendieron y una cosa que les gustaría seguir practicando.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"¡Dividamos con Estrategia! Descubriendo la magia de la división"</w:t>
      </w:r>
    </w:p>
    <w:p>
      <w:pPr/>
      <w:r>
        <w:rPr/>
        <w:t xml:space="preserve">Estos ejemplos están diseñados para que los estudiantes de primaria trabajen en equipo, analicen situaciones reales y apliquen estrategias para resolver divisiones. Cada caso está planteado como un problema para estimular la curiosidad y promover el aprendizaje activo.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1: Compartiendo lápices en la clase</w:t>
      </w:r>
      <w:r>
        <w:rPr/>
        <w:t xml:space="preserve">La maestra tiene 24 lápices y quiere repartirlos de manera equitativa entre 6 estudiantes. ¿Cuántos lápices recibe cada estudiante? ¿Qué estrategia podemos usar para encontrar la respuesta sin contar uno por uno?</w:t>
      </w:r>
      <w:r>
        <w:rPr>
          <w:i w:val="1"/>
          <w:iCs w:val="1"/>
        </w:rPr>
        <w:t xml:space="preserve">Objetivo:</w:t>
      </w:r>
      <w:r>
        <w:rPr/>
        <w:t xml:space="preserve"> Practicar la división como reparto equitativo y explorar estrategias como el conteo repetido o el uso de tablas de multiplicar.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2: Organizando las sillas para una fiesta</w:t>
      </w:r>
      <w:r>
        <w:rPr/>
        <w:t xml:space="preserve">En la fiesta de fin de curso, hay 30 sillas y se quieren organizar en filas con la misma cantidad de sillas. ¿Cuántas filas pueden formarse si cada fila tiene 5 sillas? ¿Y si quieren que cada fila tenga 6 sillas? ¿Qué estrategia podemos usar para saber si la división será exacta?</w:t>
      </w:r>
      <w:r>
        <w:rPr>
          <w:i w:val="1"/>
          <w:iCs w:val="1"/>
        </w:rPr>
        <w:t xml:space="preserve">Objetivo:</w:t>
      </w:r>
      <w:r>
        <w:rPr/>
        <w:t xml:space="preserve"> Introducir la división con residuos y la importancia de la exactitud en la división, usando la estrategia de prueba y error o división por descomposición.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3: Repartiendo galletas entre amigos</w:t>
      </w:r>
      <w:r>
        <w:rPr/>
        <w:t xml:space="preserve">Un grupo de 4 amigos tiene 18 galletas. Quieren repartirlas igual entre ellos, pero no todas las galletas se pueden dividir de manera exacta. ¿Cuántas galletas le tocan a cada uno? ¿Qué hacemos con las galletas que sobran? ¿Qué estrategia podemos usar para dividir y entender el sobrante?</w:t>
      </w:r>
      <w:r>
        <w:rPr>
          <w:i w:val="1"/>
          <w:iCs w:val="1"/>
        </w:rPr>
        <w:t xml:space="preserve">Objetivo:</w:t>
      </w:r>
      <w:r>
        <w:rPr/>
        <w:t xml:space="preserve"> Entender la división con residuos y promover el pensamiento crítico para decidir qué hacer con el resto.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4: Llenando cajas con juguetes</w:t>
      </w:r>
      <w:r>
        <w:rPr/>
        <w:t xml:space="preserve">Hay 56 juguetes y cada caja puede contener 8 juguetes. ¿Cuántas cajas se necesitan para guardar todos los juguetes? ¿Qué estrategia podemos usar para calcularlo rápidamente?</w:t>
      </w:r>
      <w:r>
        <w:rPr>
          <w:i w:val="1"/>
          <w:iCs w:val="1"/>
        </w:rPr>
        <w:t xml:space="preserve">Objetivo:</w:t>
      </w:r>
      <w:r>
        <w:rPr/>
        <w:t xml:space="preserve"> Aplicar divisiones exactas y usar estrategias como la división por descomposición o multiplicación inversa.</w:t>
      </w:r>
    </w:p>
    <w:p>
      <w:pPr/>
      <w:r>
        <w:rPr>
          <w:b w:val="1"/>
          <w:bCs w:val="1"/>
        </w:rPr>
        <w:t xml:space="preserve">Propuesta de Actividad con Aprendizaje Basado en Problemas (ABP)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Se presenta uno de los ejemplos prácticos (por ejemplo, el caso de los lápices) y se invita a los estudiantes a formular preguntas, identificar datos y qué se busca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discusión en grupos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en equipos para analizar el problema, proponer estrategias (como usar la tabla de multiplicar, contar en saltos o dibujar grupos) y probar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y puesta en común</w:t>
            </w:r>
          </w:p>
        </w:tc>
        <w:tc>
          <w:tcPr>
            <w:noWrap/>
          </w:tcPr>
          <w:p>
            <w:pPr/>
            <w:r>
              <w:rPr/>
              <w:t xml:space="preserve">Cada grupo explica su estrategia y resultado, se comparan métodos y se reflexiona sobre cuál es más fácil o rápido.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Se propone resolver otro problema similar pero con números diferentes para consolidar la estrategia aprendida.</w:t>
            </w:r>
          </w:p>
        </w:tc>
      </w:tr>
    </w:tbl>
    <w:p>
      <w:pPr/>
      <w:r>
        <w:rPr/>
        <w:t xml:space="preserve">Con estos ejemplos y estructura de trabajo, se promueve que los estudiantes internalicen estrategias para resolver divisiones de forma significativa, conectando con situaciones cotidianas y fomentando el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"¡Dividamos con Estrategia! Descubriendo la magia de la división"</w:t>
      </w:r>
    </w:p>
    <w:p>
      <w:pPr/>
      <w:r>
        <w:rPr/>
        <w:t xml:space="preserve">Estas herramientas están diseñadas para ser rápidas, fáciles de aplicar y apropiadas para estudiantes de primaria (6-11 años). Permiten monitorear el progreso hacia el objetivo de aprender estrategias para resolver divisiones durante la sesión de 1 hora.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Mini cuestionario de diagnóstico inicial (5 minutos)</w:t>
      </w:r>
      <w:r>
        <w:rPr/>
        <w:t xml:space="preserve">Al inicio de la sesión, plantear 3 preguntas orales o escritas sencillas para conocer el nivel previo y activar conocimientos:</w:t>
      </w:r>
      <w:r>
        <w:rPr/>
        <w:t xml:space="preserve">Permite ajustar la explicación y detectar ideas previas.</w:t>
      </w:r>
    </w:p>
    <w:p>
      <w:pPr>
        <w:numPr>
          <w:ilvl w:val="1"/>
          <w:numId w:val="28"/>
        </w:numPr>
      </w:pPr>
      <w:r>
        <w:rPr/>
        <w:t xml:space="preserve">¿Qué significa dividir?</w:t>
      </w:r>
    </w:p>
    <w:p>
      <w:pPr>
        <w:numPr>
          <w:ilvl w:val="1"/>
          <w:numId w:val="28"/>
        </w:numPr>
      </w:pPr>
      <w:r>
        <w:rPr/>
        <w:t xml:space="preserve">Si tienes 12 manzanas y las quieres repartir entre 4 amigos, ¿cuántas manzanas le tocan a cada uno?</w:t>
      </w:r>
    </w:p>
    <w:p>
      <w:pPr>
        <w:numPr>
          <w:ilvl w:val="1"/>
          <w:numId w:val="28"/>
        </w:numPr>
      </w:pPr>
      <w:r>
        <w:rPr/>
        <w:t xml:space="preserve">¿Conoces alguna forma o truco para dividir números?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Observación guiada durante la actividad práctica (20-25 minutos)</w:t>
      </w:r>
      <w:r>
        <w:rPr/>
        <w:t xml:space="preserve">Mientras los estudiantes resuelven problemas de división con diferentes estrategias (reparto, agrupación, uso de la tabla del 2, 5 y 10), el docente hace preguntas rápidas para evaluar comprensión:</w:t>
      </w:r>
      <w:r>
        <w:rPr/>
        <w:t xml:space="preserve">El docente anota evidencias de comprensión o dificultades para retroalimentación inmediata.</w:t>
      </w:r>
    </w:p>
    <w:p>
      <w:pPr>
        <w:numPr>
          <w:ilvl w:val="1"/>
          <w:numId w:val="28"/>
        </w:numPr>
      </w:pPr>
      <w:r>
        <w:rPr/>
        <w:t xml:space="preserve">¿Cómo elegiste dividir ese número?</w:t>
      </w:r>
    </w:p>
    <w:p>
      <w:pPr>
        <w:numPr>
          <w:ilvl w:val="1"/>
          <w:numId w:val="28"/>
        </w:numPr>
      </w:pPr>
      <w:r>
        <w:rPr/>
        <w:t xml:space="preserve">¿Qué estrategia usaste y por qué?</w:t>
      </w:r>
    </w:p>
    <w:p>
      <w:pPr>
        <w:numPr>
          <w:ilvl w:val="1"/>
          <w:numId w:val="28"/>
        </w:numPr>
      </w:pPr>
      <w:r>
        <w:rPr/>
        <w:t xml:space="preserve">¿Puedes explicarme el paso que hiciste aquí?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Ficha rápida de autoevaluación (5 minutos)</w:t>
      </w:r>
      <w:r>
        <w:rPr/>
        <w:t xml:space="preserve">Al finalizar la actividad práctica, entregar una ficha sencilla donde los estudiantes marquen con una carita feliz, neutral o triste según cómo se sintieron usando las estrategias de división:</w:t>
      </w:r>
      <w:r>
        <w:rPr/>
        <w:t xml:space="preserve">Esta herramienta fomenta la reflexión y ayuda al docente a identificar estudiantes que requieren apoyo extra.</w:t>
      </w:r>
    </w:p>
    <w:p>
      <w:pPr>
        <w:numPr>
          <w:ilvl w:val="1"/>
          <w:numId w:val="28"/>
        </w:numPr>
      </w:pPr>
      <w:r>
        <w:rPr/>
        <w:t xml:space="preserve">Me siento seguro dividiendo números con estas estrategias</w:t>
      </w:r>
    </w:p>
    <w:p>
      <w:pPr>
        <w:numPr>
          <w:ilvl w:val="1"/>
          <w:numId w:val="28"/>
        </w:numPr>
      </w:pPr>
      <w:r>
        <w:rPr/>
        <w:t xml:space="preserve">Necesito ayuda para entender mejor alguna parte</w:t>
      </w:r>
    </w:p>
    <w:p>
      <w:pPr>
        <w:numPr>
          <w:ilvl w:val="1"/>
          <w:numId w:val="28"/>
        </w:numPr>
      </w:pPr>
      <w:r>
        <w:rPr/>
        <w:t xml:space="preserve">Quiero practicar más con divisiones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Juego relámpago de preguntas-respuestas (5 minutos)</w:t>
      </w:r>
      <w:r>
        <w:rPr/>
        <w:t xml:space="preserve">Para terminar la sesión, realizar un juego rápido donde el docente plantea problemas de división sencillos y los estudiantes responden en voz alta o levantando la mano:</w:t>
      </w:r>
      <w:r>
        <w:rPr/>
        <w:t xml:space="preserve">Permite valorar comprensión general y reforzar conceptos de forma divertida.</w:t>
      </w:r>
    </w:p>
    <w:p>
      <w:pPr>
        <w:numPr>
          <w:ilvl w:val="1"/>
          <w:numId w:val="28"/>
        </w:numPr>
      </w:pPr>
      <w:r>
        <w:rPr/>
        <w:t xml:space="preserve">¿Cuánto es 15 dividido entre 3?</w:t>
      </w:r>
    </w:p>
    <w:p>
      <w:pPr>
        <w:numPr>
          <w:ilvl w:val="1"/>
          <w:numId w:val="28"/>
        </w:numPr>
      </w:pPr>
      <w:r>
        <w:rPr/>
        <w:t xml:space="preserve">Si tenemos 20 chocolates y los repartimos entre 5 niños, ¿cuántos recibe cada uno?</w:t>
      </w:r>
    </w:p>
    <w:p>
      <w:pPr>
        <w:numPr>
          <w:ilvl w:val="1"/>
          <w:numId w:val="28"/>
        </w:numPr>
      </w:pPr>
      <w:r>
        <w:rPr/>
        <w:t xml:space="preserve">¿Qué estrategia usaste para resolverlo?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¡Dividamos con Estrategia!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división y sus estrategias básicas de resolución.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Lea en voz alta las preguntas y permita que los estudiantes respondan individualmente o en voz alta según prefiera. Puede usar material visual o dibujos para apoyar la comprensión.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 1:</w:t>
      </w:r>
      <w:r>
        <w:rPr/>
        <w:t xml:space="preserve"> ¿Qué significa para ti "dividir"? Explica con tus propias palabras o con un ejemplo.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 2:</w:t>
      </w:r>
      <w:r>
        <w:rPr/>
        <w:t xml:space="preserve"> Observa la siguiente situación: "Tienes 12 galletas y quieres repartirlas por igual entre 3 amigos. ¿Cuántas galletas recibe cada amigo?"</w:t>
      </w:r>
      <w:r>
        <w:rPr>
          <w:i w:val="1"/>
          <w:iCs w:val="1"/>
        </w:rPr>
        <w:t xml:space="preserve">(Permitir que los niños expliquen cómo lo resolvieron, si usaron dibujos, conteo o alguna otra estrategia.)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</w:t>
      </w:r>
      <w:r>
        <w:rPr/>
        <w:t xml:space="preserve"> Completa la siguiente división:</w:t>
      </w:r>
      <w:r>
        <w:rPr/>
        <w:t xml:space="preserve">10 ÷ 2 = ____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 4:</w:t>
      </w:r>
      <w:r>
        <w:rPr/>
        <w:t xml:space="preserve"> ¿Qué crees que pasa si intentas dividir un número que no se puede repartir exactamente? Por ejemplo, 7 ÷ 3.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 5:</w:t>
      </w:r>
      <w:r>
        <w:rPr/>
        <w:t xml:space="preserve"> ¿Conoces alguna manera o truco para dividir más rápido o con menos errores? (Ejemplo: contar en grupos, usar dibujos, restas repetidas, etc.)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1"/>
        </w:numPr>
      </w:pPr>
      <w:r>
        <w:rPr/>
        <w:t xml:space="preserve">Observe si los estudiantes comprenden la idea básica de repartir en partes iguales.</w:t>
      </w:r>
    </w:p>
    <w:p>
      <w:pPr>
        <w:numPr>
          <w:ilvl w:val="0"/>
          <w:numId w:val="31"/>
        </w:numPr>
      </w:pPr>
      <w:r>
        <w:rPr/>
        <w:t xml:space="preserve">Identifique qué estrategias naturales usan (dibujos, conteo, restas repetidas, memorización).</w:t>
      </w:r>
    </w:p>
    <w:p>
      <w:pPr>
        <w:numPr>
          <w:ilvl w:val="0"/>
          <w:numId w:val="31"/>
        </w:numPr>
      </w:pPr>
      <w:r>
        <w:rPr/>
        <w:t xml:space="preserve">Detecte posibles confusiones o ideas erróneas sobre la división.</w:t>
      </w:r>
    </w:p>
    <w:p>
      <w:pPr>
        <w:numPr>
          <w:ilvl w:val="0"/>
          <w:numId w:val="31"/>
        </w:numPr>
      </w:pPr>
      <w:r>
        <w:rPr/>
        <w:t xml:space="preserve">Utilice esta información para ajustar la sesión y enfatizar las estrategias que necesitan reforzarse.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570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2F6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0C2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58B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33A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4A9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045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0CF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A08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2C3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758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024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030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5C6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D17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23F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C2E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D68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BD3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97B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DE5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FA6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8D4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30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ED6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3D8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6E6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FC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816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1AC3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E7BE7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2026-09-26T04:05:12-05:00</dcterms:created>
  <dcterms:modified xsi:type="dcterms:W3CDTF">2026-09-26T04:05:12-05:00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