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Write to Shine: Exploring Positive Words in English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Design Thinking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4° año de secundaria (12-15 años) y se centra en el desarrollo de habilidades de escritura en inglés a través del uso de palabras positivas. Los estudiantes aprenderán a identificar, comprender y aplicar vocabulario positivo en sus textos para mejorar la comunicación y fomentar un ambiente optimista. Este aprendizaje es relevante porque fortalece las competencias lingüísticas en inglés, impulsa la autoestima y promueve relaciones interpersonales saludables, aspectos fundamentales en la vida diaria y académica de los adolescentes.</w:t>
      </w:r>
    </w:p>
    <w:p>
      <w:pPr/>
      <w:r>
        <w:rPr/>
        <w:t xml:space="preserve">El enfoque metodológico basado en Design Thinking permite a los estudiantes involucrarse activamente en un proceso reflexivo y creativo para empatizar con el impacto de las palabras positivas, definir su importancia, idear mensajes enriquecidos, prototipar textos y evaluar sus producciones. Así, se potencia el aprendizaje significativo, el trabajo colaborativo y la autoevaluación. Además, la sesión conecta directamente con situaciones cotidianas donde expresar ideas positivas contribuye al bienestar personal y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analizar palabras positivas en inglés para comprender su significado y uso.</w:t>
      </w:r>
    </w:p>
    <w:p>
      <w:pPr>
        <w:numPr>
          <w:ilvl w:val="0"/>
          <w:numId w:val="1"/>
        </w:numPr>
      </w:pPr>
      <w:r>
        <w:rPr/>
        <w:t xml:space="preserve">Crear textos escritos que incorporen palabras positivas para expresar ideas claras y motivadoras.</w:t>
      </w:r>
    </w:p>
    <w:p>
      <w:pPr>
        <w:numPr>
          <w:ilvl w:val="0"/>
          <w:numId w:val="1"/>
        </w:numPr>
      </w:pPr>
      <w:r>
        <w:rPr/>
        <w:t xml:space="preserve">Evaluar y reflexionar sobre el impacto de las palabras positivas en la comunicación escrita.</w:t>
      </w:r>
    </w:p>
    <w:p>
      <w:pPr>
        <w:numPr>
          <w:ilvl w:val="0"/>
          <w:numId w:val="1"/>
        </w:numPr>
      </w:pPr>
      <w:r>
        <w:rPr/>
        <w:t xml:space="preserve">Participar de manera activa en actividades colaborativas para desarrollar habilidades comunicativas y creativas.</w:t>
      </w:r>
    </w:p>
    <w:p>
      <w:pPr>
        <w:numPr>
          <w:ilvl w:val="0"/>
          <w:numId w:val="1"/>
        </w:numPr>
      </w:pPr>
      <w:r>
        <w:rPr/>
        <w:t xml:space="preserve">Aplicar estrategias de revisión y retroalimentación para mejorar la calidad de los textos producidos.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de papel o cuadernos para escritura (uno por estudiante).</w:t>
      </w:r>
    </w:p>
    <w:p>
      <w:pPr>
        <w:numPr>
          <w:ilvl w:val="0"/>
          <w:numId w:val="2"/>
        </w:numPr>
      </w:pPr>
      <w:r>
        <w:rPr/>
        <w:t xml:space="preserve">Marcadores o lápices de colores (varios para grupos).</w:t>
      </w:r>
    </w:p>
    <w:p>
      <w:pPr>
        <w:numPr>
          <w:ilvl w:val="0"/>
          <w:numId w:val="2"/>
        </w:numPr>
      </w:pPr>
      <w:r>
        <w:rPr/>
        <w:t xml:space="preserve">Tarjetas con palabras positivas en inglés impresas (mínimo 30 tarjetas).</w:t>
      </w:r>
    </w:p>
    <w:p>
      <w:pPr>
        <w:numPr>
          <w:ilvl w:val="0"/>
          <w:numId w:val="2"/>
        </w:numPr>
      </w:pPr>
      <w:r>
        <w:rPr/>
        <w:t xml:space="preserve">Proyector o computadora para mostrar video corto y presentaciones.</w:t>
      </w:r>
    </w:p>
    <w:p>
      <w:pPr>
        <w:numPr>
          <w:ilvl w:val="0"/>
          <w:numId w:val="2"/>
        </w:numPr>
      </w:pPr>
      <w:r>
        <w:rPr/>
        <w:t xml:space="preserve">Video corto sobre el poder de las palabras positivas (3-4 minutos).</w:t>
      </w:r>
    </w:p>
    <w:p>
      <w:pPr>
        <w:numPr>
          <w:ilvl w:val="0"/>
          <w:numId w:val="2"/>
        </w:numPr>
      </w:pPr>
      <w:r>
        <w:rPr/>
        <w:t xml:space="preserve">Pizarra y plumones.</w:t>
      </w:r>
    </w:p>
    <w:p>
      <w:pPr>
        <w:numPr>
          <w:ilvl w:val="0"/>
          <w:numId w:val="2"/>
        </w:numPr>
      </w:pPr>
      <w:r>
        <w:rPr/>
        <w:t xml:space="preserve">Guía impresa con ejemplos de frases positivas y estructura básica para escribir.</w:t>
      </w:r>
    </w:p>
    <w:p>
      <w:pPr>
        <w:numPr>
          <w:ilvl w:val="0"/>
          <w:numId w:val="2"/>
        </w:numPr>
      </w:pPr>
      <w:r>
        <w:rPr/>
        <w:t xml:space="preserve">Formulario o plantilla para autoevaluación y reflexión metacognitiva.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vocabulario y estructuras gramaticales en inglés.</w:t>
      </w:r>
    </w:p>
    <w:p>
      <w:pPr>
        <w:numPr>
          <w:ilvl w:val="0"/>
          <w:numId w:val="3"/>
        </w:numPr>
      </w:pPr>
      <w:r>
        <w:rPr/>
        <w:t xml:space="preserve">Habilidad para leer y escribir oraciones simples en inglés.</w:t>
      </w:r>
    </w:p>
    <w:p>
      <w:pPr>
        <w:numPr>
          <w:ilvl w:val="0"/>
          <w:numId w:val="3"/>
        </w:numPr>
      </w:pPr>
      <w:r>
        <w:rPr/>
        <w:t xml:space="preserve">Experiencia previa en trabajo colaborativo y expresión oral en inglés.</w:t>
      </w:r>
    </w:p>
    <w:p>
      <w:pPr>
        <w:numPr>
          <w:ilvl w:val="0"/>
          <w:numId w:val="3"/>
        </w:numPr>
      </w:pPr>
      <w:r>
        <w:rPr/>
        <w:t xml:space="preserve">Comprensión de la importancia de la comunicación positiva en contextos sociales.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descubrir cómo las palabras positivas pueden transformar nuestros mensajes y nuestro entorno. Aprenderemos a escribir usando palabras que animan, motivan y hacen sentir bien. ¿Listos para crear textos llenos de energía positiva?”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atentamente y se preparan para participar.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comenzar con una pregunta: ¿Cuáles palabras en inglés conocen que tengan un significado positivo? Por ejemplo, ‘happy’, ‘kind’, ‘brave’. Piensen en tres y escríbanlas en su cuaderno.”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sus palabras y luego comparten en plenaria. El docente anota algunas en la pizarra.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veremos un video corto que nos muestra cómo las palabras pueden influir en nuestro estado de ánimo y en los demás.” (Presenta el video sobre el poder de las palabras positivas).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con atención.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“Las palabras que usamos a diario pueden crear un ambiente amigable y de apoyo en la escuela, en casa y con amigos. En esta sesión, vamos a practicar cómo escribir con palabras que inspiran y animan. Esto es útil para cartas, mensajes o incluso redes sociales.”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cómo usan las palabras en su vida cotidiana.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75 minutos</w:t>
      </w:r>
    </w:p>
    <w:p/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vamos a trabajar con palabras positivas en inglés usando la metodología Design Thinking: empatizaremos con cómo nos hacen sentir, definiremos su importancia, idearemos ideas para nuestros textos, crearemos un prototipo y evaluaremos nuestro trabajo.”</w:t>
      </w:r>
    </w:p>
    <w:p>
      <w:pPr/>
      <w:r>
        <w:rPr>
          <w:b w:val="1"/>
          <w:bCs w:val="1"/>
        </w:rPr>
        <w:t xml:space="preserve">Actividad 1: Empatizar con palabras positivas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comprender el significado de palabras positivas.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“En grupos de 3, tomen un conjunto de tarjetas con palabras positivas. Lean cada palabra y comenten qué emociones o ideas les provoca. Luego, elijan tres palabras que más les gusten para compartir con la clase.”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grupos, discuten y seleccionan palabras.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de palabras favoritas y breve explicación oral.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hacer preguntas como “¿Por qué eligieron esta palabra?”, “¿Cómo se siente cuando escuchas esta palabra?”</w:t>
      </w:r>
    </w:p>
    <w:p>
      <w:pPr/>
      <w:r>
        <w:rPr>
          <w:b w:val="1"/>
          <w:bCs w:val="1"/>
        </w:rPr>
        <w:t xml:space="preserve">Actividad 2: Definir y planear el texto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Planificar un texto que incluya palabras positivas para expresar ideas motivadoras.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“Ahora, cada grupo va a definir el propósito de su texto: puede ser un mensaje para un amigo, una carta de ánimo o un mensaje para la comunidad escolar. Escriban un esquema con las ideas principales y las palabras positivas que usarán.”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Elaboran el esquema en su cuaderno o hoja.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Mismos grupos de 3.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Esquema escrito con ideas y palabras clave.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Orienta y sugiere palabras o frases, pregunta “¿Cómo estas palabras ayudan a tu mensaje?”, “¿Quién será el receptor de tu texto?”</w:t>
      </w:r>
    </w:p>
    <w:p>
      <w:pPr/>
      <w:r>
        <w:rPr>
          <w:b w:val="1"/>
          <w:bCs w:val="1"/>
        </w:rPr>
        <w:t xml:space="preserve">Actividad 3: Prototipar el texto escrito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Crear un texto escrito que utilice palabras positivas para comunicar un mensaje claro y motivador.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“Es momento de escribir el primer borrador de su texto. Usen el esquema y las palabras positivas seleccionadas para construir oraciones completas. Recuerden cuidar la ortografía y el sentido.”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Escriben individualmente o en parejas el texto en inglés.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parejas según preferencia del grupo.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Primer borrador del texto escrito.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Revisa avances, ofrece retroalimentación puntual, pregunta “¿Qué palabra positiva te gusta más en tu texto?”, “¿Cómo crees que hará sentir a quien lo lea?”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que creen una versión alternativa del texto usando sinónimos positivos o que diseñen una tarjeta digital con frases motivadoras.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Proveer lista de palabras y frases modelo, ofrecer apoyo uno a uno para estructurar oraciones sencillas.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Tras cada actividad, el docente realiza un breve resumen y conecta con la siguiente fase: “Hemos explorado las palabras y planificado nuestro mensaje, ahora vamos a escribirlo para compartirlo con los demás.”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25 minutos</w:t>
      </w:r>
    </w:p>
    <w:p/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cerrar, vamos a hacer un ‘ticket de salida’: escriban en una tarjeta tres palabras positivas que aprendieron hoy y una frase corta que hayan creado.”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su ticket y lo entregan al docente.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“Piensen y respondan en voz alta o en su cuaderno las siguientes preguntas:</w:t>
      </w:r>
    </w:p>
    <w:p>
      <w:pPr>
        <w:numPr>
          <w:ilvl w:val="0"/>
          <w:numId w:val="8"/>
        </w:numPr>
      </w:pPr>
      <w:r>
        <w:rPr/>
        <w:t xml:space="preserve">¿Qué aprendí sobre las palabras positivas y su importancia en la escritura?</w:t>
      </w:r>
    </w:p>
    <w:p>
      <w:pPr>
        <w:numPr>
          <w:ilvl w:val="0"/>
          <w:numId w:val="8"/>
        </w:numPr>
      </w:pPr>
      <w:r>
        <w:rPr/>
        <w:t xml:space="preserve">¿Cómo me ayudó usar estas palabras en mi texto?</w:t>
      </w:r>
    </w:p>
    <w:p>
      <w:pPr>
        <w:numPr>
          <w:ilvl w:val="0"/>
          <w:numId w:val="8"/>
        </w:numPr>
      </w:pPr>
      <w:r>
        <w:rPr/>
        <w:t xml:space="preserve">¿Qué puedo mejorar para que mis mensajes sean aún más positivos y claros?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comparten algunas respuestas.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“Voy a leer algunos textos y compartiré comentarios que les ayuden a mejorar. Recuerden que los errores son oportunidades para aprender.”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anotan sugerencias.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“Pueden usar estas habilidades para escribir mensajes positivos en sus redes sociales, para animar a amigos o para trabajos escolares. ¡Las palabras tienen poder, usémoslas bien!”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“Como reto, escriban en casa un mensaje positivo en inglés que puedan compartir con alguien importante para ustedes. Traigan su texto para la próxima clase.”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comprometen a realizar la tarea.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inicio, al recoger saberes previos mediante la actividad de palabras positivas conocidas.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Formativa:</w:t>
      </w:r>
      <w:r>
        <w:rPr/>
        <w:t xml:space="preserve"> Durante el desarrollo, a través de la observación de la participación en actividades, revisión de esquemas y borradores escritos.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Sumativa:</w:t>
      </w:r>
      <w:r>
        <w:rPr/>
        <w:t xml:space="preserve"> En el cierre, mediante la revisión del texto final, el ticket de salida y la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Reconoce y utiliza correctamente palabras positivas en inglés (vinculado al objetivo 1).</w:t>
      </w:r>
    </w:p>
    <w:p>
      <w:pPr>
        <w:numPr>
          <w:ilvl w:val="0"/>
          <w:numId w:val="10"/>
        </w:numPr>
      </w:pPr>
      <w:r>
        <w:rPr/>
        <w:t xml:space="preserve">Elabora textos escritos coherentes que integran vocabulario positivo (vinculado al objetivo 2).</w:t>
      </w:r>
    </w:p>
    <w:p>
      <w:pPr>
        <w:numPr>
          <w:ilvl w:val="0"/>
          <w:numId w:val="10"/>
        </w:numPr>
      </w:pPr>
      <w:r>
        <w:rPr/>
        <w:t xml:space="preserve">Demuestra capacidad para evaluar y reflexionar sobre el impacto de sus mensajes (vinculado al objetivo 3).</w:t>
      </w:r>
    </w:p>
    <w:p>
      <w:pPr>
        <w:numPr>
          <w:ilvl w:val="0"/>
          <w:numId w:val="10"/>
        </w:numPr>
      </w:pPr>
      <w:r>
        <w:rPr/>
        <w:t xml:space="preserve">Participa activamente en actividades colaborativas y aporta ideas (vinculado al objetivo 4).</w:t>
      </w:r>
    </w:p>
    <w:p>
      <w:pPr>
        <w:numPr>
          <w:ilvl w:val="0"/>
          <w:numId w:val="10"/>
        </w:numPr>
      </w:pPr>
      <w:r>
        <w:rPr/>
        <w:t xml:space="preserve">Aplica estrategias de revisión para mejorar sus textos (vinculado al 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evaluar uso de palabras positivas y coherencia en textos.</w:t>
      </w:r>
    </w:p>
    <w:p>
      <w:pPr>
        <w:numPr>
          <w:ilvl w:val="0"/>
          <w:numId w:val="11"/>
        </w:numPr>
      </w:pPr>
      <w:r>
        <w:rPr/>
        <w:t xml:space="preserve">Rúbrica para valorar creatividad, claridad y corrección lingüística.</w:t>
      </w:r>
    </w:p>
    <w:p>
      <w:pPr>
        <w:numPr>
          <w:ilvl w:val="0"/>
          <w:numId w:val="11"/>
        </w:numPr>
      </w:pPr>
      <w:r>
        <w:rPr/>
        <w:t xml:space="preserve">Observación directa durante el trabajo en grupo.</w:t>
      </w:r>
    </w:p>
    <w:p>
      <w:pPr>
        <w:numPr>
          <w:ilvl w:val="0"/>
          <w:numId w:val="11"/>
        </w:numPr>
      </w:pPr>
      <w:r>
        <w:rPr/>
        <w:t xml:space="preserve">Autoevaluación y reflexión escrita con guía de preguntas.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Listas orales y escritas de palabras positivas del inicio.</w:t>
      </w:r>
    </w:p>
    <w:p>
      <w:pPr>
        <w:numPr>
          <w:ilvl w:val="0"/>
          <w:numId w:val="12"/>
        </w:numPr>
      </w:pPr>
      <w:r>
        <w:rPr/>
        <w:t xml:space="preserve">Esquemas y borradores elaborados en el desarrollo.</w:t>
      </w:r>
    </w:p>
    <w:p>
      <w:pPr>
        <w:numPr>
          <w:ilvl w:val="0"/>
          <w:numId w:val="12"/>
        </w:numPr>
      </w:pPr>
      <w:r>
        <w:rPr/>
        <w:t xml:space="preserve">Textos finales escritos.</w:t>
      </w:r>
    </w:p>
    <w:p>
      <w:pPr>
        <w:numPr>
          <w:ilvl w:val="0"/>
          <w:numId w:val="12"/>
        </w:numPr>
      </w:pPr>
      <w:r>
        <w:rPr/>
        <w:t xml:space="preserve">Tickets de salida con palabras y frases positivas.</w:t>
      </w:r>
    </w:p>
    <w:p>
      <w:pPr>
        <w:numPr>
          <w:ilvl w:val="0"/>
          <w:numId w:val="12"/>
        </w:numPr>
      </w:pPr>
      <w:r>
        <w:rPr/>
        <w:t xml:space="preserve">Respuestas a preguntas metacognitivas.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6AA32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79FD3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73BEA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56D68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6C590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8CF99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25FA1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B169E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CBAD5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1D114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E1DD9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A2BD5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2026-09-25T22:23:23-05:00</dcterms:created>
  <dcterms:modified xsi:type="dcterms:W3CDTF">2026-09-25T22:23:23-05:00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