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Puentes del Tiempo: De la Edad Antigua a la Edad Medieval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está diseñado para que estudiantes de secundaria comprendan la compleja transición entre la Edad Antigua y la Edad Medieval, un período crucial que marcó cambios profundos en la política, la sociedad y la cultura. A través de actividades colaborativas, los alumnos explorarán cómo la caída del Imperio Romano, la expansión de nuevas religiones y la formación de reinos medievales influyeron en la vida cotidiana y en el mundo que conocemos hoy.</w:t>
      </w:r>
    </w:p>
    <w:p>
      <w:pPr/>
      <w:r>
        <w:rPr/>
        <w:t xml:space="preserve">El aprendizaje activo y el trabajo en equipo permitirán que los estudiantes analicen hechos históricos, comparen procesos y reflexionen sobre la importancia de este cambio para entender el presente. Además, se fomenta el desarrollo de habilidades sociales y cognitivas esenciales, como la comunicación, el pensamiento crítico y la responsabilidad compartida.</w:t>
      </w:r>
    </w:p>
    <w:p>
      <w:pPr/>
      <w:r>
        <w:rPr/>
        <w:t xml:space="preserve">Este tema es relevante porque ayuda a los jóvenes a conectar los eventos históricos con su entorno y cultura actual, comprendiendo así la evolución de las sociedades y la influencia que estos periodos tienen en su identidad y en la organización social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caída del Imperio Romano como punto de partida de la Edad Media.</w:t>
      </w:r>
    </w:p>
    <w:p>
      <w:pPr>
        <w:numPr>
          <w:ilvl w:val="0"/>
          <w:numId w:val="1"/>
        </w:numPr>
      </w:pPr>
      <w:r>
        <w:rPr/>
        <w:t xml:space="preserve">Comparar las características sociales, políticas y económicas de la Edad Antigua y la Edad Medieval.</w:t>
      </w:r>
    </w:p>
    <w:p>
      <w:pPr>
        <w:numPr>
          <w:ilvl w:val="0"/>
          <w:numId w:val="1"/>
        </w:numPr>
      </w:pPr>
      <w:r>
        <w:rPr/>
        <w:t xml:space="preserve">Argumentar la importancia de la transición histórica para la conformación del mundo medieval y su legado.</w:t>
      </w:r>
    </w:p>
    <w:p>
      <w:pPr>
        <w:numPr>
          <w:ilvl w:val="0"/>
          <w:numId w:val="1"/>
        </w:numPr>
      </w:pPr>
      <w:r>
        <w:rPr/>
        <w:t xml:space="preserve">Colaborar efectivamente en equipo para construir conocimientos históricos mediante actividades grupales.</w:t>
      </w:r>
    </w:p>
    <w:p>
      <w:pPr>
        <w:numPr>
          <w:ilvl w:val="0"/>
          <w:numId w:val="1"/>
        </w:numPr>
      </w:pPr>
      <w:r>
        <w:rPr/>
        <w:t xml:space="preserve">Reflexionar sobre cómo los cambios históricos afectan la vida cotidiana y la cultura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impresos breves sobre la caída del Imperio Romano, la formación de los reinos medievales y la sociedad medieval (suficientes copias para grupos de 3-4 alumnos).</w:t>
      </w:r>
    </w:p>
    <w:p>
      <w:pPr>
        <w:numPr>
          <w:ilvl w:val="0"/>
          <w:numId w:val="2"/>
        </w:numPr>
      </w:pPr>
      <w:r>
        <w:rPr/>
        <w:t xml:space="preserve">Cartulinas, marcadores, lápices y hojas blancas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Material para pizarrón o pizarra: tizas o plumones.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 impresas para cada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Antigua y características generales del Imperio Romano.</w:t>
      </w:r>
    </w:p>
    <w:p>
      <w:pPr>
        <w:numPr>
          <w:ilvl w:val="0"/>
          <w:numId w:val="3"/>
        </w:numPr>
      </w:pPr>
      <w:r>
        <w:rPr/>
        <w:t xml:space="preserve">Habilidades básicas para trabajar en grupo y participar en discusiones.</w:t>
      </w:r>
    </w:p>
    <w:p>
      <w:pPr>
        <w:numPr>
          <w:ilvl w:val="0"/>
          <w:numId w:val="3"/>
        </w:numPr>
      </w:pPr>
      <w:r>
        <w:rPr/>
        <w:t xml:space="preserve">Capacidad para leer y comprender textos históricos sencillos.</w:t>
      </w:r>
    </w:p>
    <w:p>
      <w:pPr>
        <w:numPr>
          <w:ilvl w:val="0"/>
          <w:numId w:val="3"/>
        </w:numPr>
      </w:pPr>
      <w:r>
        <w:rPr/>
        <w:t xml:space="preserve">Experiencia previa en elaboración de mapas conceptuales o esquemas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transición histórica  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un momento histórico que cambió el rumbo de las civilizaciones: la transición de la Edad Antigua a la Edad Medieval, y que entenderán por qué ocurrió y qué implicaciones tuvo.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 a los estudiantes: "¿Qué saben o recuerdan sobre el Imperio Romano y qué creen que pasó cuando dejó de existir?"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ideas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la caída del Imperio Romano no fue por un solo evento, sino por muchos problemas que se juntaron? Vamos a descubrir cuáles fueron y cómo eso cambió la historia."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saber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actual: "Así como en la historia hubo cambios grandes que afectaron a muchas personas, en nuestra vida también ocurren cambios que nos obligan a adaptarnos. Entender estos momentos nos ayuda a comprender cómo las sociedades evolucionan."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historia y su contexto cotidiano.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110 minutos (60 minutos antes del recreo, 10 minutos recreo, 40 minutos después del recreo)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textos breves y adaptados que describen los factores que provocaron la caída del Imperio Romano, las invasiones de pueblos bárbaros, y los primeros reinos medievales. Explica que leerán y trabajarán en grupos para comprender estos procesos.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Lectura y Análisis Colaborativo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de la caída del Imperio Romano y sus consecuencias inmediatas.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4.</w:t>
      </w:r>
    </w:p>
    <w:p>
      <w:pPr>
        <w:numPr>
          <w:ilvl w:val="1"/>
          <w:numId w:val="6"/>
        </w:numPr>
      </w:pPr>
      <w:r>
        <w:rPr/>
        <w:t xml:space="preserve">Cada grupo recibe un texto con información clave sobre la caída del Imperio Romano.</w:t>
      </w:r>
    </w:p>
    <w:p>
      <w:pPr>
        <w:numPr>
          <w:ilvl w:val="1"/>
          <w:numId w:val="6"/>
        </w:numPr>
      </w:pPr>
      <w:r>
        <w:rPr/>
        <w:t xml:space="preserve">Los estudiantes leen en voz baja y subrayan ideas principales.</w:t>
      </w:r>
    </w:p>
    <w:p>
      <w:pPr>
        <w:numPr>
          <w:ilvl w:val="1"/>
          <w:numId w:val="6"/>
        </w:numPr>
      </w:pPr>
      <w:r>
        <w:rPr/>
        <w:t xml:space="preserve">En grupo, responden a estas preguntas: ¿Cuáles fueron las causas principales de la caída? ¿Qué cambios inmediatos ocurrieron en Europa?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alumnos.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causas y consecuencias elaborada por el grupo en hoja blanca.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observar participación, hacer preguntas como "¿Por qué creen que estas causas fueron importantes?" o "¿Cómo cambiaron las personas su forma de vivir después de la caída?"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Comparación de sociedades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sociales, políticas y económicas entre la Edad Antigua y la Edad Medieval.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escribe en la pizarra dos columnas tituladas "Edad Antigua" y "Edad Medieval".</w:t>
      </w:r>
    </w:p>
    <w:p>
      <w:pPr>
        <w:numPr>
          <w:ilvl w:val="1"/>
          <w:numId w:val="7"/>
        </w:numPr>
      </w:pPr>
      <w:r>
        <w:rPr/>
        <w:t xml:space="preserve">Cada grupo recibe un texto breve que describe aspectos de la sociedad medieval.</w:t>
      </w:r>
    </w:p>
    <w:p>
      <w:pPr>
        <w:numPr>
          <w:ilvl w:val="1"/>
          <w:numId w:val="7"/>
        </w:numPr>
      </w:pPr>
      <w:r>
        <w:rPr/>
        <w:t xml:space="preserve">En grupo, con la información de textos anteriores y este nuevo, completan la comparación: ¿Qué cambió? ¿Qué se mantuvo?</w:t>
      </w:r>
    </w:p>
    <w:p>
      <w:pPr>
        <w:numPr>
          <w:ilvl w:val="1"/>
          <w:numId w:val="7"/>
        </w:numPr>
      </w:pPr>
      <w:r>
        <w:rPr/>
        <w:t xml:space="preserve">Luego, cada grupo comparte una idea en plenaria para llenar las columnas en la pizarra con ayuda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plenaria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Comparativo grupal y una síntesis colectiva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"¿Por qué creen que la política cambió tanto?" o "¿Qué rol tenía la religión en la Edad Medieval comparado con la Antigua?"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Recreo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Mapa conceptual colaborativo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y visualizar colectivamente los aprendizajes clave sobre la transición histórica.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crea un mapa conceptual en cartulina que incluya: causas de la caída, consecuencias, características medievales y legados.</w:t>
      </w:r>
    </w:p>
    <w:p>
      <w:pPr>
        <w:numPr>
          <w:ilvl w:val="1"/>
          <w:numId w:val="8"/>
        </w:numPr>
      </w:pPr>
      <w:r>
        <w:rPr/>
        <w:t xml:space="preserve">Usan palabras clave, flechas y dibujos simples para explicar las relaciones.</w:t>
      </w:r>
    </w:p>
    <w:p>
      <w:pPr>
        <w:numPr>
          <w:ilvl w:val="1"/>
          <w:numId w:val="8"/>
        </w:numPr>
      </w:pPr>
      <w:r>
        <w:rPr/>
        <w:t xml:space="preserve">Al terminar, los grupos presentan su mapa ante la clase en 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fomenta la participación equitativa, escucha las presentaciones y anota puntos clave para el cierre.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preguntas para hacer a otros grupos o que ayuden a compañeros que necesitan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El docente ofrece resúmenes orales adicionales y apoyo en lectura, además de asignar roles más específicos y guiados dentro del grupo (por ejemplo, lector o escriba).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 trabajado y anticipa que en la siguiente sesión profundizarán en cómo estos cambios afectaron la vida cotidiana y el legado histórico.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 transición histórica.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 comparten una con su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fue lo más importante que aprendí hoy sobre la caída del Imperio Romano?</w:t>
      </w:r>
    </w:p>
    <w:p>
      <w:pPr>
        <w:numPr>
          <w:ilvl w:val="0"/>
          <w:numId w:val="10"/>
        </w:numPr>
      </w:pPr>
      <w:r>
        <w:rPr/>
        <w:t xml:space="preserve">¿Cómo me ayudó trabajar en grupo a entender mejor el tema?</w:t>
      </w:r>
    </w:p>
    <w:p>
      <w:pPr>
        <w:numPr>
          <w:ilvl w:val="0"/>
          <w:numId w:val="10"/>
        </w:numPr>
      </w:pPr>
      <w:r>
        <w:rPr/>
        <w:t xml:space="preserve">¿Qué quisiera saber más sobre la Edad Media?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aclara dudas, felicita el trabajo colaborativo y resalta los puntos fuertes expresados.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continuarán con actividades que relacionan estos cambios con la vida cotidiana y les pide que piensen en ejemplos actuales donde los cambios afectan la vida de las personas.</w:t>
      </w:r>
    </w:p>
    <w:p>
      <w:pPr/>
      <w:r>
        <w:rPr/>
        <w:t xml:space="preserve">    Sesión 2: Vida cotidiana y legado de la Edad Medieval  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y señala que hoy aprenderán cómo la transición a la Edad Medieval impactó la vida diaria y qué legados dejó ese periodo.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cambios importantes identificamos ayer? ¿Cómo creen que esos cambios afectaron a las personas comunes en su día a día?"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 en grupos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Relata una breve historia oral sobre un campesino y un noble en la Edad Media para conectar con la realidad humana del periodo.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actividades.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textos y debate guiado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los cambios históricos afectaron la vida cotidiana y la estructura social.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3, leen un texto breve que describe la vida en la Edad Medieval: organización social, economía feudal y religión.</w:t>
      </w:r>
    </w:p>
    <w:p>
      <w:pPr>
        <w:numPr>
          <w:ilvl w:val="1"/>
          <w:numId w:val="12"/>
        </w:numPr>
      </w:pPr>
      <w:r>
        <w:rPr/>
        <w:t xml:space="preserve">Discuten y preparan argumentos para responder: ¿Cómo cambió la vida de las personas comunes respecto a la Edad Antigua? ¿Qué legados podemos observar hoy?</w:t>
      </w:r>
    </w:p>
    <w:p>
      <w:pPr>
        <w:numPr>
          <w:ilvl w:val="1"/>
          <w:numId w:val="12"/>
        </w:numPr>
      </w:pPr>
      <w:r>
        <w:rPr/>
        <w:t xml:space="preserve">Realizan un debate en clase donde cada grupo expone sus ideas (2 minutos por grupo).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con debate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 de discusión.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que profundicen el análisis y anima a todos a participar.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un resumen oral voluntario de lo aprendido y escribe en la pizarra tres legados clave de la Edad Medieval.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relación puedo hacer entre la Edad Media y mi vida hoy?</w:t>
      </w:r>
    </w:p>
    <w:p>
      <w:pPr>
        <w:numPr>
          <w:ilvl w:val="0"/>
          <w:numId w:val="13"/>
        </w:numPr>
      </w:pPr>
      <w:r>
        <w:rPr/>
        <w:t xml:space="preserve">¿Cómo me ayudó el debate a entender mejor el tema?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participación, destaca ideas importantes y ofrece retroalimentación positiva sobre el trabajo en equipo y la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actual ejemplos de estructuras o tradiciones que tengan raíces en la Edad Medieval para comentarlo en próximas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en la fase de inicio de la sesión 1 con la pregunta sobre el Imperio Romano.</w:t>
      </w:r>
    </w:p>
    <w:p>
      <w:pPr>
        <w:numPr>
          <w:ilvl w:val="0"/>
          <w:numId w:val="14"/>
        </w:numPr>
      </w:pPr>
      <w:r>
        <w:rPr/>
        <w:t xml:space="preserve">Formativa: durante el desarrollo con observación del trabajo colaborativo, participación en discusiones, elaboración de mapas conceptuales y debate en sesión 2.</w:t>
      </w:r>
    </w:p>
    <w:p>
      <w:pPr>
        <w:numPr>
          <w:ilvl w:val="0"/>
          <w:numId w:val="14"/>
        </w:numPr>
      </w:pPr>
      <w:r>
        <w:rPr/>
        <w:t xml:space="preserve">Sumativa: en la fase de cierre de cada sesión mediante síntesis escritas y orales que reflejan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explica causas y consecuencias de la caída del Imperio Romano. (Objetivo 1)</w:t>
      </w:r>
    </w:p>
    <w:p>
      <w:pPr>
        <w:numPr>
          <w:ilvl w:val="0"/>
          <w:numId w:val="15"/>
        </w:numPr>
      </w:pPr>
      <w:r>
        <w:rPr/>
        <w:t xml:space="preserve">Establece comparaciones claras entre Edad Antigua y Edad Medieval. (Objetivo 2)</w:t>
      </w:r>
    </w:p>
    <w:p>
      <w:pPr>
        <w:numPr>
          <w:ilvl w:val="0"/>
          <w:numId w:val="15"/>
        </w:numPr>
      </w:pPr>
      <w:r>
        <w:rPr/>
        <w:t xml:space="preserve">Argumenta con fundamentos el impacto histórico y legado del periodo. (Objetivo 3)</w:t>
      </w:r>
    </w:p>
    <w:p>
      <w:pPr>
        <w:numPr>
          <w:ilvl w:val="0"/>
          <w:numId w:val="15"/>
        </w:numPr>
      </w:pPr>
      <w:r>
        <w:rPr/>
        <w:t xml:space="preserve">Participa activamente y colabora en actividades grupales. (Objetivo 4)</w:t>
      </w:r>
    </w:p>
    <w:p>
      <w:pPr>
        <w:numPr>
          <w:ilvl w:val="0"/>
          <w:numId w:val="15"/>
        </w:numPr>
      </w:pPr>
      <w:r>
        <w:rPr/>
        <w:t xml:space="preserve">Reflexiona sobre la relación entre historia y vida cotidiana.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16"/>
        </w:numPr>
      </w:pPr>
      <w:r>
        <w:rPr/>
        <w:t xml:space="preserve">Rúbrica para evaluar mapas conceptuales, síntesis escritas y presentaciones orales.</w:t>
      </w:r>
    </w:p>
    <w:p>
      <w:pPr>
        <w:numPr>
          <w:ilvl w:val="0"/>
          <w:numId w:val="16"/>
        </w:numPr>
      </w:pPr>
      <w:r>
        <w:rPr/>
        <w:t xml:space="preserve">Observación directa y registro anecdótico durante debates y discusiones.</w:t>
      </w:r>
    </w:p>
    <w:p>
      <w:pPr>
        <w:numPr>
          <w:ilvl w:val="0"/>
          <w:numId w:val="16"/>
        </w:numPr>
      </w:pPr>
      <w:r>
        <w:rPr/>
        <w:t xml:space="preserve">Autoevaluación y coevaluación mediante listas con preguntas guías.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grupales de causas y consecuencias.</w:t>
      </w:r>
    </w:p>
    <w:p>
      <w:pPr>
        <w:numPr>
          <w:ilvl w:val="0"/>
          <w:numId w:val="17"/>
        </w:numPr>
      </w:pPr>
      <w:r>
        <w:rPr/>
        <w:t xml:space="preserve">Mapas conceptuales elaborados en grupo.</w:t>
      </w:r>
    </w:p>
    <w:p>
      <w:pPr>
        <w:numPr>
          <w:ilvl w:val="0"/>
          <w:numId w:val="17"/>
        </w:numPr>
      </w:pPr>
      <w:r>
        <w:rPr/>
        <w:t xml:space="preserve">Contribuciones orales en plenarias y debates.</w:t>
      </w:r>
    </w:p>
    <w:p>
      <w:pPr>
        <w:numPr>
          <w:ilvl w:val="0"/>
          <w:numId w:val="17"/>
        </w:numPr>
      </w:pPr>
      <w:r>
        <w:rPr/>
        <w:t xml:space="preserve">Resúmenes escritos individuales con ideas clave.</w:t>
      </w:r>
    </w:p>
    <w:p>
      <w:pPr>
        <w:numPr>
          <w:ilvl w:val="0"/>
          <w:numId w:val="17"/>
        </w:numPr>
      </w:pPr>
      <w:r>
        <w:rPr/>
        <w:t xml:space="preserve">Respuestas reflexivas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178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061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9FE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F20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C55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FB6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459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937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212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30C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4A8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175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E20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7B4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EFA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F20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A8A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2026-09-25T21:12:38-05:00</dcterms:created>
  <dcterms:modified xsi:type="dcterms:W3CDTF">2026-09-25T21:12:38-05:00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