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Juega, Aprende y Crece: Festival de Baloncesto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impacto positivo del ejercicio físico en la salud, a través de la organización y participación activa en un festival de baloncesto. Los estudiantes aprenderán a conformar equipos, respetar las normas y practicar valores éticos en contextos deportivos, mejorando sus habilidades motrices y sociales. La gamificación se integra como metodología para motivar, involucrar y hacer divertido el aprendizaje, utilizando retos, puntos e insignias. Este enfoque conecta con la vida cotidiana de los jóvenes, quienes podrán reconocer cómo la actividad física regular influye en su bienestar físico y emocional, además de fomentar la colaboración y el respeto en el deporte. El aprendizaje activo y el trabajo en equipo los preparan para enfrentar diversos contextos deportivos y sociales con responsabilidad y ética, promoviendo hábitos saludables y actitudes positivas hacia el ejercicio.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Conformar equipos de juego para participar activamente en eventos deportivos, promoviendo la cooperación.</w:t>
      </w:r>
    </w:p>
    <w:p>
      <w:pPr>
        <w:numPr>
          <w:ilvl w:val="0"/>
          <w:numId w:val="1"/>
        </w:numPr>
      </w:pPr>
      <w:r>
        <w:rPr/>
        <w:t xml:space="preserve">Demostrar respeto y ética en las prácticas deportivas y lúdicas durante el festival de baloncesto.</w:t>
      </w:r>
    </w:p>
    <w:p>
      <w:pPr>
        <w:numPr>
          <w:ilvl w:val="0"/>
          <w:numId w:val="1"/>
        </w:numPr>
      </w:pPr>
      <w:r>
        <w:rPr/>
        <w:t xml:space="preserve">Organizar y coordinar un festival de baloncesto, asegurando el cumplimiento de normas y fomentando la ética deportiva.</w:t>
      </w:r>
    </w:p>
    <w:p>
      <w:pPr>
        <w:numPr>
          <w:ilvl w:val="0"/>
          <w:numId w:val="1"/>
        </w:numPr>
      </w:pPr>
      <w:r>
        <w:rPr/>
        <w:t xml:space="preserve">Analizar el impacto del ejercicio físico en la salud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baloncesto (mínimo 4)</w:t>
      </w:r>
    </w:p>
    <w:p>
      <w:pPr>
        <w:numPr>
          <w:ilvl w:val="0"/>
          <w:numId w:val="2"/>
        </w:numPr>
      </w:pPr>
      <w:r>
        <w:rPr/>
        <w:t xml:space="preserve">Conos para delimitación de espacios (al menos 8)</w:t>
      </w:r>
    </w:p>
    <w:p>
      <w:pPr>
        <w:numPr>
          <w:ilvl w:val="0"/>
          <w:numId w:val="2"/>
        </w:numPr>
      </w:pPr>
      <w:r>
        <w:rPr/>
        <w:t xml:space="preserve">Chalecos o camisetas para diferenciar equipos (varios colores, mínimo 12)</w:t>
      </w:r>
    </w:p>
    <w:p>
      <w:pPr>
        <w:numPr>
          <w:ilvl w:val="0"/>
          <w:numId w:val="2"/>
        </w:numPr>
      </w:pPr>
      <w:r>
        <w:rPr/>
        <w:t xml:space="preserve">Silbato para el docente/árbitro</w:t>
      </w:r>
    </w:p>
    <w:p>
      <w:pPr>
        <w:numPr>
          <w:ilvl w:val="0"/>
          <w:numId w:val="2"/>
        </w:numPr>
      </w:pPr>
      <w:r>
        <w:rPr/>
        <w:t xml:space="preserve">Pizarras o rotafolios para registro de puntos y normas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</w:t>
      </w:r>
    </w:p>
    <w:p>
      <w:pPr>
        <w:numPr>
          <w:ilvl w:val="0"/>
          <w:numId w:val="2"/>
        </w:numPr>
      </w:pPr>
      <w:r>
        <w:rPr/>
        <w:t xml:space="preserve">Insignias o stickers para premiar comportamientos y logros</w:t>
      </w:r>
    </w:p>
    <w:p>
      <w:pPr>
        <w:numPr>
          <w:ilvl w:val="0"/>
          <w:numId w:val="2"/>
        </w:numPr>
      </w:pPr>
      <w:r>
        <w:rPr/>
        <w:t xml:space="preserve">Hojas impresas con reglas básicas del baloncesto y códigos de ética deportiva</w:t>
      </w:r>
    </w:p>
    <w:p>
      <w:pPr>
        <w:numPr>
          <w:ilvl w:val="0"/>
          <w:numId w:val="2"/>
        </w:numPr>
      </w:pPr>
      <w:r>
        <w:rPr/>
        <w:t xml:space="preserve">Formulario impreso de autoevaluación y coevaluación</w:t>
      </w:r>
    </w:p>
    <w:p>
      <w:pPr>
        <w:numPr>
          <w:ilvl w:val="0"/>
          <w:numId w:val="2"/>
        </w:numPr>
      </w:pPr>
      <w:r>
        <w:rPr/>
        <w:t xml:space="preserve">Espacio abierto adecuado para jugar baloncesto (cancha o patio)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reglas y habilidades del baloncesto (driblar, pasar, tirar)</w:t>
      </w:r>
    </w:p>
    <w:p>
      <w:pPr>
        <w:numPr>
          <w:ilvl w:val="0"/>
          <w:numId w:val="3"/>
        </w:numPr>
      </w:pPr>
      <w:r>
        <w:rPr/>
        <w:t xml:space="preserve">Experiencia previa en actividades deportivas en equipo</w:t>
      </w:r>
    </w:p>
    <w:p>
      <w:pPr>
        <w:numPr>
          <w:ilvl w:val="0"/>
          <w:numId w:val="3"/>
        </w:numPr>
      </w:pPr>
      <w:r>
        <w:rPr/>
        <w:t xml:space="preserve">Habilidades sociales básicas para trabajar en equipo y resolver conflictos</w:t>
      </w:r>
    </w:p>
    <w:p>
      <w:pPr>
        <w:numPr>
          <w:ilvl w:val="0"/>
          <w:numId w:val="3"/>
        </w:numPr>
      </w:pPr>
      <w:r>
        <w:rPr/>
        <w:t xml:space="preserve">Comprensión previa de la importancia del ejercicio para la salud, vista en clases anteriores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Descubre el poder del ejercicio y forma tu equipo campeónFase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del ejercicio físico para la salud y preparar a los estudiantes para conformar equipos y participar activamente en el festival de baloncesto.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“¿Qué beneficios creen que tiene hacer ejercicio regularmente? Mencionen al menos dos.”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el docente anota respuestas en pizarra para visualizarlas.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3 minutos con jóvenes jugando baloncesto y hablando sobre cómo el deporte mejora su salud y ánimo.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organizar nuestro propio festival de baloncesto. Así podrán experimentar cómo trabajar en equipo, respetar las reglas y cuidar su salud haciendo ejercicio.”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Se introduce el contenido mediante un sistema de puntos y retos para formar equipos y aprender normas y valores deportivos, promoviendo la gamificación.</w:t>
      </w:r>
    </w:p>
    <w:p>
      <w:pPr/>
      <w:r>
        <w:rPr>
          <w:b w:val="1"/>
          <w:bCs w:val="1"/>
        </w:rPr>
        <w:t xml:space="preserve">Actividad 1: "Conformemos equipos y elijamos nuestro nombre y bandera"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Conformar equipos de juego para participar en el festival.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4-5 personas y otorga un espacio para que elijan su nombre y diseñen una bandera con materiales simples (papel, colores).</w:t>
      </w:r>
    </w:p>
    <w:p>
      <w:pPr>
        <w:numPr>
          <w:ilvl w:val="1"/>
          <w:numId w:val="7"/>
        </w:numPr>
      </w:pPr>
      <w:r>
        <w:rPr/>
        <w:t xml:space="preserve">Explica que cada equipo recibirá puntos por creatividad y trabajo en equipo.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Discuten, se organizan y elaboran su bandera y nombre.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Nombre y bandera del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la cooperación, fomenta la participación y apoya en la resolución de conflictos.</w:t>
      </w:r>
    </w:p>
    <w:p>
      <w:pPr/>
      <w:r>
        <w:rPr>
          <w:b w:val="1"/>
          <w:bCs w:val="1"/>
        </w:rPr>
        <w:t xml:space="preserve">Actividad 2: "Desafío de reglas y ética deportiva"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Demostrar respeto y ética en las prácticas deportivas y lúdicas.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las reglas básicas del baloncesto y el código de ética (respeto, juego limpio, cuidado del compañero).</w:t>
      </w:r>
    </w:p>
    <w:p>
      <w:pPr>
        <w:numPr>
          <w:ilvl w:val="1"/>
          <w:numId w:val="8"/>
        </w:numPr>
      </w:pPr>
      <w:r>
        <w:rPr/>
        <w:t xml:space="preserve">Divide a los equipos para que participen en un juego de preguntas y respuestas tipo quiz, donde ganan puntos por responder correctamente y por ejemplos de comportamientos éticos.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quiz, discuten y aportan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(competencia amistosa)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en pizarras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quiz, motiva el respeto y reconoce las respuestas correctas y ejemplos positivos.</w:t>
      </w:r>
    </w:p>
    <w:p>
      <w:pPr/>
      <w:r>
        <w:rPr>
          <w:b w:val="1"/>
          <w:bCs w:val="1"/>
        </w:rPr>
        <w:t xml:space="preserve">Actividad 3: "Circuito motriz para calentar y sumar puntos"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habilidades motrices básicas y sumar puntos para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circuito con estaciones donde los estudiantes realizan ejercicios de driblar, pasar el balón y tiros cortos.</w:t>
      </w:r>
    </w:p>
    <w:p>
      <w:pPr>
        <w:numPr>
          <w:ilvl w:val="1"/>
          <w:numId w:val="9"/>
        </w:numPr>
      </w:pPr>
      <w:r>
        <w:rPr/>
        <w:t xml:space="preserve">Cada estación completada correctamente suma puntos para el equipo.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Rotan por estaciones, realizan los ejercicios y colaboran para motivarse.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rotativos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por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técnica, corrige posturas y anima a los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lema o grito de equipo para motivar a sus compañeros, reforzando el sentido de pertenencia.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Proporcionar ayuda individual en estaciones del circuito, usando demostraciones visuales y apoyo verbal constante.</w:t>
      </w:r>
    </w:p>
    <w:p>
      <w:pPr/>
      <w:r>
        <w:rPr>
          <w:b w:val="1"/>
          <w:bCs w:val="1"/>
        </w:rPr>
        <w:t xml:space="preserve">Transición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“Ahora que conocen las reglas y ya están calentando sus habilidades, en la siguiente sesión pondremos en práctica todo en nuestro festival de baloncesto, donde cada equipo demostrará su espíritu de juego limpio y colaboración.”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equipo compartir en una frase qué aprendieron sobre el ejercicio y el respeto en el deporte.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conclusiones breves.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¿Cómo crees que el ejercicio físico puede mejorar tu salud y bienestar?</w:t>
      </w:r>
    </w:p>
    <w:p>
      <w:pPr>
        <w:numPr>
          <w:ilvl w:val="0"/>
          <w:numId w:val="13"/>
        </w:numPr>
      </w:pPr>
      <w:r>
        <w:rPr/>
        <w:t xml:space="preserve">¿Por qué es importante respetar las normas y a tus compañeros en un juego?</w:t>
      </w:r>
    </w:p>
    <w:p>
      <w:pPr>
        <w:numPr>
          <w:ilvl w:val="0"/>
          <w:numId w:val="13"/>
        </w:numPr>
      </w:pPr>
      <w:r>
        <w:rPr/>
        <w:t xml:space="preserve">¿Qué habilidades te gustaría mejorar para jugar mejor en equipo?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aportes de cada equipo y refuerza la importancia de los valores deportivos.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organizarán y jugarán el festival de baloncesto, aplicando lo aprendido.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observar y anotar en casa algún ejercicio o actividad física que realicen y cómo se sienten después.</w:t>
      </w:r>
    </w:p>
    <w:p>
      <w:pPr/>
      <w:r>
        <w:rPr/>
        <w:t xml:space="preserve">Sesión 2: Festival de Baloncesto: Juego, ética y salud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normas, valores y objetivos para que los estudiantes estén listos para participar activamente en el festival de baloncesto, promoviendo la ética y el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 las reglas y valores más importantes que debemos respetar para que nuestro festival sea justo y divertido?”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podrán ganar puntos e insignias por juego limpio, cooperación y desempeño en los partidos.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competir.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“Recuerden que el objetivo es disfrutar, cuidar nuestra salud y respetar a todos. ¡Vamos a demostrar lo que aprendimos!”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el festival.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"Torneo de baloncesto por equipos"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eventos deportivos respetando normas y aplicando habilidades motrices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el torneo con partidos entre equipos, establece duración y turnos, y explica las reglas básicas a respetar.</w:t>
      </w:r>
    </w:p>
    <w:p>
      <w:pPr>
        <w:numPr>
          <w:ilvl w:val="1"/>
          <w:numId w:val="17"/>
        </w:numPr>
      </w:pPr>
      <w:r>
        <w:rPr/>
        <w:t xml:space="preserve">Durante los partidos, el docente y algunos estudiantes actúan como árbitros, otorgando puntos e insignias por juego limpio y esfuerzo.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Juegan respetando las reglas y animando a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en competencia rotativa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puntos de fair play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juego, arbitra, fomenta respeto y corrige comportamientos inadecuados.</w:t>
      </w:r>
    </w:p>
    <w:p>
      <w:pPr/>
      <w:r>
        <w:rPr>
          <w:b w:val="1"/>
          <w:bCs w:val="1"/>
        </w:rPr>
        <w:t xml:space="preserve">Actividad 2: "Reto de organización y coordinación"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coordinar actividades deportivas asegurando cumplimiento de normas y ética.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Selecciona un grupo de estudiantes para asumir roles de organización (control de tiempo, anotación de puntos, supervisión de normas).</w:t>
      </w:r>
    </w:p>
    <w:p>
      <w:pPr>
        <w:numPr>
          <w:ilvl w:val="1"/>
          <w:numId w:val="18"/>
        </w:numPr>
      </w:pPr>
      <w:r>
        <w:rPr/>
        <w:t xml:space="preserve">Este grupo debe asegurarse de que el festival funcione correctamente y reportar incidencias.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Ejecutan sus roles colaborando y tomando decisiones responsables.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 organizador (3-4 estudiantes)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final sobre el desarrollo del festival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Orienta y apoya al grupo organizador, supervisa la dinámica general.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Invitación a comentar en un mural digital o físico qué aprendieron sobre ética y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Asignar un compañero tutor y apoyo directo del docente durante el juego.</w:t>
      </w:r>
    </w:p>
    <w:p>
      <w:pPr/>
      <w:r>
        <w:rPr>
          <w:b w:val="1"/>
          <w:bCs w:val="1"/>
        </w:rPr>
        <w:t xml:space="preserve">Transición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“Vamos a cerrar con una reflexión sobre lo que hemos vivido y aprendido hoy en nuestro festival.”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equipo crear un mapa mental colectivo en la pizarra sobre los beneficios del ejercicio físico y la importancia del juego limpio.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organizándolas.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2"/>
        </w:numPr>
      </w:pPr>
      <w:r>
        <w:rPr/>
        <w:t xml:space="preserve">¿De qué manera el trabajo en equipo ayudó a que el festival fuera exitoso?</w:t>
      </w:r>
    </w:p>
    <w:p>
      <w:pPr>
        <w:numPr>
          <w:ilvl w:val="0"/>
          <w:numId w:val="22"/>
        </w:numPr>
      </w:pPr>
      <w:r>
        <w:rPr/>
        <w:t xml:space="preserve">¿Cómo aplicaste el respeto y la ética durante el juego?</w:t>
      </w:r>
    </w:p>
    <w:p>
      <w:pPr>
        <w:numPr>
          <w:ilvl w:val="0"/>
          <w:numId w:val="22"/>
        </w:numPr>
      </w:pPr>
      <w:r>
        <w:rPr/>
        <w:t xml:space="preserve">¿Qué hábitos saludables piensas implementar después de esta experiencia?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esfuerzo, resalta comportamientos ejemplares y sugiere áreas de mejora para futuros eventos.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replicar estas actitudes y prácticas en otros deportes y en su vida diaria para mantener una buena salud y relaciones positivas.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Proponer que cada estudiante realice una actividad física durante la semana y registre cómo se siente antes y después,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para activar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 gamificación (quiz, circuito, torneo), observando habilidades motrices, trabajo en equipo y ética.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Al final del festival, a través de la autoevaluación, coevaluación y desempeño en la organización y juego.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Conformación efectiva de equipos y colaboración grupal (Objetivo 1)</w:t>
      </w:r>
    </w:p>
    <w:p>
      <w:pPr>
        <w:numPr>
          <w:ilvl w:val="0"/>
          <w:numId w:val="24"/>
        </w:numPr>
      </w:pPr>
      <w:r>
        <w:rPr/>
        <w:t xml:space="preserve">Demostración de respeto y ética durante actividades y juegos (Objetivo 2)</w:t>
      </w:r>
    </w:p>
    <w:p>
      <w:pPr>
        <w:numPr>
          <w:ilvl w:val="0"/>
          <w:numId w:val="24"/>
        </w:numPr>
      </w:pPr>
      <w:r>
        <w:rPr/>
        <w:t xml:space="preserve">Capacidad para organizar y coordinar el festival con cumplimiento de normas (Objetivo 3)</w:t>
      </w:r>
    </w:p>
    <w:p>
      <w:pPr>
        <w:numPr>
          <w:ilvl w:val="0"/>
          <w:numId w:val="24"/>
        </w:numPr>
      </w:pPr>
      <w:r>
        <w:rPr/>
        <w:t xml:space="preserve">Comprensión del impacto del ejercicio en la salud reflejada en reflexiones y mapas mentales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observación directa del docente durante actividades y torneo</w:t>
      </w:r>
    </w:p>
    <w:p>
      <w:pPr>
        <w:numPr>
          <w:ilvl w:val="0"/>
          <w:numId w:val="25"/>
        </w:numPr>
      </w:pPr>
      <w:r>
        <w:rPr/>
        <w:t xml:space="preserve">Rúbrica para evaluación de trabajo en equipo y conducta ética</w:t>
      </w:r>
    </w:p>
    <w:p>
      <w:pPr>
        <w:numPr>
          <w:ilvl w:val="0"/>
          <w:numId w:val="25"/>
        </w:numPr>
      </w:pPr>
      <w:r>
        <w:rPr/>
        <w:t xml:space="preserve">Formatos de autoevaluación y coevaluación para estudiantes</w:t>
      </w:r>
    </w:p>
    <w:p>
      <w:pPr>
        <w:numPr>
          <w:ilvl w:val="0"/>
          <w:numId w:val="25"/>
        </w:numPr>
      </w:pPr>
      <w:r>
        <w:rPr/>
        <w:t xml:space="preserve">Portafolio con productos elaborados: bandera, mapa mental, informe organizativo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Participación activa y coherente en equipos durante el torneo</w:t>
      </w:r>
    </w:p>
    <w:p>
      <w:pPr>
        <w:numPr>
          <w:ilvl w:val="0"/>
          <w:numId w:val="26"/>
        </w:numPr>
      </w:pPr>
      <w:r>
        <w:rPr/>
        <w:t xml:space="preserve">Respuestas y ejemplos en el quiz de ética deportiva</w:t>
      </w:r>
    </w:p>
    <w:p>
      <w:pPr>
        <w:numPr>
          <w:ilvl w:val="0"/>
          <w:numId w:val="26"/>
        </w:numPr>
      </w:pPr>
      <w:r>
        <w:rPr/>
        <w:t xml:space="preserve">Productos grupales como banderas, mapas mentales y registro de resultados</w:t>
      </w:r>
    </w:p>
    <w:p>
      <w:pPr>
        <w:numPr>
          <w:ilvl w:val="0"/>
          <w:numId w:val="26"/>
        </w:numPr>
      </w:pPr>
      <w:r>
        <w:rPr/>
        <w:t xml:space="preserve">Reflexiones personales y colectivas demostrando comprensión del impacto del ejercicio en la salud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20A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E96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9BB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359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1D7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626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E4D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4BC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555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CCA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0AF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187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8DF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1A9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92F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400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633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703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795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784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BEF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334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F6A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C3C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1448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270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2026-09-26T05:49:29-05:00</dcterms:created>
  <dcterms:modified xsi:type="dcterms:W3CDTF">2026-09-26T05:49:29-05:00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