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Nutrientes Clave para Movernos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relación vital entre la salud, la actividad física y la nutrición, enfocándose en los macronutrientes y micronutrientes esenciales. A través de actividades dinámicas y colaborativas, los jóvenes aprenderán qué nutrientes son fundamentales para que su cuerpo funcione bien durante la práctica motriz y cómo elegir alimentos que los aporten. Este conocimiento es fundamental para que adopten hábitos saludables que potencien su rendimiento físico y bienestar general. Además, se busca que puedan compartir y analizar ejemplos concretos de alimentos nutritivos, fortaleciendo su capacidad crítica y trabajo en equipo. El aprendizaje se conecta directamente con su vida diaria, ya que la alimentación adecuada es clave para rendir mejor en deportes, juegos y actividades físicas cotidianas, promoviendo así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para aplicarla en la práctica motriz.</w:t>
      </w:r>
    </w:p>
    <w:p>
      <w:pPr>
        <w:numPr>
          <w:ilvl w:val="0"/>
          <w:numId w:val="1"/>
        </w:numPr>
      </w:pPr>
      <w:r>
        <w:rPr/>
        <w:t xml:space="preserve">Explicar la importancia de la nutrición en el desempeño de actividades físicas.</w:t>
      </w:r>
    </w:p>
    <w:p>
      <w:pPr>
        <w:numPr>
          <w:ilvl w:val="0"/>
          <w:numId w:val="1"/>
        </w:numPr>
      </w:pPr>
      <w:r>
        <w:rPr/>
        <w:t xml:space="preserve">Analizar y compartir ejemplos de alimentos que aportan macronutrientes y micronutrientes esenciales para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sobre macronutrientes y micronutrientes.</w:t>
      </w:r>
    </w:p>
    <w:p>
      <w:pPr>
        <w:numPr>
          <w:ilvl w:val="0"/>
          <w:numId w:val="2"/>
        </w:numPr>
      </w:pPr>
      <w:r>
        <w:rPr/>
        <w:t xml:space="preserve">Videos cortos explicativos (3-5 minutos) sobre nutrientes y alimentación saludable.</w:t>
      </w:r>
    </w:p>
    <w:p>
      <w:pPr>
        <w:numPr>
          <w:ilvl w:val="0"/>
          <w:numId w:val="2"/>
        </w:numPr>
      </w:pPr>
      <w:r>
        <w:rPr/>
        <w:t xml:space="preserve">Tarjetas con nombres e imágenes de diferentes alimentos (mínimo 30 tarjetas).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o posters.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respuestas.</w:t>
      </w:r>
    </w:p>
    <w:p>
      <w:pPr>
        <w:numPr>
          <w:ilvl w:val="0"/>
          <w:numId w:val="2"/>
        </w:numPr>
      </w:pPr>
      <w:r>
        <w:rPr/>
        <w:t xml:space="preserve">Proyector y equipo de sonido para videos.</w:t>
      </w:r>
    </w:p>
    <w:p>
      <w:pPr>
        <w:numPr>
          <w:ilvl w:val="0"/>
          <w:numId w:val="2"/>
        </w:numPr>
      </w:pPr>
      <w:r>
        <w:rPr/>
        <w:t xml:space="preserve">Acceso a internet para consulta rápida si es posible.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alimentación saludable adquiridos en primaria.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analizar información visual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Nutrientes que Mueven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relación entre salud, actividad física y nutrición, generando interés por conocer los nutrientes esenciales que favorecen su práctica motriz.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recuerdan qué alimentos comieron hoy y para qué creen que les sirven esos alimentos en su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proteínas, carbohidratos y grasas son como el combustible que usan nuestros músculos para moverse? Y que también necesitamos vitaminas y minerales para que todo funcione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realizamos deportes o ejercicios, nuestro cuerpo necesita energía y nutrientes para rendir bien y recuperarse. Hoy vamos a descubrir cuáles son esos nutrientes y en qué alimentos los encontramos."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experiencia personal en actividades físicas y alimentación.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presentación digital y videos breves, el docente introduce los conceptos de macronutrientes (carbohidratos, proteínas y grasas) y micronutrientes (vitaminas y minerales), explicando su función básica en el cuerpo durante la actividad física con un lenguaje sencillo y apoyado por imágenes.</w:t>
      </w:r>
    </w:p>
    <w:p>
      <w:pPr/>
      <w:r>
        <w:rPr>
          <w:b w:val="1"/>
          <w:bCs w:val="1"/>
        </w:rPr>
        <w:t xml:space="preserve">Actividad 1: Explorando los Nutrientes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funciones básicas de macronutrientes y micronutrientes.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alimentos.</w:t>
      </w:r>
    </w:p>
    <w:p>
      <w:pPr>
        <w:numPr>
          <w:ilvl w:val="1"/>
          <w:numId w:val="7"/>
        </w:numPr>
      </w:pPr>
      <w:r>
        <w:rPr/>
        <w:t xml:space="preserve">Solicita que clasifiquen las tarjetas en grupos según qué macronutriente o micronutriente creen que predomina en cada alimento.</w:t>
      </w:r>
    </w:p>
    <w:p>
      <w:pPr>
        <w:numPr>
          <w:ilvl w:val="1"/>
          <w:numId w:val="7"/>
        </w:numPr>
      </w:pPr>
      <w:r>
        <w:rPr/>
        <w:t xml:space="preserve">Luego, cada grupo explica sus clasificaciones al resto, justificando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guía como "¿Por qué piensan que este alimento tiene más proteínas?" o "¿Qué función creen que cumple esta vitamina?" y apoya con ejemplos.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resume las funciones de cada nutriente y conecta con la importancia de la nutrición para el rendimiento físico.</w:t>
      </w:r>
    </w:p>
    <w:p>
      <w:pPr/>
      <w:r>
        <w:rPr>
          <w:b w:val="1"/>
          <w:bCs w:val="1"/>
        </w:rPr>
        <w:t xml:space="preserve">Actividad 2: Mini Debate – ¿Por qué es importante nutrirnos bien para hacer deporte?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nutrición en la práctica motriz.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pasa si no comemos bien antes de hacer ejercicio?"</w:t>
      </w:r>
    </w:p>
    <w:p>
      <w:pPr>
        <w:numPr>
          <w:ilvl w:val="1"/>
          <w:numId w:val="8"/>
        </w:numPr>
      </w:pPr>
      <w:r>
        <w:rPr/>
        <w:t xml:space="preserve">Forma parejas para discutir la pregunta durante 5 minutos.</w:t>
      </w:r>
    </w:p>
    <w:p>
      <w:pPr>
        <w:numPr>
          <w:ilvl w:val="1"/>
          <w:numId w:val="8"/>
        </w:numPr>
      </w:pPr>
      <w:r>
        <w:rPr/>
        <w:t xml:space="preserve">Invita a varias parejas a compartir sus ideas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compartidos.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clave y conecta con el tema del rendimiento y recuperación muscular.</w:t>
      </w:r>
    </w:p>
    <w:p>
      <w:pPr/>
      <w:r>
        <w:rPr>
          <w:b w:val="1"/>
          <w:bCs w:val="1"/>
        </w:rPr>
        <w:t xml:space="preserve">Actividad 3: Creando nuestro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sobre nutrientes y su relación con la actividad física.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</w:t>
      </w:r>
    </w:p>
    <w:p>
      <w:pPr>
        <w:numPr>
          <w:ilvl w:val="1"/>
          <w:numId w:val="9"/>
        </w:numPr>
      </w:pPr>
      <w:r>
        <w:rPr/>
        <w:t xml:space="preserve">Cada grupo elabora un mapa conceptual con los macronutrientes y micronutrientes, sus funciones y ejemplos de alimentos.</w:t>
      </w:r>
    </w:p>
    <w:p>
      <w:pPr>
        <w:numPr>
          <w:ilvl w:val="1"/>
          <w:numId w:val="9"/>
        </w:numPr>
      </w:pPr>
      <w:r>
        <w:rPr/>
        <w:t xml:space="preserve">Al final, cada grupo presenta brevemente su mapa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clarifica dudas, estimula participación y asegura que el lenguaje sea claro y adecuado.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crear frases o pequeños slogans que resuman la importancia de cada nutriente.</w:t>
      </w:r>
    </w:p>
    <w:p>
      <w:pPr>
        <w:numPr>
          <w:ilvl w:val="0"/>
          <w:numId w:val="10"/>
        </w:numPr>
      </w:pPr>
      <w:r>
        <w:rPr/>
        <w:t xml:space="preserve">Para estudiantes que requieren más apoyo: Proporcionar tarjetas con definiciones simples y ejemplos claros, permitir apoyo entre compañeros y usar recursos visuales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nutrientes y actividad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 saber qué nutrientes necesito para hacer deporte?</w:t>
      </w:r>
    </w:p>
    <w:p>
      <w:pPr>
        <w:numPr>
          <w:ilvl w:val="0"/>
          <w:numId w:val="12"/>
        </w:numPr>
      </w:pPr>
      <w:r>
        <w:rPr/>
        <w:t xml:space="preserve">¿Qué alimentos de los que conocí puedo incluir en mi dieta diaria para estar más saludable?</w:t>
      </w:r>
    </w:p>
    <w:p>
      <w:pPr>
        <w:numPr>
          <w:ilvl w:val="0"/>
          <w:numId w:val="12"/>
        </w:numPr>
      </w:pPr>
      <w:r>
        <w:rPr/>
        <w:t xml:space="preserve">¿Por qué es importante compartir lo que aprendimos con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aportes correctos y corrige dudas, motivando a continuar investigando y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más ejemplos de alimentos y cómo planificar una alimentación adecuada para sus actividades físicas.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durante una semana observen los alimentos que consumen antes y después de hacer ejercicio y anoten cuáles les ayudan a sentirse mejor o con más energía.</w:t>
      </w:r>
    </w:p>
    <w:p>
      <w:pPr/>
      <w:r>
        <w:rPr/>
        <w:t xml:space="preserve">Sesión 2: Nutriendo mi Movimiento: Alimentos para una Actividad Física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nutrientes y comenzar a relacionarlo con ejemplos concretos de alimentos para fortalecer la práctica motriz.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alimentos anotaron que les ayudan cuando hacen deporte? ¿Por qué creen que esos alimentos son buenos?"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llamativas de alimentos variados y pregunta: "¿Quién quiere saber qué otros alimentos son buenos para mejorar su energía y salud?"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elegir alimentos adecuados mejora la salud y el rendimiento en sus deportes o actividades físicas favoritas.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alimentación con sus intereses deportivos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lista ampliada de alimentos ricos en macronutrientes y micronutrientes esenciales, enfatizando su función en el rendimiento y recuperación física.</w:t>
      </w:r>
    </w:p>
    <w:p>
      <w:pPr/>
      <w:r>
        <w:rPr>
          <w:b w:val="1"/>
          <w:bCs w:val="1"/>
        </w:rPr>
        <w:t xml:space="preserve">Actividad 1: Juego de Clasificación Rápida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alimentos que aportan nutrientes esenciales.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 alimentos en el centro del aula.</w:t>
      </w:r>
    </w:p>
    <w:p>
      <w:pPr>
        <w:numPr>
          <w:ilvl w:val="1"/>
          <w:numId w:val="16"/>
        </w:numPr>
      </w:pPr>
      <w:r>
        <w:rPr/>
        <w:t xml:space="preserve">Divide a la clase en dos equipos. Cada equipo debe recoger una tarjeta y decir a qué nutriente pertenece y cómo ayuda en la actividad física.</w:t>
      </w:r>
    </w:p>
    <w:p>
      <w:pPr>
        <w:numPr>
          <w:ilvl w:val="1"/>
          <w:numId w:val="16"/>
        </w:numPr>
      </w:pPr>
      <w:r>
        <w:rPr/>
        <w:t xml:space="preserve">El equipo contrario puede agregar o corregir la información. Gana quien acierte 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aplicación del 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mitos y refuerza conceptos.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actividad con la importancia de planificar la alimentación para la práctica motriz.</w:t>
      </w:r>
    </w:p>
    <w:p>
      <w:pPr/>
      <w:r>
        <w:rPr>
          <w:b w:val="1"/>
          <w:bCs w:val="1"/>
        </w:rPr>
        <w:t xml:space="preserve">Actividad 2: Planificando una Merienda Saludable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diseñar una alimentación adecuada antes o después de la actividad física.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diseñan una merienda balanceada que incluya macronutrientes y micronutrientes necesarios para una sesión de ejercicio.</w:t>
      </w:r>
    </w:p>
    <w:p>
      <w:pPr>
        <w:numPr>
          <w:ilvl w:val="1"/>
          <w:numId w:val="17"/>
        </w:numPr>
      </w:pPr>
      <w:r>
        <w:rPr/>
        <w:t xml:space="preserve">Usan las tarjetas, imágenes y apuntes para elegir alimentos.</w:t>
      </w:r>
    </w:p>
    <w:p>
      <w:pPr>
        <w:numPr>
          <w:ilvl w:val="1"/>
          <w:numId w:val="17"/>
        </w:numPr>
      </w:pPr>
      <w:r>
        <w:rPr/>
        <w:t xml:space="preserve">Presentan su merienda al grupo, explicando la función de cada alimento.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merienda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clarifica dudas, fomenta la reflexión sobre combinaciones saludables y adecuadas.</w:t>
      </w:r>
    </w:p>
    <w:p>
      <w:pPr/>
      <w:r>
        <w:rPr>
          <w:b w:val="1"/>
          <w:bCs w:val="1"/>
        </w:rPr>
        <w:t xml:space="preserve">Actividad 3: Reflexión Grupal – Compartiendo y Aprendiendo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aprendizajes sobre alimentos y nutrientes.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compartir qué aprendieron sobre la nutrición y su práctica deportiva.</w:t>
      </w:r>
    </w:p>
    <w:p>
      <w:pPr>
        <w:numPr>
          <w:ilvl w:val="1"/>
          <w:numId w:val="18"/>
        </w:numPr>
      </w:pPr>
      <w:r>
        <w:rPr/>
        <w:t xml:space="preserve">Propone preguntas guía para profundizar: "¿Qué les sorprendió?", "¿Cómo cambiarán su alimentación?", "¿Qué consejo darían a un amigo?"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conjunta.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valida aportes y refuerza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Proponer que diseñen un cartel digital o físico para promover la importancia de la nutrición en el deporte.</w:t>
      </w:r>
    </w:p>
    <w:p>
      <w:pPr>
        <w:numPr>
          <w:ilvl w:val="0"/>
          <w:numId w:val="19"/>
        </w:numPr>
      </w:pPr>
      <w:r>
        <w:rPr/>
        <w:t xml:space="preserve">Para estudiantes que requieren más apoyo: Ofrecer listas de alimentos preseleccionados para facilitar la elección y permitir apoyo visual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guía la elaboración colectiva de un mapa mental en la pizarra con los puntos clave sobre nutrientes y ejemplos de alimentos para la actividad física.</w:t>
      </w:r>
    </w:p>
    <w:p>
      <w:pPr>
        <w:numPr>
          <w:ilvl w:val="0"/>
          <w:numId w:val="20"/>
        </w:numPr>
      </w:pPr>
      <w:r>
        <w:rPr/>
        <w:t xml:space="preserve">Los estudiantes aportan ideas y el docente organiza el contenido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lo que aprendí para mejorar mi rendimiento en el deporte?</w:t>
      </w:r>
    </w:p>
    <w:p>
      <w:pPr>
        <w:numPr>
          <w:ilvl w:val="0"/>
          <w:numId w:val="21"/>
        </w:numPr>
      </w:pPr>
      <w:r>
        <w:rPr/>
        <w:t xml:space="preserve">¿Qué alimentos debo incluir en mis comidas para cuidar mi salud y energía?</w:t>
      </w:r>
    </w:p>
    <w:p>
      <w:pPr>
        <w:numPr>
          <w:ilvl w:val="0"/>
          <w:numId w:val="21"/>
        </w:numPr>
      </w:pPr>
      <w:r>
        <w:rPr/>
        <w:t xml:space="preserve">¿Cómo puedo ayudar a mis compañeros a conocer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 participación, corrige ideas erróneas y motiva a seguir aprendiendo y aplicando la nutrición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en casa o con amigos lo aprendido y que observen cómo los cambios en alimentación afectan su energía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y llevar al aula una merienda saludable que represente lo aprendido para una futura actividad práctica o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Inicio de la primera sesión con preguntas sobre conocimientos previos de alimentación y actividad física.</w:t>
      </w:r>
    </w:p>
    <w:p>
      <w:pPr>
        <w:numPr>
          <w:ilvl w:val="0"/>
          <w:numId w:val="22"/>
        </w:numPr>
      </w:pPr>
      <w:r>
        <w:rPr/>
        <w:t xml:space="preserve">Formativa: Durante las actividades de clasificación, debate, creación de mapas conceptuales y diseño de meriendas, con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Al cierre de la segunda sesión mediante la presentación de mapas mentales colectivos, explicación de meriendas diseñadas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la relación entre nutrientes y actividad física (objetivo 1).</w:t>
      </w:r>
    </w:p>
    <w:p>
      <w:pPr>
        <w:numPr>
          <w:ilvl w:val="0"/>
          <w:numId w:val="23"/>
        </w:numPr>
      </w:pPr>
      <w:r>
        <w:rPr/>
        <w:t xml:space="preserve">Describe la importancia de la nutrición para el rendimiento y recuperación en la práctica motriz (objetivo 2).</w:t>
      </w:r>
    </w:p>
    <w:p>
      <w:pPr>
        <w:numPr>
          <w:ilvl w:val="0"/>
          <w:numId w:val="23"/>
        </w:numPr>
      </w:pPr>
      <w:r>
        <w:rPr/>
        <w:t xml:space="preserve">Identifica y comparte ejemplos adecuados de alimentos que aportan nutrientes esenciales para la actividad física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4"/>
        </w:numPr>
      </w:pPr>
      <w:r>
        <w:rPr/>
        <w:t xml:space="preserve">Rúbrica para valorar mapas conceptuales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durante debates y juegos.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en actividades iniciales y debates.</w:t>
      </w:r>
    </w:p>
    <w:p>
      <w:pPr>
        <w:numPr>
          <w:ilvl w:val="0"/>
          <w:numId w:val="25"/>
        </w:numPr>
      </w:pPr>
      <w:r>
        <w:rPr/>
        <w:t xml:space="preserve">Mapas conceptuales elaborados en grupo.</w:t>
      </w:r>
    </w:p>
    <w:p>
      <w:pPr>
        <w:numPr>
          <w:ilvl w:val="0"/>
          <w:numId w:val="25"/>
        </w:numPr>
      </w:pPr>
      <w:r>
        <w:rPr/>
        <w:t xml:space="preserve">Diseño y explicación de meriendas saludables.</w:t>
      </w:r>
    </w:p>
    <w:p>
      <w:pPr>
        <w:numPr>
          <w:ilvl w:val="0"/>
          <w:numId w:val="25"/>
        </w:numPr>
      </w:pPr>
      <w:r>
        <w:rPr/>
        <w:t xml:space="preserve">Participación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1B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F7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5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DD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A3B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93E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C5A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67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23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25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A96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D46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8E3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209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9B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A0B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9A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59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4E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C4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8E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89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40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875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67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2026-09-26T04:01:17-05:00</dcterms:created>
  <dcterms:modified xsi:type="dcterms:W3CDTF">2026-09-26T04:01:17-05:00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