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"Me gusta"! Expresa lo que te encanta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usen el verbo "me gusta" en inglés, expresando sus gustos y preferencias de manera sencilla y divertida. A través de actividades interactivas y variadas, los alumnos aprenderán a construir oraciones usando "I like" para hablar sobre sus comidas, juegos, colores y animales favoritos. Esto es relevante porque les permite comunicarse mejor en situaciones cotidianas, como contar a sus amigos o familiares qué cosas disfrutan, fomentando la confianza en el uso del inglés como lengua extranjera.</w:t>
      </w:r>
    </w:p>
    <w:p>
      <w:pPr/>
      <w:r>
        <w:rPr/>
        <w:t xml:space="preserve">Además, al practicar este verbo, los estudiantes desarrollan habilidades comunicativas básicas y aprenden a respetar y valorar las diferencias en gustos entre sus compañeros, promoviendo un ambiente inclusivo. El plan conecta con su vida real porque todos tenemos cosas que nos gustan y compartirlas fortalece las relaciones sociales y el aprendizaje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el verbo "I like" en inglés dentro de oraciones simples.</w:t>
      </w:r>
    </w:p>
    <w:p>
      <w:pPr>
        <w:numPr>
          <w:ilvl w:val="0"/>
          <w:numId w:val="1"/>
        </w:numPr>
      </w:pPr>
      <w:r>
        <w:rPr/>
        <w:t xml:space="preserve">Construir oraciones afirmativas usando "I like" para expresar gustos personales.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relacionadas con sus preferencias.</w:t>
      </w:r>
    </w:p>
    <w:p>
      <w:pPr>
        <w:numPr>
          <w:ilvl w:val="0"/>
          <w:numId w:val="1"/>
        </w:numPr>
      </w:pPr>
      <w:r>
        <w:rPr/>
        <w:t xml:space="preserve">Respetar y reconocer la diversidad de gustos entre compañeros mediante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alimentos, animales, colores y juguetes (al menos 20 tarjetas).</w:t>
      </w:r>
    </w:p>
    <w:p>
      <w:pPr>
        <w:numPr>
          <w:ilvl w:val="0"/>
          <w:numId w:val="2"/>
        </w:numPr>
      </w:pPr>
      <w:r>
        <w:rPr/>
        <w:t xml:space="preserve">Carteles con frases modelo: "I like...", "Do you like...?"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actividades para completar oraciones.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"I like".</w:t>
      </w:r>
    </w:p>
    <w:p>
      <w:pPr>
        <w:numPr>
          <w:ilvl w:val="0"/>
          <w:numId w:val="2"/>
        </w:numPr>
      </w:pPr>
      <w:r>
        <w:rPr/>
        <w:t xml:space="preserve">Reproductor de audio para canciones en inglés relacionadas con gustos.</w:t>
      </w:r>
    </w:p>
    <w:p>
      <w:pPr>
        <w:numPr>
          <w:ilvl w:val="0"/>
          <w:numId w:val="2"/>
        </w:numPr>
      </w:pPr>
      <w:r>
        <w:rPr/>
        <w:t xml:space="preserve">Crayones o lápices de colores para actividades de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simple en inglés (colores, animales, alimentos comunes).</w:t>
      </w:r>
    </w:p>
    <w:p>
      <w:pPr>
        <w:numPr>
          <w:ilvl w:val="0"/>
          <w:numId w:val="3"/>
        </w:numPr>
      </w:pPr>
      <w:r>
        <w:rPr/>
        <w:t xml:space="preserve">Habilidades básicas de escucha y repetición en inglés.</w:t>
      </w:r>
    </w:p>
    <w:p>
      <w:pPr>
        <w:numPr>
          <w:ilvl w:val="0"/>
          <w:numId w:val="3"/>
        </w:numPr>
      </w:pPr>
      <w:r>
        <w:rPr/>
        <w:t xml:space="preserve">Experiencias previas con saludos y presentaciones simples en inglés.</w:t>
      </w:r>
    </w:p>
    <w:p>
      <w:pPr>
        <w:numPr>
          <w:ilvl w:val="0"/>
          <w:numId w:val="3"/>
        </w:numPr>
      </w:pPr>
      <w:r>
        <w:rPr/>
        <w:t xml:space="preserve">Capacidad para trabajar en parejas o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Explica a los estudiantes que hoy aprenderán a decir en inglés qué cosas les gustan, usando la frase "I like". Les cuenta que así podrán compartir con amigos y familiares lo que más disfrutan.
Estudiantes: Escuchan con atención y se preparan para participar.
Activación de conocimientos previos:
Docente: Muestra imágenes de objetos (manzana, perro, pelota, color rojo) y pregunta: "¿Te gusta esta cosa? ¿Cómo dirías 'Me gusta' en español?"
Estudiantes: Responden en español y comentan si les gusta o no. Luego, escuchan el ejemplo en inglés: "I like apples".
Motivación y enganche:
Docente: Cuenta un dato curioso: "¿Sabían que en inglés decimos 'I like' para expresar nuestras cosas favoritas? ¡Hoy ustedes serán expertos en decir lo que les gusta en inglés!"
Estudiantes: Muestran interés y motivación para aprender algo nuevo.
Contextualización:
Docente: Explica que expresar gustos es algo que hacemos todos los días y que aprender a decirlo en inglés les ayudará a hacer amigos y compartir en la escuela.
Estudiantes: Relacionan el contenido con su vida cotidiana y se preparan para aprender.
Fase de Desarrollo
Tiempo estimado: 40 minutos
Presentación del contenido:
Docente: Muestra un video corto (3 minutos) donde niños dicen "I like..." seguido de palabras conocidas (frutas, animales). Luego escribe en la pizarra "I like + [sustantivo]" y lee ejemplos en voz alta, animando a los estudiantes a repetir.
Estudiantes: Observan el video, escuchan y repiten las frases para familiarizarse con la estructura.
Actividad 1: "Mis gustos favoritos"
Objetivo: Construir oraciones afirmativas usando "I like".
Instrucciones: El docente reparte tarjetas con imágenes. Cada estudiante elige tres tarjetas y debe decir en voz alta "I like [objeto]" para cada una. Por ejemplo: "I like dogs".
Organización: Individual.
Producto: Oraciones orales usando "I like".
Tiempo: 12 minutos.
Rol del docente: Escucha, corrige pronunciación suavemente, hace preguntas guía como "What do you like?" para fomentar respuestas y anima a todos a participar.
Actividad 2: "¿Te gusta?" juego de parejas
Objetivo: Practicar preguntas y respuestas con "Do you like...?" y "Yes, I do" / "No, I don't".
Instrucciones: En parejas, un estudiante pregunta "Do you like [objeto]?" mostrando una tarjeta, el otro responde "Yes, I do" o "No, I don't" y luego cambian roles.
Organización: Parejas.
Producto: Diálogo oral simple.
Tiempo: 15 minutos.
Rol del docente: Circula, escucha, ofrece apoyo, corrige errores de forma amable y propone ejemplos adicionales si es necesario.
Actividad 3: "Dibuja lo que te gusta"
Objetivo: Expresar gustos por escrito y visualmente.
Instrucciones: Cada estudiante recibe una hoja y crayones. Dibuja tres cosas que le gustan y al lado escribe "I like [nombre]". El docente apoya con la escritura y vocabulario.
Organización: Individual.
Producto: Dibujo con oraciones escritas.
Tiempo: 13 minutos.
Rol del docente: Ayuda con la escritura, escribe ejemplos en la pizarra, motiva a los estudiantes a compartir sus dibujos al final.
Diferenciación:
Para estudiantes que terminan antes: Invitar a crear oraciones adicionales con nuevos objetos o a enseñar a un compañero.
Para estudiantes que necesitan más apoyo: Uso de tarjetas con palabras escritas y apoyo individual para formar oraciones, uso de dibujos para comunicar.
Transiciones:
Docente: Después de cada actividad, hace una breve recapitulación: "Muy bien, ahora sabemos decir 'I like...' y preguntar 'Do you like...?'. Vamos a usar esto para crear y compartir.
Fase de Cierre
Tiempo estimado: 10 minutos
Síntesis:
Docente: Pide a los estudiantes que formen un círculo y compartan en voz alta una cosa que les gusta usando "I like...". Luego, escribe en la pizarra las tres frases más repetidas para hacer un pequeño mapa visual colectivo.
Estudiantes: Participan oralmente y observan el mapa de gustos comunes.
Reflexión metacognitiva:
Docente lee las preguntas en voz alta y los estudiantes responden:
¿Cómo me siento cuando digo "I like" en inglés?
¿Puedo decir tres cosas que me gustan usando inglés?
¿Qué aprendí hoy que puedo usar para hablar con mis amigos?
Retroalimentación:
Docente: Felicita a los estudiantes por su participación y esfuerzo, señala avances en pronunciación y uso correcto de frases, corrige errores comunes con ejemplos positivos.
Transferencia:
Docente: Anima a los estudiantes a practicar en casa con familiares o amigos la frase "I like..." para compartir sus gustos también fuera del aula.
Tarea o reto:
Docente: Entrega una hoja para que dibujen dos cosas que les gustan y escriban "I like..." para cada dibujo,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directa y participación oral), y sumativa en Cierre (expresión oral y dibujo con oraciones).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y comprende el uso de "I like" para expresar gustos (objetivo 1).</w:t>
      </w:r>
    </w:p>
    <w:p>
      <w:pPr>
        <w:numPr>
          <w:ilvl w:val="0"/>
          <w:numId w:val="4"/>
        </w:numPr>
      </w:pPr>
      <w:r>
        <w:rPr/>
        <w:t xml:space="preserve">Construye oraciones afirmativas correctas utilizando "I like" (objetivo 2).</w:t>
      </w:r>
    </w:p>
    <w:p>
      <w:pPr>
        <w:numPr>
          <w:ilvl w:val="0"/>
          <w:numId w:val="4"/>
        </w:numPr>
      </w:pPr>
      <w:r>
        <w:rPr/>
        <w:t xml:space="preserve">Participa activamente en actividades orales y escritas relacionadas con sus gustos (objetivo 3).</w:t>
      </w:r>
    </w:p>
    <w:p>
      <w:pPr>
        <w:numPr>
          <w:ilvl w:val="0"/>
          <w:numId w:val="4"/>
        </w:numPr>
      </w:pPr>
      <w:r>
        <w:rPr/>
        <w:t xml:space="preserve">Demuestra respeto y reconocimiento hacia los gustos de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uso correcto de frases en actividades orales.</w:t>
      </w:r>
    </w:p>
    <w:p>
      <w:pPr>
        <w:numPr>
          <w:ilvl w:val="0"/>
          <w:numId w:val="5"/>
        </w:numPr>
      </w:pPr>
      <w:r>
        <w:rPr/>
        <w:t xml:space="preserve">Rúbrica sencilla para evaluar dibujos y oraciones escritas.</w:t>
      </w:r>
    </w:p>
    <w:p>
      <w:pPr>
        <w:numPr>
          <w:ilvl w:val="0"/>
          <w:numId w:val="5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5"/>
        </w:numPr>
      </w:pPr>
      <w:r>
        <w:rPr/>
        <w:t xml:space="preserve">Autoevaluación oral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Oraciones orales usando "I like" durante las actividades.</w:t>
      </w:r>
    </w:p>
    <w:p>
      <w:pPr>
        <w:numPr>
          <w:ilvl w:val="0"/>
          <w:numId w:val="6"/>
        </w:numPr>
      </w:pPr>
      <w:r>
        <w:rPr/>
        <w:t xml:space="preserve">Diálogos breves en parejas formulando y respondiendo preguntas.</w:t>
      </w:r>
    </w:p>
    <w:p>
      <w:pPr>
        <w:numPr>
          <w:ilvl w:val="0"/>
          <w:numId w:val="6"/>
        </w:numPr>
      </w:pPr>
      <w:r>
        <w:rPr/>
        <w:t xml:space="preserve">Dibujos con oraciones escritas que expresan gustos personales.</w:t>
      </w:r>
    </w:p>
    <w:p>
      <w:pPr>
        <w:numPr>
          <w:ilvl w:val="0"/>
          <w:numId w:val="6"/>
        </w:numPr>
      </w:pPr>
      <w:r>
        <w:rPr/>
        <w:t xml:space="preserve">Participación en la reflexión y síntesis final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6B1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44D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511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D22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740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230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2026-09-26T00:24:26-05:00</dcterms:created>
  <dcterms:modified xsi:type="dcterms:W3CDTF">2026-09-26T00:24:26-05:00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