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nuestro cuerpo! Evaluación divertida para 2º grado</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estudiantes de segundo grado de primaria aprendan y reflexionen sobre la importancia del cuidado del cuerpo a través de una evaluación activa y motivadora. Durante la sesión, los alumnos identificarán hábitos saludables, reconocerán prácticas que benefician su bienestar físico y emocional, y evaluarán su propio cuidado personal. La relevancia de este tema radica en que el conocimiento y la práctica del cuidado corporal desde una edad temprana fomentan hábitos de vida saludables que contribuyen a su desarrollo integral y calidad de vida.</w:t>
      </w:r>
    </w:p>
    <w:p>
      <w:pPr/>
      <w:r>
        <w:rPr/>
        <w:t xml:space="preserve">Además, la sesión conecta con su vida cotidiana, ya que los niños y niñas aplican lo aprendido en su hogar y escuela al cuidar su higiene, alimentación, descanso y actividad física. Utilizando la metodología del Diseño Universal para el Aprendizaje, se asegura que cada estudiante pueda acceder, expresar y motivarse en el aprendizaje, atendiendo la diversidad del aula. La evaluación se realiza por medio de actividades lúdicas, preguntas y reflexiones que permiten al docente conocer el nivel de comprensión y promover la autoevaluación.</w:t>
      </w:r>
    </w:p>
    <w:p/>
    <w:p>
      <w:pPr/>
      <w:r>
        <w:rPr>
          <w:color w:val="2b6cb0"/>
          <w:sz w:val="28"/>
          <w:szCs w:val="28"/>
          <w:b w:val="1"/>
          <w:bCs w:val="1"/>
        </w:rPr>
        <w:t xml:space="preserve">Objetivos de Aprendizaje</w:t>
      </w:r>
    </w:p>
    <w:p>
      <w:pPr>
        <w:numPr>
          <w:ilvl w:val="0"/>
          <w:numId w:val="1"/>
        </w:numPr>
      </w:pPr>
      <w:r>
        <w:rPr/>
        <w:t xml:space="preserve">Identificar hábitos saludables relacionados con el cuidado del cuerpo.</w:t>
      </w:r>
    </w:p>
    <w:p>
      <w:pPr>
        <w:numPr>
          <w:ilvl w:val="0"/>
          <w:numId w:val="1"/>
        </w:numPr>
      </w:pPr>
      <w:r>
        <w:rPr/>
        <w:t xml:space="preserve">Evaluar su propio nivel de cuidado corporal mediante actividades interactivas.</w:t>
      </w:r>
    </w:p>
    <w:p>
      <w:pPr>
        <w:numPr>
          <w:ilvl w:val="0"/>
          <w:numId w:val="1"/>
        </w:numPr>
      </w:pPr>
      <w:r>
        <w:rPr/>
        <w:t xml:space="preserve">Explicar la importancia de mantener hábitos de higiene, alimentación y descanso adecuados.</w:t>
      </w:r>
    </w:p>
    <w:p>
      <w:pPr>
        <w:numPr>
          <w:ilvl w:val="0"/>
          <w:numId w:val="1"/>
        </w:numPr>
      </w:pPr>
      <w:r>
        <w:rPr/>
        <w:t xml:space="preserve">Reflexionar sobre acciones personales para mejorar el cuidado de su cuerpo.</w:t>
      </w:r>
    </w:p>
    <w:p/>
    <w:p>
      <w:pPr/>
      <w:r>
        <w:rPr>
          <w:color w:val="2b6cb0"/>
          <w:sz w:val="28"/>
          <w:szCs w:val="28"/>
          <w:b w:val="1"/>
          <w:bCs w:val="1"/>
        </w:rPr>
        <w:t xml:space="preserve">Recursos Necesarios</w:t>
      </w:r>
    </w:p>
    <w:p>
      <w:pPr>
        <w:numPr>
          <w:ilvl w:val="0"/>
          <w:numId w:val="2"/>
        </w:numPr>
      </w:pPr>
      <w:r>
        <w:rPr/>
        <w:t xml:space="preserve">Carteles con imágenes de hábitos saludables y no saludables (1 por grupo).</w:t>
      </w:r>
    </w:p>
    <w:p>
      <w:pPr>
        <w:numPr>
          <w:ilvl w:val="0"/>
          <w:numId w:val="2"/>
        </w:numPr>
      </w:pPr>
      <w:r>
        <w:rPr/>
        <w:t xml:space="preserve">Hojas impresas con una tabla de autoevaluación simple (1 por estudiante).</w:t>
      </w:r>
    </w:p>
    <w:p>
      <w:pPr>
        <w:numPr>
          <w:ilvl w:val="0"/>
          <w:numId w:val="2"/>
        </w:numPr>
      </w:pPr>
      <w:r>
        <w:rPr/>
        <w:t xml:space="preserve">Marcadores, crayones o lápices de colores (1 juego por estudiante).</w:t>
      </w:r>
    </w:p>
    <w:p>
      <w:pPr>
        <w:numPr>
          <w:ilvl w:val="0"/>
          <w:numId w:val="2"/>
        </w:numPr>
      </w:pPr>
      <w:r>
        <w:rPr/>
        <w:t xml:space="preserve">Video corto animado sobre cuidado del cuerpo (3-4 minutos).</w:t>
      </w:r>
    </w:p>
    <w:p>
      <w:pPr>
        <w:numPr>
          <w:ilvl w:val="0"/>
          <w:numId w:val="2"/>
        </w:numPr>
      </w:pPr>
      <w:r>
        <w:rPr/>
        <w:t xml:space="preserve">Reproductor de video o proyector.</w:t>
      </w:r>
    </w:p>
    <w:p>
      <w:pPr>
        <w:numPr>
          <w:ilvl w:val="0"/>
          <w:numId w:val="2"/>
        </w:numPr>
      </w:pPr>
      <w:r>
        <w:rPr/>
        <w:t xml:space="preserve">Ficha con preguntas para reflexión individual.</w:t>
      </w:r>
    </w:p>
    <w:p>
      <w:pPr>
        <w:numPr>
          <w:ilvl w:val="0"/>
          <w:numId w:val="2"/>
        </w:numPr>
      </w:pPr>
      <w:r>
        <w:rPr/>
        <w:t xml:space="preserve">Tarjetas con situaciones cotidianas relacionadas con el cuidado del cuerpo.</w:t>
      </w:r>
    </w:p>
    <w:p/>
    <w:p>
      <w:pPr/>
      <w:r>
        <w:rPr>
          <w:color w:val="2b6cb0"/>
          <w:sz w:val="28"/>
          <w:szCs w:val="28"/>
          <w:b w:val="1"/>
          <w:bCs w:val="1"/>
        </w:rPr>
        <w:t xml:space="preserve">Requisitos Previos</w:t>
      </w:r>
    </w:p>
    <w:p>
      <w:pPr>
        <w:numPr>
          <w:ilvl w:val="0"/>
          <w:numId w:val="3"/>
        </w:numPr>
      </w:pPr>
      <w:r>
        <w:rPr/>
        <w:t xml:space="preserve">Conocimiento básico sobre partes del cuerpo y hábitos de higiene personal (aprendido en grados anteriores).</w:t>
      </w:r>
    </w:p>
    <w:p>
      <w:pPr>
        <w:numPr>
          <w:ilvl w:val="0"/>
          <w:numId w:val="3"/>
        </w:numPr>
      </w:pPr>
      <w:r>
        <w:rPr/>
        <w:t xml:space="preserve">Habilidad para expresar ideas oralmente y participar en actividades grupales.</w:t>
      </w:r>
    </w:p>
    <w:p>
      <w:pPr>
        <w:numPr>
          <w:ilvl w:val="0"/>
          <w:numId w:val="3"/>
        </w:numPr>
      </w:pPr>
      <w:r>
        <w:rPr/>
        <w:t xml:space="preserve">Experiencias previas sobre rutinas diarias en casa y escuela relacionadas con la alimentación, higiene y descanso.</w:t>
      </w:r>
    </w:p>
    <w:p/>
    <w:p>
      <w:pPr/>
      <w:r>
        <w:rPr>
          <w:color w:val="2b6cb0"/>
          <w:sz w:val="28"/>
          <w:szCs w:val="28"/>
          <w:b w:val="1"/>
          <w:bCs w:val="1"/>
        </w:rPr>
        <w:t xml:space="preserve">Actividades</w:t>
      </w:r>
    </w:p>
    <w:p>
      <w:pPr/>
      <w:r>
        <w:rPr/>
        <w:t xml:space="preserve">Fase de Inicio
Tiempo estimado: 10 minutos
Propósito de la sesión:
Docente: “Hoy vamos a aprender y reflexionar sobre cómo cuidar nuestro cuerpo para estar sanos y fuertes. Esto es importante porque todos queremos sentirnos bien y tener energía para jugar y aprender.”
Estudiantes: Escuchan y muestran interés.
Activación de conocimientos previos:
Docente: Muestra un cartel con imágenes de hábitos saludables y no saludables (cepillarse los dientes, comer frutas, dormir temprano, y por otro lado, comer mucha comida chatarra o no bañarse). Pregunta: “¿Qué hábitos ven en estas imágenes? ¿Cuáles creen que son buenos para nuestro cuerpo y por qué?”
Estudiantes: Responden de forma oral en plenaria, mencionan hábitos que conocen y explican por qué son buenos o malos.
Motivación y enganche:
Docente: “Les voy a contar un dato curioso: ¿sabían que si no dormimos bien, nuestro cuerpo no puede crecer ni estar fuerte? Por eso, cuidar nuestro cuerpo es como cuidar un tesoro muy valioso.”
Estudiantes: Reaccionan con sorpresa y curiosidad, motivados para aprender.
Contextualización:
Docente: “Todo lo que aprendamos hoy nos ayudará a estar más saludables en casa y en la escuela. ¿Quieren descubrir qué tan bien cuidan su cuerpo?”
Estudiantes: Asienten con entusiasmo y se preparan para participar.
Fase de Desarrollo
Tiempo estimado: 40 minutos
Presentación del contenido:
Docente: Presenta un video animado corto sobre el cuidado del cuerpo que incluye higiene, alimentación saludable, descanso y ejercicio. Luego, explica con imágenes y palabras sencillas cada hábito saludable.
Estudiantes: Observan el video y participan con preguntas o comentarios.
Actividad 1: “Clasifiquemos los hábitos”
Objetivo: Identificar hábitos saludables y no saludables.
Instrucciones:
    Docente: Divide a la clase en grupos de 4. Entrega a cada grupo un set de tarjetas con hábitos diversos (comer verduras, no lavarse las manos, hacer ejercicio, ver mucha televisión, etc.).
    “En su grupo, clasifiquen las tarjetas en dos grupos: hábitos que cuidan nuestro cuerpo y hábitos que no lo cuidan. Luego, expliquen por qué los clasificaron así.”
    Estudiantes: Trabajan en grupo, discuten y colocan las tarjetas en dos montones. Preparan una breve explicación para compartir.
Organización: Grupos de 4.
Producto: Clasificación de tarjetas y explicación oral.
Tiempo: 15 minutos.
Rol del docente: Facilita el trabajo, hace preguntas guía como “¿Qué pasaría si no hacemos esto? ¿Por qué es importante?” y supervisa la participación de todos.
Actividad 2: “Autoevaluación divertida”
Objetivo: Evaluar su propio cuidado del cuerpo.
Instrucciones:
    Docente: Entrega a cada estudiante una hoja con una tabla sencilla que contiene preguntas como: “¿Me lavo las manos antes de comer?”, “¿Duermo al menos 8 horas?”, “¿Como frutas y verduras?” y tres opciones para marcar: “Siempre”, “A veces”, “Nunca”.
    “Marquen con colores o símbolos cómo cuidan su cuerpo en cada pregunta.”
    Estudiantes: Responden individualmente usando crayones o lápices de colores.
Organización: Individual.
Producto: Tabla de autoevaluación completada.
Tiempo: 15 minutos.
Rol del docente: Observa, apoya a quienes tengan dudas y fomenta que sean honestos consigo mismos.
Actividad 3: “Compromiso para cuidar mi cuerpo”
Objetivo: Reflexionar y expresar acciones personales para mejorar el cuidado corporal.
Instrucciones:
    Docente: Propone que cada estudiante escriba o dibuje en una ficha una acción concreta que se comprometen a hacer para cuidar mejor su cuerpo (por ejemplo, dormir temprano, lavarse las manos, comer frutas).
    “Piensen en algo que puedan hacer esta semana para estar más sanos y fuertes.”
    Estudiantes: Trabajan individualmente y luego comparten voluntariamente con un compañero o en plenaria.
Organización: Individual y plenaria.
Producto: Ficha con compromiso personal.
Tiempo: 10 minutos.
Rol del docente: Escucha, alienta a expresar ideas y refuerza positivamente los compromisos.
Diferenciación:
Para estudiantes que terminan antes: Se les invita a crear un pequeño cartel o dibujo sobre un hábito saludable para colocar en el aula o en casa.
Para estudiantes que necesitan más apoyo: El docente ofrece ayuda individual para completar la autoevaluación y puede usar preguntas más guiadas o apoyarse en imágenes para facilitar la comprensión.
Transiciones:
Docente: “Muy bien, ahora que conocemos los hábitos y sabemos cómo los practicamos, vamos a pensar en cómo podemos mejorar y cuidar mejor nuestro cuerpo cada día.”
Fase de Cierre
Tiempo estimado: 10 minutos
Síntesis:
Docente: Invita a los estudiantes a formar un círculo y les pide que digan en voz alta una idea importante que aprendieron hoy sobre el cuidado del cuerpo. El docente anota en un cartel las ideas principales para que todos las vean.
Estudiantes: Participan compartiendo ideas. Ejemplos: “Dormir bien es importante”, “Me tengo que lavar las manos”, “Comer frutas me ayuda a estar fuerte”.
Reflexión metacognitiva:
Docente: Formula las siguientes preguntas para que piensen y respondan en voz alta o en un pequeño diálogo con un compañero:
¿Cuál fue el hábito que más te gusta cuidar y por qué?
¿Qué acción nueva te comprometes a hacer para cuidar tu cuerpo?
¿Por qué es importante que todos cuidemos nuestro cuerpo?
Retroalimentación:
Docente: Felicita el esfuerzo y las ideas compartidas, señala logros observados durante las actividades y ofrece sugerencias para mejorar de manera amable y motivadora.
Transferencia:
Docente: “Recuerden que todo lo que aprendimos hoy lo pueden practicar en casa y en la escuela. La próxima vez que nos veamos, podemos contar cómo nos fue con nuestro compromiso.”
Tarea o reto:
Docente: “Su tarea será compartir con su familia su compromiso para cuidar su cuerpo y pedirles que los ayuden a cumplirlo. La próxima clase hablaremos sobre sus experiencias.”
Estudiantes: Se comprometen a realizar la tarea y aplicar lo aprendido.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(autoevaluación y actividades grupales) y sumativa en la fase de cierre (reflexión y síntesis oral).</w:t>
      </w:r>
    </w:p>
    <w:p>
      <w:pPr/>
      <w:r>
        <w:rPr>
          <w:b w:val="1"/>
          <w:bCs w:val="1"/>
        </w:rPr>
        <w:t xml:space="preserve">Criterios de evaluación:</w:t>
      </w:r>
    </w:p>
    <w:p>
      <w:pPr>
        <w:numPr>
          <w:ilvl w:val="0"/>
          <w:numId w:val="4"/>
        </w:numPr>
      </w:pPr>
      <w:r>
        <w:rPr/>
        <w:t xml:space="preserve">Identifica correctamente hábitos saludables y no saludables (Objetivo 1).</w:t>
      </w:r>
    </w:p>
    <w:p>
      <w:pPr>
        <w:numPr>
          <w:ilvl w:val="0"/>
          <w:numId w:val="4"/>
        </w:numPr>
      </w:pPr>
      <w:r>
        <w:rPr/>
        <w:t xml:space="preserve">Completa la autoevaluación mostrando comprensión de su propio cuidado corporal (Objetivo 2).</w:t>
      </w:r>
    </w:p>
    <w:p>
      <w:pPr>
        <w:numPr>
          <w:ilvl w:val="0"/>
          <w:numId w:val="4"/>
        </w:numPr>
      </w:pPr>
      <w:r>
        <w:rPr/>
        <w:t xml:space="preserve">Explica la importancia de los hábitos saludables con claridad (Objetivo 3).</w:t>
      </w:r>
    </w:p>
    <w:p>
      <w:pPr>
        <w:numPr>
          <w:ilvl w:val="0"/>
          <w:numId w:val="4"/>
        </w:numPr>
      </w:pPr>
      <w:r>
        <w:rPr/>
        <w:t xml:space="preserve">Formula y expresa compromisos concretos para mejorar su cuidado personal (Objetivo 4).</w:t>
      </w:r>
    </w:p>
    <w:p>
      <w:pPr/>
      <w:r>
        <w:rPr>
          <w:b w:val="1"/>
          <w:bCs w:val="1"/>
        </w:rPr>
        <w:t xml:space="preserve">Instrumentos sugeridos:</w:t>
      </w:r>
    </w:p>
    <w:p>
      <w:pPr>
        <w:numPr>
          <w:ilvl w:val="0"/>
          <w:numId w:val="5"/>
        </w:numPr>
      </w:pPr>
      <w:r>
        <w:rPr/>
        <w:t xml:space="preserve">Lista de cotejo para observar la participación y clasificación correcta en la actividad grupal.</w:t>
      </w:r>
    </w:p>
    <w:p>
      <w:pPr>
        <w:numPr>
          <w:ilvl w:val="0"/>
          <w:numId w:val="5"/>
        </w:numPr>
      </w:pPr>
      <w:r>
        <w:rPr/>
        <w:t xml:space="preserve">Revisión de las tablas de autoevaluación completadas individualmente.</w:t>
      </w:r>
    </w:p>
    <w:p>
      <w:pPr>
        <w:numPr>
          <w:ilvl w:val="0"/>
          <w:numId w:val="5"/>
        </w:numPr>
      </w:pPr>
      <w:r>
        <w:rPr/>
        <w:t xml:space="preserve">Observación directa y registro anecdótico durante la reflexión y síntesis oral.</w:t>
      </w:r>
    </w:p>
    <w:p>
      <w:pPr>
        <w:numPr>
          <w:ilvl w:val="0"/>
          <w:numId w:val="5"/>
        </w:numPr>
      </w:pPr>
      <w:r>
        <w:rPr/>
        <w:t xml:space="preserve">Autoevaluación mediante la ficha de compromisos personales.</w:t>
      </w:r>
    </w:p>
    <w:p>
      <w:pPr/>
      <w:r>
        <w:rPr>
          <w:b w:val="1"/>
          <w:bCs w:val="1"/>
        </w:rPr>
        <w:t xml:space="preserve">Evidencias de aprendizaje:</w:t>
      </w:r>
    </w:p>
    <w:p>
      <w:pPr>
        <w:numPr>
          <w:ilvl w:val="0"/>
          <w:numId w:val="6"/>
        </w:numPr>
      </w:pPr>
      <w:r>
        <w:rPr/>
        <w:t xml:space="preserve">Clasificación correcta de tarjetas en hábitos saludables y no saludables.</w:t>
      </w:r>
    </w:p>
    <w:p>
      <w:pPr>
        <w:numPr>
          <w:ilvl w:val="0"/>
          <w:numId w:val="6"/>
        </w:numPr>
      </w:pPr>
      <w:r>
        <w:rPr/>
        <w:t xml:space="preserve">Tabla de autoevaluación completada con honestidad y coherencia.</w:t>
      </w:r>
    </w:p>
    <w:p>
      <w:pPr>
        <w:numPr>
          <w:ilvl w:val="0"/>
          <w:numId w:val="6"/>
        </w:numPr>
      </w:pPr>
      <w:r>
        <w:rPr/>
        <w:t xml:space="preserve">Participación en la reflexión oral y síntesis grupal.</w:t>
      </w:r>
    </w:p>
    <w:p>
      <w:pPr>
        <w:numPr>
          <w:ilvl w:val="0"/>
          <w:numId w:val="6"/>
        </w:numPr>
      </w:pPr>
      <w:r>
        <w:rPr/>
        <w:t xml:space="preserve">Ficha con compromiso personal para cuidar su cuerpo.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0A0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006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B6A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11A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A1B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2ED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2026-09-25T21:28:33-05:00</dcterms:created>
  <dcterms:modified xsi:type="dcterms:W3CDTF">2026-09-25T21:28:33-05:00</dcterms:modified>
</cp:coreProperties>
</file>

<file path=docProps/custom.xml><?xml version="1.0" encoding="utf-8"?>
<Properties xmlns="http://schemas.openxmlformats.org/officeDocument/2006/custom-properties" xmlns:vt="http://schemas.openxmlformats.org/officeDocument/2006/docPropsVTypes"/>
</file>