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¡Cuerpo Feliz, Palabras Amigas! Hábitos Saludables y Comunicación Asertiva para Pequeños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sobre hábitos de vida saludable en casa y la importancia de la comunicación asertiva de forma lúdica y significativa. A través de actividades basadas en retos, los pequeños descubrirán cómo cuidar su cuerpo con hábitos sencillos como una alimentación balanceada, higiene y descanso, mientras practican expresar sus ideas y emociones con respeto y claridad. El propósito es que los estudiantes comprendan que cuidar su cuerpo y comunicarse bien con los demás los ayuda a sentirse felices y seguros en su entorno familiar y social. Este aprendizaje es fundamental para su desarrollo integral y para establecer bases sólidas de bienestar y convivencia desde temprana edad.</w:t>
      </w:r>
    </w:p>
    <w:p>
      <w:pPr/>
      <w:r>
        <w:rPr/>
        <w:t xml:space="preserve">El plan conecta con la vida diaria de los niños, pues explora rutinas que realizan en casa y les invita a observar cómo hablan con sus familiares y amigos, promoviendo un ambiente positivo y saludable. Así, se fomenta la creatividad para resolver retos cotidianos, incentivando la autonomía y el respeto a sí mismos y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hábitos básicos para el cuidado del cuerpo que pueden practicar en casa.</w:t>
      </w:r>
    </w:p>
    <w:p>
      <w:pPr>
        <w:numPr>
          <w:ilvl w:val="0"/>
          <w:numId w:val="1"/>
        </w:numPr>
      </w:pPr>
      <w:r>
        <w:rPr/>
        <w:t xml:space="preserve">Expresar ideas y emociones usando un lenguaje amable y respetuoso.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promueven la vida saludable y la comunicación asertiva.</w:t>
      </w:r>
    </w:p>
    <w:p>
      <w:pPr>
        <w:numPr>
          <w:ilvl w:val="0"/>
          <w:numId w:val="1"/>
        </w:numPr>
      </w:pPr>
      <w:r>
        <w:rPr/>
        <w:t xml:space="preserve">Crear soluciones simples para retos relacionados con hábitos saludables y comunicación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hábitos saludables (lavarse las manos, comer frutas, dormir temprano) – 1 juego</w:t>
      </w:r>
    </w:p>
    <w:p>
      <w:pPr>
        <w:numPr>
          <w:ilvl w:val="0"/>
          <w:numId w:val="2"/>
        </w:numPr>
      </w:pPr>
      <w:r>
        <w:rPr/>
        <w:t xml:space="preserve">Muñecos o peluches para dramatizaciones – 3 piezas</w:t>
      </w:r>
    </w:p>
    <w:p>
      <w:pPr>
        <w:numPr>
          <w:ilvl w:val="0"/>
          <w:numId w:val="2"/>
        </w:numPr>
      </w:pPr>
      <w:r>
        <w:rPr/>
        <w:t xml:space="preserve">Tarjetas con expresiones y emociones básicas (feliz, triste, enojado, contento) – 1 set</w:t>
      </w:r>
    </w:p>
    <w:p>
      <w:pPr>
        <w:numPr>
          <w:ilvl w:val="0"/>
          <w:numId w:val="2"/>
        </w:numPr>
      </w:pPr>
      <w:r>
        <w:rPr/>
        <w:t xml:space="preserve">Papel kraft o rotafolio y crayones o marcadores de colores</w:t>
      </w:r>
    </w:p>
    <w:p>
      <w:pPr>
        <w:numPr>
          <w:ilvl w:val="0"/>
          <w:numId w:val="2"/>
        </w:numPr>
      </w:pPr>
      <w:r>
        <w:rPr/>
        <w:t xml:space="preserve">Reproductor de música con canciones infantiles sobre hábitos saludables y comunicación</w:t>
      </w:r>
    </w:p>
    <w:p>
      <w:pPr>
        <w:numPr>
          <w:ilvl w:val="0"/>
          <w:numId w:val="2"/>
        </w:numPr>
      </w:pPr>
      <w:r>
        <w:rPr/>
        <w:t xml:space="preserve">Espacios adecuados para moverse y dramatizar</w:t>
      </w:r>
    </w:p>
    <w:p>
      <w:pPr>
        <w:numPr>
          <w:ilvl w:val="0"/>
          <w:numId w:val="2"/>
        </w:numPr>
      </w:pPr>
      <w:r>
        <w:rPr/>
        <w:t xml:space="preserve">Toallas pequeñas, jabón de manos líquido y vasos con agua para demostraciones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partes del cuerpo</w:t>
      </w:r>
    </w:p>
    <w:p>
      <w:pPr>
        <w:numPr>
          <w:ilvl w:val="0"/>
          <w:numId w:val="3"/>
        </w:numPr>
      </w:pPr>
      <w:r>
        <w:rPr/>
        <w:t xml:space="preserve">Habilidades simples de comunicación oral (decir frases cortas)</w:t>
      </w:r>
    </w:p>
    <w:p>
      <w:pPr>
        <w:numPr>
          <w:ilvl w:val="0"/>
          <w:numId w:val="3"/>
        </w:numPr>
      </w:pPr>
      <w:r>
        <w:rPr/>
        <w:t xml:space="preserve">Experiencia previa con rutinas diarias en casa (alimentación, higiene, descanso)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juegos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cuerpo y hábitos saludables
Fase de Inicio
Tiempo estimado:
10 minutos
Propósito de la sesión:
Docente: Explica que en esta sesión aprenderán a cuidar su cuerpo con hábitos saludables para sentirse fuertes y felices.
Estudiantes: Escuchan y participan con curiosidad.
Activación de conocimientos previos:
Docente: Muestra un cartel con partes del cuerpo y pregunta: "¿Dónde está tu cabeza? ¿Y tus manos? ¿Para qué usamos las manos?"
Estudiantes: Señalan y responden con ayuda del docente.
Motivación y enganche:
Docente: Cuenta un cuento corto sobre un muñeco que se sentía triste porque no se cuidaba bien y luego se volvió fuerte cuando empezó a lavarse las manos y comer frutas.
Estudiantes: Escuchan atentamente y expresan sus emociones.
Contextualización:
Docente: Relaciona el cuento con lo que hacen en casa para cuidar su cuerpo y pregunta: "¿Qué cosas haces en casa para estar sano y fuerte?"
Estudiantes: Comparten ideas en plenaria.
Fase de Desarrollo
Tiempo estimado:
45 minutos
Presentación del contenido:
Docente: Presenta los carteles con hábitos saludables: lavarse las manos, comer frutas y verduras, dormir temprano. Explica con lenguaje sencillo cada hábito y su importancia.
Actividades de aprendizaje activo:
Nombre: "Manos limpias, cuerpo feliz"
Objetivo: Identificar la importancia de la higiene de manos
Instrucciones:
Docente: Invita a los niños a lavarse las manos siguiendo los pasos correctos (mojar, jabón, frotar, enjuagar, secar).
Explica cada paso con una canción corta para que lo recuerden.
Estudiantes: Practican el lavado con ayuda del docente.
Organización: Grupo completo
Producto: Demostración del lavado correcto
Tiempo: 15 minutos
Rol docente: Modela la técnica, supervisa y corrige suavemente.
Nombre: "Mi plato saludable"
Objetivo: Reconocer alimentos saludables para el cuerpo
Instrucciones:
Docente: Muestra imágenes de frutas, verduras y otros alimentos.
Pregunta qué alimentos les gustan y cuáles creen que son saludables.
Estudiantes: Señalan y comentan en grupo.
Docente: Ayuda a clasificar los alimentos en "saludables" y "menos saludables" en un mural.
Organización: Grupos de 3-4 niños
Producto: Mural con clasificación de alimentos
Tiempo: 15 minutos
Rol docente: Facilita la discusión, fomenta la participación y refuerza conceptos.
Nombre: "Hora de descansar"
Objetivo: Valorar la importancia del descanso para el cuerpo
Instrucciones:
Docente: Explica que dormir es importante para estar fuerte y feliz.
Invita a los niños a cerrar los ojos y respirar profundo durante un minuto como si estuvieran descansando.
Estudiantes: Practican la respiración y se relajan.
Organización: Individual
Producto: Experiencia de relajación
Tiempo: 10 minutos
Rol docente: Guía la respiración y observa reacciones.
Diferenciación:
Para quienes terminan antes: Dibujar su fruta favorita para el mural.
Para quienes necesitan apoyo: Acompañamiento individual para practicar el lavado de manos y nombrar alimentos.
Transiciones:
Después del lavado de manos, el docente invita a sentarse para observar imágenes de alimentos y luego a relajarse para entender el descanso, conectando así cada hábito con el bienestar integral.
Fase de Cierre
Tiempo estimado:
5 minutos
Síntesis:
Docente: Pide a los niños que mencionen un hábito saludable que aprendieron hoy. Realizan un círculo y comparten uno por uno.
Reflexión metacognitiva:
¿Qué hiciste hoy para cuidar tu cuerpo?
¿Cómo te sientes cuando hablas con tus amigos con palabras bonitas?
¿Qué puedes hacer en casa para estar más saludable?
Retroalimentación:
Docente: Felicita a cada niño por participar, refuerza las respuestas positivas y corrige con cariño las dudas o errores.
Transferencia:
Explica que en la próxima sesión aprenderán a usar palabras amables para expresar lo que sienten y piensan.
Tarea o reto:
Invitación: En casa, practicar lavarse las manos con ayuda de mamá o papá y contarles lo que aprendieron hoy.
Sesión 2: Palabras mágicas para expresar lo que sentimos
Fase de Inicio
Tiempo estimado:
10 minutos
Propósito de la sesión:
Docente: Explica que hoy aprenderán a usar palabras para decir lo que sienten y pensar con cariño para llevarse bien con todos.
Activación de conocimientos previos:
Docente: Pregunta: "¿Recuerdan la historia del muñeco que se cuidaba? ¿Qué hacen ustedes para sentirse bien?"
Estudiantes: Responden y recuerdan hábitos saludables.
Motivación y enganche:
Docente: Presenta tarjetas con caras felices, tristes y enojadas y dice: "Las palabras son como magia para mostrar cómo estamos. Vamos a descubrir esa magia."
Contextualización:
Docente: Relaciona la comunicación con sentirse bien en la familia y la escuela.
Fase de Desarrollo
Tiempo estimado:
45 minutos
Presentación del contenido:
Docente: Explica qué es la comunicación asertiva con frases simples: "Decir lo que siento con respeto, escuchar a los demás y usar palabras bonitas".
Actividades de aprendizaje activo:
Nombre: "Dramatizo mis emociones"
Objetivo: Expresar emociones con palabras y gestos
Instrucciones:
Docente: Muestra una tarjeta con una emoción y pide que los niños la imiten con su cuerpo y cara.
Luego, invita a decir una frase amable relacionada (ej. "Estoy feliz porque juego con mis amigos").
Estudiantes: Participan imitando y diciendo frases.
Organización: Grupos de 3-4
Producto: Pequeñas dramatizaciones
Tiempo: 20 minutos
Rol docente: Motiva, corrige tono y palabras, refuerza la comunicación asertiva.
Nombre: "Palabras mágicas en la casa"
Objetivo: Usar palabras amables para resolver situaciones
Instrucciones:
Docente: Presenta situaciones simples (ej. "Mi amigo me quitó un juguete"). Pregunta cómo podemos decir lo que sentimos sin gritar.
Estudiantes: Proponen frases y el docente las escribe en un rotafolio.
Juntos practican decir las frases con tono amable.
Organización: Plenaria
Producto: Lista de frases amables
Tiempo: 15 minutos
Rol docente: Facilita el diálogo, escribe y destaca el lenguaje positivo.
Nombre: "Canción de las palabras bonitas"
Objetivo: Reforzar el uso de lenguaje asertivo mediante la música
Instrucciones:
Docente: Enseña una canción sencilla que incluya palabras como "por favor", "gracias", "lo siento".
Estudiantes: Cantan y acompañan con gestos.
Organización: Grupo completo
Producto: Presentación musical
Tiempo: 10 minutos
Rol docente: Guía la canción y anima la participación.
Diferenciación:
Para quienes terminan antes: Dibujar una carita feliz y escribir con ayuda una palabra amable.
Para quienes necesitan apoyo: Participar en parejas con el docente para practicar frases.
Transiciones:
Después de dramatizar emociones, se conectan con la creación de frases para expresar esas emociones y culminan con la canción que refuerza el aprendizaje.
Fase de Cierre
Tiempo estimado:
5 minutos
Síntesis:
Docente: Solicita que cada niño diga una palabra amable aprendida y cómo la usará en casa o la escuela.
Reflexión metacognitiva:
¿Qué palabra bonita aprendiste hoy?
¿Cómo te sientes cuando usas palabras amables?
¿Puedes contar una emoción y decirla con palabras bonitas?
Retroalimentación:
Docente: Refuerza cada respuesta con elogios y corrige suavemente las expresiones.
Transferencia:
Invita a practicar las palabras amables en casa con la familia y contar lo que logren en la siguiente sesión.
Tarea o reto:
Decir una palabra amable a un familiar o amigo y contar cómo se sintieron.
Sesión 3: Un reto para cuidar el cuerpo y las palabras
Fase de Inicio
Tiempo estimado:
10 minutos
Propósito de la sesión:
Docente: Presenta que hoy enfrentarán un reto para ayudar a un muñeco a tener hábitos saludables y usar palabras bonitas.
Activación de conocimientos previos:
Docente: Pregunta: "¿Qué hábitos saludables recuerdan? ¿Qué palabras bonitas usaron?"
Estudiantes: Responden en círculo.
Motivación y enganche:
Docente: Presenta un muñeco que "no sabe cuidarse ni hablar bien". Pide ayuda para enseñarle.
Contextualización:
Docente: Explica que en casa y en la escuela todos podemos ayudar a que otros se cuiden y hablen con respeto.
Fase de Desarrollo
Tiempo estimado:
45 minutos
Presentación del contenido:
Docente: Describe que resolverán el reto en equipo usando lo aprendido sobre hábitos y comunicación.
Actividades de aprendizaje activo:
Nombre: "El reto del muñeco feliz"
Objetivo: Aplicar hábitos saludables y comunicación asertiva para resolver un problema
Instrucciones:
Docente: Divide al grupo en equipos y entrega un muñeco y tarjetas con problemas (ej. el muñeco tiene las manos sucias, no quiere comer frutas, se enoja y grita).
Los equipos deben decidir qué hábito saludable o palabra amable usar para ayudar al muñeco.
Preparan una pequeña dramatización para mostrar la solución.
Organización: Grupos de 4 niños
Producto: Dramatización grupal
Tiempo: 30 minutos
Rol docente: Facilita, orienta preguntas ("¿Qué le dices al muñeco? ¿Qué hábito le enseñas?"), apoya creatividad.
Nombre: "Dibujamos nuestro cuidado"
Objetivo: Representar gráficamente hábitos y palabras aprendidas
Instrucciones:
Docente: Invita a los niños a dibujar cómo cuidan su cuerpo y cómo usan palabras bonitas.
Estudiantes: Dibujan en hojas grandes y comparten su dibujo con el grupo.
Organización: Individual
Producto: Dibujos personales
Tiempo: 15 minutos
Rol docente: Motiva, ayuda con colores y preguntas que reflexionen el dibujo.
Diferenciación:
Para quienes terminan antes: Ayudar a sus compañeros o hacer un dibujo extra con palabras bonitas.
Para quienes necesitan apoyo: Apoyo individual para expresar ideas y representar dibujos simples.
Transiciones:
Se pasa de la dramatización al dibujo explicando que lo que enseñaron con el muñeco también pueden mostrar en sus dibujos para recordar siempre.
Fase de Cierre
Tiempo estimado:
5 minutos
Síntesis:
Docente: Pide que cada grupo diga qué ayudaron al muñeco a hacer y qué palabra bonita usaron.
Reflexión metacognitiva:
¿Qué aprendimos hoy para cuidar nuestro cuerpo?
¿Cómo podemos ayudar a un amigo con palabras bonitas?
¿Qué hábito vas a practicar mañana?
Retroalimentación:
Docente: Reafirma el esfuerzo y la creatividad de los niños, corrige con ejemplos positivos.
Transferencia:
Invita a contar en casa la historia del muñeco y enseñar a la familia las palabras bonitas y hábitos.
Tarea o reto:
En casa, practicar un hábito saludable y decir una palabra amable a un familiar. Contar en la próxima sesión qué pasó.
Sesión 4: Celebrando hábitos saludables y palabras amables
Fase de Inicio
Tiempo estimado:
10 minutos
Propósito de la sesión:
Docente: Explica que hoy celebrarán lo que aprendieron y compartirán sus experiencias de la tarea.
Activación de conocimientos previos:
Docente: Pregunta: "¿Qué hábito saludable practicaste en casa? ¿Qué palabra amable dijiste?"
Estudiantes: Comparten sus experiencias.
Motivación y enganche:
Docente: Organiza un pequeño juego musical con canciones sobre hábitos y comunicación para animar a los niños.
Contextualización:
Docente: Relaciona el juego con la importancia de mantener estos hábitos y palabras siempre.
Fase de Desarrollo
Tiempo estimado:
45 minutos
Presentación del contenido:
Docente: Invita a los niños a repasar los hábitos y palabras aprendidas para reforzar su uso diario.
Actividades de aprendizaje activo:
Nombre: "Juego de hábitos saludables"
Objetivo: Reforzar hábitos mediante el juego
Instrucciones:
Docente: Explica un juego de imitación: cuando diga una acción (lavarse las manos, comer fruta, decir "por favor"), los niños deben actuar rápido.
Estudiantes: Participan activamente imitando las acciones o palabras.
Organización: Grupo completo
Producto: Participación activa
Tiempo: 20 minutos
Rol docente: Motiva, corrige movimientos y palabras, mantiene ritmo.
Nombre: "Nuestro mural de palabras y cuidados"
Objetivo: Consolidar el aprendizaje en un mural colectivo
Instrucciones:
Docente: Muestra los dibujos de la sesión 3 y pide que cada niño agregue una palabra amable o un hábito que le guste al mural.
Estudiantes: Pegan dibujos o escriben palabras con ayuda.
Organización: Grupo completo
Producto: Mural colectivo
Tiempo: 20 minutos
Rol docente: Facilita, organiza y refuerza contenido.
Nombre: "Cuento final: el muñeco feliz y sus amigos"
Objetivo: Integrar aprendizajes con narración
Instrucciones:
Docente: Narra un cuento breve que integra hábitos saludables y comunicación asertiva, invitando a los niños a participar con sonidos o palabras.
Estudiantes: Escuchan y participan activamente.
Organización: Plenaria
Producto: Participación oral
Tiempo: 5 minutos
Rol docente: Anima y enfatiza el mensaje positivo.
Diferenciación:
Para quienes terminan antes: Ayudar a otros a pegar sus dibujos o repetir acciones del juego.
Para quienes necesitan apoyo: Apoyo individual para participar en el juego y en el mural.
Transiciones:
El juego anima a todos para luego crear el mural que visualiza y celebra lo aprendido antes de finalizar con el cuento.
Fase de Cierre
Tiempo estimado:
5 minutos
Síntesis:
Docente: Hace un resumen con preguntas: "¿Qué hábito es el más divertido? ¿Qué palabra bonita usarás siempre?"
Reflexión metacognitiva:
¿Qué aprendí sobre cuidar mi cuerpo?
¿Cómo me siento cuando uso palabras bonitas?
¿Qué puedo enseñar a mi familia y amigos?
Retroalimentación:
Docente: Elogia el compromiso y esfuerzo, hace comentarios positivos personalizados.
Transferencia:
Invita a seguir practicando en casa y la escuela para estar siempre sanos y felices.
Tarea o reto:
Seguir practicando un hábito saludable y una palabra amable cada día. Mostrar el mural a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(identificación de partes del cuerpo y hábitos previos).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desarrollo mediante observación directa de la participación, dramatizaciones, dibujos y respuestas a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presentación del mural colectivo y la participación en el juego final, además de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nombra al menos tres hábitos saludables básicos (relacionado con el objetivo 1).</w:t>
      </w:r>
    </w:p>
    <w:p>
      <w:pPr>
        <w:numPr>
          <w:ilvl w:val="0"/>
          <w:numId w:val="5"/>
        </w:numPr>
      </w:pPr>
      <w:r>
        <w:rPr/>
        <w:t xml:space="preserve">Usa palabras amables y expresiones respetuosas para comunicar emociones simples (objetivo 2).</w:t>
      </w:r>
    </w:p>
    <w:p>
      <w:pPr>
        <w:numPr>
          <w:ilvl w:val="0"/>
          <w:numId w:val="5"/>
        </w:numPr>
      </w:pPr>
      <w:r>
        <w:rPr/>
        <w:t xml:space="preserve">Participa activamente en actividades grupales mostrando interés y colaboración (objetivo 3).</w:t>
      </w:r>
    </w:p>
    <w:p>
      <w:pPr>
        <w:numPr>
          <w:ilvl w:val="0"/>
          <w:numId w:val="5"/>
        </w:numPr>
      </w:pPr>
      <w:r>
        <w:rPr/>
        <w:t xml:space="preserve">Propone soluciones simples y creativas para retos relacionados con hábitos y comunicación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participación y uso de vocabulario adecuado.</w:t>
      </w:r>
    </w:p>
    <w:p>
      <w:pPr>
        <w:numPr>
          <w:ilvl w:val="0"/>
          <w:numId w:val="6"/>
        </w:numPr>
      </w:pPr>
      <w:r>
        <w:rPr/>
        <w:t xml:space="preserve">Registro anecdótico durante dramatizaciones y actividades grupales.</w:t>
      </w:r>
    </w:p>
    <w:p>
      <w:pPr>
        <w:numPr>
          <w:ilvl w:val="0"/>
          <w:numId w:val="6"/>
        </w:numPr>
      </w:pPr>
      <w:r>
        <w:rPr/>
        <w:t xml:space="preserve">Portafolio con dibujos y producciones colectivas (mural).</w:t>
      </w:r>
    </w:p>
    <w:p>
      <w:pPr>
        <w:numPr>
          <w:ilvl w:val="0"/>
          <w:numId w:val="6"/>
        </w:numPr>
      </w:pPr>
      <w:r>
        <w:rPr/>
        <w:t xml:space="preserve">Autoevaluación sencilla con apoyo visual (caritas felices/tristes) para expresar cómo se sienten al usar hábitos y palabras amables.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Dibujos de hábitos saludables y palabras amables.</w:t>
      </w:r>
    </w:p>
    <w:p>
      <w:pPr>
        <w:numPr>
          <w:ilvl w:val="0"/>
          <w:numId w:val="7"/>
        </w:numPr>
      </w:pPr>
      <w:r>
        <w:rPr/>
        <w:t xml:space="preserve">Dramatizaciones grupales mostrando aplicación de hábitos y comunicación.</w:t>
      </w:r>
    </w:p>
    <w:p>
      <w:pPr>
        <w:numPr>
          <w:ilvl w:val="0"/>
          <w:numId w:val="7"/>
        </w:numPr>
      </w:pPr>
      <w:r>
        <w:rPr/>
        <w:t xml:space="preserve">Mural colectivo con frases y dibujos.</w:t>
      </w:r>
    </w:p>
    <w:p>
      <w:pPr>
        <w:numPr>
          <w:ilvl w:val="0"/>
          <w:numId w:val="7"/>
        </w:numPr>
      </w:pPr>
      <w:r>
        <w:rPr/>
        <w:t xml:space="preserve">Participación oral en reflexiones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559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4CE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A8A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E5A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C9E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88A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1F2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2026-09-25T23:35:34-05:00</dcterms:created>
  <dcterms:modified xsi:type="dcterms:W3CDTF">2026-09-25T23:35:34-05:00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