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Cambios Químicos: De Reactivos a Productos</w:t>
      </w:r>
    </w:p>
    <w:p/>
    <w:p>
      <w:pPr/>
      <w:r>
        <w:rPr>
          <w:color w:val="666666"/>
          <w:sz w:val="20"/>
          <w:szCs w:val="20"/>
          <w:i w:val="1"/>
          <w:iCs w:val="1"/>
        </w:rPr>
        <w:t xml:space="preserve">Ciencias Exactas y Naturales | Química | Aprendizaje Basado en Proyectos</w:t>
      </w:r>
    </w:p>
    <w:p/>
    <w:p>
      <w:pPr/>
      <w:r>
        <w:rPr>
          <w:color w:val="2b6cb0"/>
          <w:sz w:val="28"/>
          <w:szCs w:val="28"/>
          <w:b w:val="1"/>
          <w:bCs w:val="1"/>
        </w:rPr>
        <w:t xml:space="preserve">Descripción</w:t>
      </w:r>
    </w:p>
    <w:p>
      <w:pPr/>
      <w:r>
        <w:rPr/>
        <w:t xml:space="preserve">Este plan de clase está diseñado para estudiantes de educación técnica y tecnológica con el propósito de comprender en profundidad qué es una reacción química y cómo los reactivos se transforman en productos. A través de un enfoque basado en proyectos, los estudiantes se involucrarán activamente en la experimentación y análisis de cambios químicos, conectando estos conceptos con situaciones reales y cotidianas, como la oxidación de alimentos o la combustión de materiales. Este aprendizaje es fundamental para su formación técnica, ya que muchas tecnologías y procesos industriales dependen de reacciones químicas controladas. Además, este proyecto fomentará habilidades colaborativas y pensamiento crítico, preparando a los estudiantes para resolver problemas del mundo real relacionados con la química.</w:t>
      </w:r>
    </w:p>
    <w:p/>
    <w:p>
      <w:pPr/>
      <w:r>
        <w:rPr>
          <w:color w:val="2b6cb0"/>
          <w:sz w:val="28"/>
          <w:szCs w:val="28"/>
          <w:b w:val="1"/>
          <w:bCs w:val="1"/>
        </w:rPr>
        <w:t xml:space="preserve">Objetivos de Aprendizaje</w:t>
      </w:r>
    </w:p>
    <w:p>
      <w:pPr>
        <w:numPr>
          <w:ilvl w:val="0"/>
          <w:numId w:val="1"/>
        </w:numPr>
      </w:pPr>
      <w:r>
        <w:rPr/>
        <w:t xml:space="preserve">Analizar el concepto de reacción química y distinguir entre reactivos y productos.</w:t>
      </w:r>
    </w:p>
    <w:p>
      <w:pPr>
        <w:numPr>
          <w:ilvl w:val="0"/>
          <w:numId w:val="1"/>
        </w:numPr>
      </w:pPr>
      <w:r>
        <w:rPr/>
        <w:t xml:space="preserve">Identificar evidencias de cambios químicos a través de la observación y experimentación.</w:t>
      </w:r>
    </w:p>
    <w:p>
      <w:pPr>
        <w:numPr>
          <w:ilvl w:val="0"/>
          <w:numId w:val="1"/>
        </w:numPr>
      </w:pPr>
      <w:r>
        <w:rPr/>
        <w:t xml:space="preserve">Diseñar y ejecutar un experimento sencillo que demuestre un cambio químico.</w:t>
      </w:r>
    </w:p>
    <w:p>
      <w:pPr>
        <w:numPr>
          <w:ilvl w:val="0"/>
          <w:numId w:val="1"/>
        </w:numPr>
      </w:pPr>
      <w:r>
        <w:rPr/>
        <w:t xml:space="preserve">Colaborar en equipo para construir un proyecto que explique un cambio químico de la vida real.</w:t>
      </w:r>
    </w:p>
    <w:p>
      <w:pPr>
        <w:numPr>
          <w:ilvl w:val="0"/>
          <w:numId w:val="1"/>
        </w:numPr>
      </w:pPr>
      <w:r>
        <w:rPr/>
        <w:t xml:space="preserve">Comunicar los resultados y conclusiones del proyecto de manera clara y técnica.</w:t>
      </w:r>
    </w:p>
    <w:p/>
    <w:p>
      <w:pPr/>
      <w:r>
        <w:rPr>
          <w:color w:val="2b6cb0"/>
          <w:sz w:val="28"/>
          <w:szCs w:val="28"/>
          <w:b w:val="1"/>
          <w:bCs w:val="1"/>
        </w:rPr>
        <w:t xml:space="preserve">Recursos Necesarios</w:t>
      </w:r>
    </w:p>
    <w:p>
      <w:pPr>
        <w:numPr>
          <w:ilvl w:val="0"/>
          <w:numId w:val="2"/>
        </w:numPr>
      </w:pPr>
      <w:r>
        <w:rPr/>
        <w:t xml:space="preserve">Materiales de laboratorio: vasos de precipitados (5), tubos de ensayo (10), agua, vinagre, bicarbonato de sodio, hierro en polvo, papel tornasol, fósforos o mechero eléctrico.</w:t>
      </w:r>
    </w:p>
    <w:p>
      <w:pPr>
        <w:numPr>
          <w:ilvl w:val="0"/>
          <w:numId w:val="2"/>
        </w:numPr>
      </w:pPr>
      <w:r>
        <w:rPr/>
        <w:t xml:space="preserve">Computadoras o tabletas con acceso a internet para investigación.</w:t>
      </w:r>
    </w:p>
    <w:p>
      <w:pPr>
        <w:numPr>
          <w:ilvl w:val="0"/>
          <w:numId w:val="2"/>
        </w:numPr>
      </w:pPr>
      <w:r>
        <w:rPr/>
        <w:t xml:space="preserve">Material impreso con guías de experimentos y ficha de observación.</w:t>
      </w:r>
    </w:p>
    <w:p>
      <w:pPr>
        <w:numPr>
          <w:ilvl w:val="0"/>
          <w:numId w:val="2"/>
        </w:numPr>
      </w:pPr>
      <w:r>
        <w:rPr/>
        <w:t xml:space="preserve">Pizarra y marcadores para anotaciones y mapas conceptuales.</w:t>
      </w:r>
    </w:p>
    <w:p>
      <w:pPr>
        <w:numPr>
          <w:ilvl w:val="0"/>
          <w:numId w:val="2"/>
        </w:numPr>
      </w:pPr>
      <w:r>
        <w:rPr/>
        <w:t xml:space="preserve">Software de presentación (PowerPoint, Google Slides) o cartulinas para exposiciones.</w:t>
      </w:r>
    </w:p>
    <w:p>
      <w:pPr>
        <w:numPr>
          <w:ilvl w:val="0"/>
          <w:numId w:val="2"/>
        </w:numPr>
      </w:pPr>
      <w:r>
        <w:rPr/>
        <w:t xml:space="preserve">Equipo de protección personal: guantes, gafas de seguridad.</w:t>
      </w:r>
    </w:p>
    <w:p/>
    <w:p>
      <w:pPr/>
      <w:r>
        <w:rPr>
          <w:color w:val="2b6cb0"/>
          <w:sz w:val="28"/>
          <w:szCs w:val="28"/>
          <w:b w:val="1"/>
          <w:bCs w:val="1"/>
        </w:rPr>
        <w:t xml:space="preserve">Requisitos Previos</w:t>
      </w:r>
    </w:p>
    <w:p>
      <w:pPr>
        <w:numPr>
          <w:ilvl w:val="0"/>
          <w:numId w:val="3"/>
        </w:numPr>
      </w:pPr>
      <w:r>
        <w:rPr/>
        <w:t xml:space="preserve">Conocimiento básico de la materia y propiedades de sustancias simples.</w:t>
      </w:r>
    </w:p>
    <w:p>
      <w:pPr>
        <w:numPr>
          <w:ilvl w:val="0"/>
          <w:numId w:val="3"/>
        </w:numPr>
      </w:pPr>
      <w:r>
        <w:rPr/>
        <w:t xml:space="preserve">Habilidad para trabajar en equipo y comunicar ideas.</w:t>
      </w:r>
    </w:p>
    <w:p>
      <w:pPr>
        <w:numPr>
          <w:ilvl w:val="0"/>
          <w:numId w:val="3"/>
        </w:numPr>
      </w:pPr>
      <w:r>
        <w:rPr/>
        <w:t xml:space="preserve">Experiencia básica en manejo seguro de laboratorio.</w:t>
      </w:r>
    </w:p>
    <w:p>
      <w:pPr>
        <w:numPr>
          <w:ilvl w:val="0"/>
          <w:numId w:val="3"/>
        </w:numPr>
      </w:pPr>
      <w:r>
        <w:rPr/>
        <w:t xml:space="preserve">Comprensión previa sobre estados de la materia y cambios físicos.</w:t>
      </w:r>
    </w:p>
    <w:p/>
    <w:p>
      <w:pPr/>
      <w:r>
        <w:rPr>
          <w:color w:val="2b6cb0"/>
          <w:sz w:val="28"/>
          <w:szCs w:val="28"/>
          <w:b w:val="1"/>
          <w:bCs w:val="1"/>
        </w:rPr>
        <w:t xml:space="preserve">Actividades</w:t>
      </w:r>
    </w:p>
    <w:p>
      <w:pPr/>
      <w:r>
        <w:rPr/>
        <w:t xml:space="preserve">Sesión 1: Introducción y descubrimiento de los cambios químicos
Fase de Inicio
Tiempo estimado: 10 minutos
Propósito de la sesión:
Comprender qué es una reacción química y activar conocimientos previos sobre cambios en la materia.
Activación de conocimientos previos:
  Docente: "¿Alguna vez han visto que un objeto se oxide o que al mezclar dos sustancias cambie su color o produzca burbujas? ¿Qué creen que está pasando?"
  Estudiantes: Responden con ejemplos y sus ideas sobre cambios visibles en sustancias.
Motivación y enganche:
  Docente: Realiza una demostración simple: mezcla vinagre con bicarbonato de sodio en un vaso, observando la efervescencia. "Este fenómeno indica que hay un cambio químico, ¿quieren descubrir qué sucede exactamente?"
  Estudiantes: Observan con atención y expresan su curiosidad.
Contextualización:
  Docente: Explica que los cambios químicos ocurren en muchas áreas técnicas como la fabricación de materiales, alimentos y productos químicos, por lo que entenderlos es clave para su formación.
  Estudiantes: Relacionan el tema con sus intereses y experiencias.
Fase de Desarrollo
Tiempo estimado: 45 minutos
Presentación del contenido:
Se introduce el concepto de reacción química mediante una breve explicación interactiva, apoyada en la demostración inicial y ejemplos cotidianos.
Actividades de aprendizaje activo:
    Actividad 1: Observación y registro de experimentos simples
    Objetivo: Identificar evidencias de cambios químicos.
    Instrucciones:
      Dividir la clase en grupos de 3-4 estudiantes.
      Cada grupo realizará dos experimentos: mezcla vinagre y bicarbonato, y la oxidación de un clavo de hierro en agua y aire.
      Observarán cambios como burbujas, cambio de color y formación de óxido.
      Registrarán en una ficha lo que observan y describirán si creen que hubo un cambio químico y por qué.
    Organización: Grupos de 3-4
    Producto: Ficha de observación con descripciones y conclusiones.
    Tiempo: 30 minutos
    Rol del docente: Supervisar, hacer preguntas guía como: "¿Qué evidencia indica que ocurrió un cambio químico?", "¿Qué pasó con los reactivos?"
    Actividad 2: Construcción colaborativa de mapa conceptual
    Objetivo: Analizar y organizar el concepto de reacción química.
    Instrucciones:
      Con base en los experimentos, cada grupo crea un mapa conceptual en la pizarra o papelógrafo que muestre reactivos, proceso y productos.
      Compartirán su mapa con el resto de la clase para comparar ideas.
    Organización: Grupos y plenaria
    Producto: Mapas conceptuales visibles para toda la clase.
    Tiempo: 15 minutos
    Rol del docente: Facilitar y conectar conceptos entre grupos, aclarar dudas.
Diferenciación:
  Para estudiantes que terminan antes: profundizar en la investigación de otros ejemplos de cambios químicos en la industria.
  Para estudiantes que necesitan apoyo: realizar una guía con preguntas concretas y acompañamiento personalizado durante la experimentación.
Transición:
El docente concluye la sesión conectando las observaciones con la definición formal de reacción química y anuncia que en la próxima sesión diseñarán su propio experimento.
Fase de Cierre
Tiempo estimado: 5 minutos
Síntesis:
En plenaria, cada grupo menciona una característica clave de las reacciones químicas que aprendieron hoy.
Reflexión metacognitiva:
  ¿Qué evidencia observaste que indica que ocurrió un cambio químico?
  ¿Cómo distinguirías un cambio químico de un cambio físico?
  ¿Por qué es importante entender las reacciones químicas en tu formación técnica?
Retroalimentación:
El docente brinda comentarios positivos y corrige conceptos erróneos, destacando la participación y las observaciones clave.
Transferencia:
Se invita a los estudiantes a pensar en un experimento sencillo que puedan diseñar para demostrar un cambio químico en la próxima sesión.
Sesión 2: Diseño y ejecución de experimentos de cambios químicos
Fase de Inicio
Tiempo estimado: 10 minutos
Propósito de la sesión:
Revisar lo aprendido y preparar el diseño del experimento propio para demostrar un cambio químico.
Activación de conocimientos previos:
  Docente: Pide a los estudiantes recordar y explicar qué es un reactivo y un producto, y qué evidencias observamos en un cambio químico.
  Estudiantes: Responden y comentan en grupo.
Motivación y enganche:
  Docente: Presenta un reto: “¿Pueden diseñar un experimento que muestre un cambio químico diferente al de la sesión pasada?”
  Estudiantes: Expresan ideas y proponen posibles experimentos.
Contextualización:
  Docente: Relaciona el reto con aplicaciones técnicas, como el uso de reacciones químicas en procesos industriales o en la vida diaria.
  Estudiantes: Conectan el reto con sus intereses y experiencias.
Fase de Desarrollo
Tiempo estimado: 45 minutos
Presentación del contenido:
Se introduce un formato para diseñar experimentos: objetivo, materiales, procedimiento, observaciones y conclusiones.
Actividades de aprendizaje activo:
    Actividad 1: Diseño del experimento
    Objetivo: Diseñar un experimento que demuestre un cambio químico.
    Instrucciones:
      En grupos, los estudiantes eligen un cambio químico para investigar y planifican el experimento usando el formato dado.
      El formato incluye: definir reactivos y producto esperado, materiales, pasos, y cómo identificarán el cambio.
    Organización: Grupos de 3-4
    Producto: Plan de experimento escrito.
    Tiempo: 20 minutos
    Rol del docente: Guiar el diseño con preguntas como: "¿Qué evidencia buscarán?", "¿Qué materiales necesitan?", "¿Cuál es la hipótesis?"
    Actividad 2: Ejecución del experimento
    Objetivo: Ejecutar y observar el cambio químico.
    Instrucciones:
      Con los materiales disponibles, cada grupo realiza su experimento siguiendo el plan.
      Registran observaciones detalladas en la ficha.
    Organización: Grupos
    Producto: Registro de observaciones y resultados.
    Tiempo: 25 minutos
    Rol del docente: Supervisar seguridad, apoyar con dudas, promover discusión sobre observaciones.
Diferenciación:
  Estudiantes avanzados pueden investigar reacciones químicas exóticas o complejas para su experimento.
  Estudiantes que requieran apoyo reciben asistencia directa y experimentos guiados con pasos simplificados.
Transición:
El docente invita a preparar una presentación corta para compartir resultados en la próxima sesión.
Fase de Cierre
Tiempo estimado: 5 minutos
Síntesis:
Cada grupo menciona oralmente el cambio químico observado y el producto formado.
Reflexión metacognitiva:
  ¿Cuál fue la evidencia más clara que mostró un cambio químico en tu experimento?
  ¿Qué dificultades encontraron al diseñar o realizar el experimento?
  ¿Cómo pueden aplicar este conocimiento en su entorno técnico o laboral?
Retroalimentación:
El docente ofrece comentarios específicos sobre la claridad del diseño y la calidad de las observaciones.
Transferencia:
Se anticipa la próxima sesión enfocada en la presentación y discusión de los proyectos.
Sesión 3: Presentación y análisis de proyectos sobre cambios químicos
Fase de Inicio
Tiempo estimado: 10 minutos
Propósito de la sesión:
Preparar y organizar la presentación del proyecto y repasar aspectos clave de reacciones químicas.
Activación de conocimientos previos:
  Docente: Pregunta: "¿Cuáles son las partes fundamentales de una reacción química?"
  Estudiantes: Responden y comparten ejemplos breves.
Motivación y enganche:
  Docente: Muestra un video corto de aplicaciones industriales de reacciones químicas para conectar teoría y práctica.
  Estudiantes: Observan y comentan.
Contextualización:
  Docente: Explica la importancia de comunicar resultados técnicos de forma clara y precisa.
  Estudiantes: Reflexionan sobre la habilidad de presentación.
Fase de Desarrollo
Tiempo estimado: 45 minutos
Presentación del contenido:
Se orienta a los estudiantes para preparar una presentación clara y técnica de su experimento, enfatizando la explicación de reactivos, productos y evidencias.
Actividades de aprendizaje activo:
    Actividad 1: Preparación de la exposición
    Objetivo: Organizar la información para comunicar resultados.
    Instrucciones:
      Los grupos preparan una presentación apoyada en diapositivas o carteles que incluya: objetivo, procedimiento, resultados y conclusión.
      Practican la explicación clara y técnica.
    Organización: Grupos
    Producto: Presentación estructurada.
    Tiempo: 20 minutos
    Rol del docente: Asesorar en la organización del contenido y lenguaje técnico.
    Actividad 2: Presentación y discusión
    Objetivo: Comunicar resultados y responder preguntas.
    Instrucciones:
      Cada grupo presenta su proyecto (máximo 5 minutos).
      Los demás estudiantes realizan preguntas y comentarios técnicos.
    Organización: Plenaria
    Producto: Presentaciones orales y diálogo.
    Tiempo: 25 minutos
    Rol del docente: Moderar, fomentar preguntas, corregir conceptos y reforzar aprendizajes.
Diferenciación:
  Estudiantes con mayor dificultad pueden usar apoyos visuales simples y recibir apoyo para la exposición.
  Estudiantes avanzados pueden profundizar en la explicación de la ecuación química detrás del experimento.
Transición:
El docente resume las presentaciones y conecta con la siguiente sesión que abordará aplicaciones prácticas y síntesis.
Fase de Cierre
Tiempo estimado: 5 minutos
Síntesis:
El docente solicita a cada estudiante escribir en una tarjeta 3 ideas clave aprendidas sobre cambios químicos.
Reflexión metacognitiva:
  ¿Cómo identificaste los reactivos y productos en tu experimento?
  ¿Qué aprendiste sobre la importancia de comunicar procesos técnicos?
  ¿Qué mejorarías en tu próximo proyecto?
Retroalimentación:
El docente comenta sobre la calidad de las exposiciones y participación, alentando a mantener el interés.
Transferencia:
Se invita a pensar en aplicaciones técnicas reales para la próxima sesión.
Sesión 4: Aplicaciones técnicas y síntesis de los cambios químicos
Fase de Inicio
Tiempo estimado: 10 minutos
Propósito de la sesión:
Conectar el aprendizaje con aplicaciones técnicas y preparar un proyecto integrador.
Activación de conocimientos previos:
  Docente: Pregunta: “¿Dónde creen que se aplican las reacciones químicas en la industria o tecnología?”
  Estudiantes: Discuten ejemplos como combustión, producción de materiales, etc.
Motivación y enganche:
  Docente: Presenta un caso real de cambio químico industrial y su impacto.
  Estudiantes: Analizan el caso y relacionan con sus experimentos.
Contextualización:
  Docente: Explica que entender y controlar reacciones químicas es clave para innovar en tecnología.
  Estudiantes: Vinculan la teoría con la práctica técnica.
Fase de Desarrollo
Tiempo estimado: 45 minutos
Presentación del contenido:
Se orienta a consolidar los aprendizajes y preparar un proyecto final integrador.
Actividades de aprendizaje activo:
    Actividad 1: Análisis de caso técnico
    Objetivo: Analizar un cambio químico aplicado.
    Instrucciones:
      En grupos, analizan un caso dado (por ejemplo, corrosión en maquinaria o reacción en baterías) y describen reactivos, productos y aplicación.
      Preparan un breve informe o cartel.
    Organización: Grupos
    Producto: Informe o cartel.
    Tiempo: 25 minutos
    Rol del docente: Facilitar comprensión, guiar análisis y fomentar relación con conceptos previos.
    Actividad 2: Síntesis y preparación del proyecto final
    Objetivo: Integrar conocimientos y presentar un proyecto final.
    Instrucciones:
      Cada grupo selecciona el experimento y el caso técnico para crear una presentación final que explique el cambio químico y su relevancia técnica.
      Organizan roles para la exposición final.
    Organización: Grupos
    Producto: Proyecto final preparado.
    Tiempo: 20 minutos
    Rol del docente: Supervisar, asesorar en integración y claridad del mensaje.
Diferenciación:
  Estudiantes avanzados pueden incluir ecuaciones químicas balanceadas en su proyecto.
  Estudiantes con dificultades reciben apoyo para sintetizar ideas y preparar la presentación.
Transición:
El docente anuncia que la próxima sesión será la presentación final y evaluación.
Fase de Cierre
Tiempo estimado: 5 minutos
Síntesis:
Ronda rápida donde cada estudiante menciona una aplicación técnica aprendida.
Reflexión metacognitiva:
  ¿Cómo relacionaste el experimento con aplicaciones reales?
  ¿Qué habilidades técnicas desarrollaste durante el proyecto?
  ¿Cómo te prepararás para la presentación final?
Retroalimentación:
Comentarios sobre avances y organización del trabajo.
Sesión 5: Presentación final y cierre del proyecto
Fase de Inicio
Tiempo estimado: 10 minutos
Propósito de la sesión:
Preparar el ambiente para las exposiciones y recordar criterios de evaluación.
Activación de conocimientos previos:
  Docente: Repasa brevemente la definición de reacción química y la importancia de comunicar resultados.
  Estudiantes: Escuchan y se preparan mentalmente para exponer.
Motivación y enganche:
  Docente: Anima a los estudiantes recordando que compartir conocimiento es esencial en su formación técnica.
  Estudiantes: Se motivan para realizar exposiciones claras y técnicas.
Fase de Desarrollo
Tiempo estimado: 45 minutos
Actividades de aprendizaje activo:
    Presentación final de proyectos
    Instrucciones:
      Cada grupo dispone de 7 minutos para presentar su proyecto final explicando el cambio químico, reactivos, productos y aplicación técnica.
      Se realizan preguntas y comentarios al finalizar cada presentación.
    Organización: Plenaria
    Producto: Presentación oral con apoyo visual.
    Rol del docente: Evaluar, moderar preguntas y brindar retroalimentación constructiva.
Fase de Cierre
Tiempo estimado: 5 minutos
Síntesis:
Se realiza un resumen colectivo de lo aprendido resaltando la importancia de los cambios químicos en la técnica.
Reflexión metacognitiva:
  ¿Cómo ha cambiado tu comprensión sobre los cambios químicos?
  ¿Qué habilidades técnicas y comunicativas desarrollaste?
  ¿Cómo aplicarás este conocimiento en tu futuro profesional?
Retroalimentación:
El docente ofrece una evaluación integral y destaca fortalezas y áreas de mejora.
Transferencia:
Se motiva a los estudiantes a seguir observando y analizando cambios químicos en su entorno y formación técnica.
Tarea o reto:
Investigar un cambio químico relevante en su área técnica y preparar un breve informe para compartir en la siguiente clase o foro.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para conocer ideas previas sobre cambios químicos.</w:t>
      </w:r>
    </w:p>
    <w:p>
      <w:pPr>
        <w:numPr>
          <w:ilvl w:val="0"/>
          <w:numId w:val="4"/>
        </w:numPr>
      </w:pPr>
      <w:r>
        <w:rPr>
          <w:b w:val="1"/>
          <w:bCs w:val="1"/>
        </w:rPr>
        <w:t xml:space="preserve">Formativa:</w:t>
      </w:r>
      <w:r>
        <w:rPr/>
        <w:t xml:space="preserve"> A lo largo de las sesiones mediante observación de experimentos, fichas de registro, participación en actividades y presentaciones.</w:t>
      </w:r>
    </w:p>
    <w:p>
      <w:pPr>
        <w:numPr>
          <w:ilvl w:val="0"/>
          <w:numId w:val="4"/>
        </w:numPr>
      </w:pPr>
      <w:r>
        <w:rPr>
          <w:b w:val="1"/>
          <w:bCs w:val="1"/>
        </w:rPr>
        <w:t xml:space="preserve">Sumativa:</w:t>
      </w:r>
      <w:r>
        <w:rPr/>
        <w:t xml:space="preserve"> Sesión 5, evaluación de la presentación final del proyecto integrador.</w:t>
      </w:r>
    </w:p>
    <w:p>
      <w:pPr/>
      <w:r>
        <w:rPr>
          <w:b w:val="1"/>
          <w:bCs w:val="1"/>
        </w:rPr>
        <w:t xml:space="preserve">Criterios de evaluación:</w:t>
      </w:r>
    </w:p>
    <w:p>
      <w:pPr>
        <w:numPr>
          <w:ilvl w:val="0"/>
          <w:numId w:val="5"/>
        </w:numPr>
      </w:pPr>
      <w:r>
        <w:rPr/>
        <w:t xml:space="preserve">Capacidad para identificar y describir reactivos y productos en una reacción química (Objetivo 1).</w:t>
      </w:r>
    </w:p>
    <w:p>
      <w:pPr>
        <w:numPr>
          <w:ilvl w:val="0"/>
          <w:numId w:val="5"/>
        </w:numPr>
      </w:pPr>
      <w:r>
        <w:rPr/>
        <w:t xml:space="preserve">Habilidad para observar y registrar evidencias de cambios químicos (Objetivo 2).</w:t>
      </w:r>
    </w:p>
    <w:p>
      <w:pPr>
        <w:numPr>
          <w:ilvl w:val="0"/>
          <w:numId w:val="5"/>
        </w:numPr>
      </w:pPr>
      <w:r>
        <w:rPr/>
        <w:t xml:space="preserve">Diseño y ejecución adecuada de un experimento que demuestre un cambio químico (Objetivo 3).</w:t>
      </w:r>
    </w:p>
    <w:p>
      <w:pPr>
        <w:numPr>
          <w:ilvl w:val="0"/>
          <w:numId w:val="5"/>
        </w:numPr>
      </w:pPr>
      <w:r>
        <w:rPr/>
        <w:t xml:space="preserve">Trabajo colaborativo efectivo en la construcción y presentación del proyecto (Objetivo 4).</w:t>
      </w:r>
    </w:p>
    <w:p>
      <w:pPr>
        <w:numPr>
          <w:ilvl w:val="0"/>
          <w:numId w:val="5"/>
        </w:numPr>
      </w:pPr>
      <w:r>
        <w:rPr/>
        <w:t xml:space="preserve">Claridad y precisión en la comunicación técnica de resultados (Objetivo 5).</w:t>
      </w:r>
    </w:p>
    <w:p>
      <w:pPr/>
      <w:r>
        <w:rPr>
          <w:b w:val="1"/>
          <w:bCs w:val="1"/>
        </w:rPr>
        <w:t xml:space="preserve">Instrumentos sugeridos:</w:t>
      </w:r>
    </w:p>
    <w:p>
      <w:pPr>
        <w:numPr>
          <w:ilvl w:val="0"/>
          <w:numId w:val="6"/>
        </w:numPr>
      </w:pPr>
      <w:r>
        <w:rPr/>
        <w:t xml:space="preserve">Lista de cotejo para evaluación de experimentos y presentación.</w:t>
      </w:r>
    </w:p>
    <w:p>
      <w:pPr>
        <w:numPr>
          <w:ilvl w:val="0"/>
          <w:numId w:val="6"/>
        </w:numPr>
      </w:pPr>
      <w:r>
        <w:rPr/>
        <w:t xml:space="preserve">Rúbrica para la exposición oral y calidad del proyecto.</w:t>
      </w:r>
    </w:p>
    <w:p>
      <w:pPr>
        <w:numPr>
          <w:ilvl w:val="0"/>
          <w:numId w:val="6"/>
        </w:numPr>
      </w:pPr>
      <w:r>
        <w:rPr/>
        <w:t xml:space="preserve">Observación directa durante actividades prácticas y discusiones.</w:t>
      </w:r>
    </w:p>
    <w:p>
      <w:pPr>
        <w:numPr>
          <w:ilvl w:val="0"/>
          <w:numId w:val="6"/>
        </w:numPr>
      </w:pPr>
      <w:r>
        <w:rPr/>
        <w:t xml:space="preserve">Portafolio con fichas de observación y registros de experimentos.</w:t>
      </w:r>
    </w:p>
    <w:p>
      <w:pPr>
        <w:numPr>
          <w:ilvl w:val="0"/>
          <w:numId w:val="6"/>
        </w:numPr>
      </w:pPr>
      <w:r>
        <w:rPr/>
        <w:t xml:space="preserve">Autoevaluación y coevaluación entre estudiantes.</w:t>
      </w:r>
    </w:p>
    <w:p>
      <w:pPr/>
      <w:r>
        <w:rPr>
          <w:b w:val="1"/>
          <w:bCs w:val="1"/>
        </w:rPr>
        <w:t xml:space="preserve">Evidencias de aprendizaje:</w:t>
      </w:r>
    </w:p>
    <w:p>
      <w:pPr>
        <w:numPr>
          <w:ilvl w:val="0"/>
          <w:numId w:val="7"/>
        </w:numPr>
      </w:pPr>
      <w:r>
        <w:rPr/>
        <w:t xml:space="preserve">Fichas de observación y registro de experimentos que demuestran comprensión de cambios químicos.</w:t>
      </w:r>
    </w:p>
    <w:p>
      <w:pPr>
        <w:numPr>
          <w:ilvl w:val="0"/>
          <w:numId w:val="7"/>
        </w:numPr>
      </w:pPr>
      <w:r>
        <w:rPr/>
        <w:t xml:space="preserve">Mapas conceptuales y reportes escritos que reflejan análisis del concepto.</w:t>
      </w:r>
    </w:p>
    <w:p>
      <w:pPr>
        <w:numPr>
          <w:ilvl w:val="0"/>
          <w:numId w:val="7"/>
        </w:numPr>
      </w:pPr>
      <w:r>
        <w:rPr/>
        <w:t xml:space="preserve">Diseño y ejecución del experimento práctico.</w:t>
      </w:r>
    </w:p>
    <w:p>
      <w:pPr>
        <w:numPr>
          <w:ilvl w:val="0"/>
          <w:numId w:val="7"/>
        </w:numPr>
      </w:pPr>
      <w:r>
        <w:rPr/>
        <w:t xml:space="preserve">Presentación final del proyecto integrador con explicación clara de reactivos, productos y aplicación técnica.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283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5DD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EDD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226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603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801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73C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2026-09-25T22:02:27-05:00</dcterms:created>
  <dcterms:modified xsi:type="dcterms:W3CDTF">2026-09-25T22:02:27-05:00</dcterms:modified>
</cp:coreProperties>
</file>

<file path=docProps/custom.xml><?xml version="1.0" encoding="utf-8"?>
<Properties xmlns="http://schemas.openxmlformats.org/officeDocument/2006/custom-properties" xmlns:vt="http://schemas.openxmlformats.org/officeDocument/2006/docPropsVTypes"/>
</file>