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Ángulos: ¡Mide y Descubre Formas!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ángulos, cómo identificarlos en su entorno y aprendan a medirlos utilizando instrumentos sencillos. A través de la metodología de Aprendizaje Basado en Problemas, los alumnos trabajarán con situaciones cotidianas que les permitirán desarrollar pensamiento crítico y habilidades prácticas en matemáticas. Aprenderán a reconocer diferentes tipos de ángulos y a usar un transportador para medirlos con precisión, relacionando estos conocimientos con objetos y estructuras que observan diariamente, lo que facilita una conexión significativa con su vida real. Este enfoque activo y colaborativo fomenta la curiosidad, el trabajo en equipo y la confianza en sus capacidades para resolver problemas matemáticos. Al finalizar, los estudiantes estarán mejor preparados para entender conceptos geométricos más complejos y aplicarlos en contextos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ángulos (agudo, recto, obtuso) en figuras y objetos cotidianos.</w:t>
      </w:r>
    </w:p>
    <w:p>
      <w:pPr>
        <w:numPr>
          <w:ilvl w:val="0"/>
          <w:numId w:val="1"/>
        </w:numPr>
      </w:pPr>
      <w:r>
        <w:rPr/>
        <w:t xml:space="preserve">Medir ángulos utilizando un transportador de manera precisa.</w:t>
      </w:r>
    </w:p>
    <w:p>
      <w:pPr>
        <w:numPr>
          <w:ilvl w:val="0"/>
          <w:numId w:val="1"/>
        </w:numPr>
      </w:pPr>
      <w:r>
        <w:rPr/>
        <w:t xml:space="preserve">Analizar la relación entre la medida de ángulos y la forma de los objetos en su entorno.</w:t>
      </w:r>
    </w:p>
    <w:p>
      <w:pPr>
        <w:numPr>
          <w:ilvl w:val="0"/>
          <w:numId w:val="1"/>
        </w:numPr>
      </w:pPr>
      <w:r>
        <w:rPr/>
        <w:t xml:space="preserve">Resolver problemas prácticos aplicando la medición de ángulos en situaciones reales o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cada 2 estudiantes).</w:t>
      </w:r>
    </w:p>
    <w:p>
      <w:pPr>
        <w:numPr>
          <w:ilvl w:val="0"/>
          <w:numId w:val="2"/>
        </w:numPr>
      </w:pPr>
      <w:r>
        <w:rPr/>
        <w:t xml:space="preserve">Reglas y lápices para marcar ángulos.</w:t>
      </w:r>
    </w:p>
    <w:p>
      <w:pPr>
        <w:numPr>
          <w:ilvl w:val="0"/>
          <w:numId w:val="2"/>
        </w:numPr>
      </w:pPr>
      <w:r>
        <w:rPr/>
        <w:t xml:space="preserve">Hojas de trabajo impresas con figuras y problemas relacionados con ángulos (una por estudiante).</w:t>
      </w:r>
    </w:p>
    <w:p>
      <w:pPr>
        <w:numPr>
          <w:ilvl w:val="0"/>
          <w:numId w:val="2"/>
        </w:numPr>
      </w:pPr>
      <w:r>
        <w:rPr/>
        <w:t xml:space="preserve">Cartulinas con imágenes de objetos con ángulos visibles (puertas, relojes, bicicletas, etc.).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ejemplos.</w:t>
      </w:r>
    </w:p>
    <w:p>
      <w:pPr>
        <w:numPr>
          <w:ilvl w:val="0"/>
          <w:numId w:val="2"/>
        </w:numPr>
      </w:pPr>
      <w:r>
        <w:rPr/>
        <w:t xml:space="preserve">Juego de figuras geométricas de cartón con ángulos marcados (opcional para manipulación).</w:t>
      </w:r>
    </w:p>
    <w:p>
      <w:pPr>
        <w:numPr>
          <w:ilvl w:val="0"/>
          <w:numId w:val="2"/>
        </w:numPr>
      </w:pPr>
      <w:r>
        <w:rPr/>
        <w:t xml:space="preserve">Plantillas para registro de mediciones (cuaderno del estudiante o hojas especiales).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(triángulos, cuadrados, rectángulos).</w:t>
      </w:r>
    </w:p>
    <w:p>
      <w:pPr>
        <w:numPr>
          <w:ilvl w:val="0"/>
          <w:numId w:val="3"/>
        </w:numPr>
      </w:pPr>
      <w:r>
        <w:rPr/>
        <w:t xml:space="preserve">Habilidad para identificar líneas rectas y puntos.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equipo.</w:t>
      </w:r>
    </w:p>
    <w:p>
      <w:pPr>
        <w:numPr>
          <w:ilvl w:val="0"/>
          <w:numId w:val="3"/>
        </w:numPr>
      </w:pPr>
      <w:r>
        <w:rPr/>
        <w:t xml:space="preserve">Experiencia previa con el uso de reglas para medir longitudes (no necesariamente con transportadores).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Reconociendo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 ángulo y aprender a identificarlo en objetos cotidianos para despertar la curiosidad y motivación hacia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de una puerta abierta, un reloj marcando las 3 y las 6, y un triángulo.</w:t>
      </w:r>
    </w:p>
    <w:p>
      <w:pPr>
        <w:numPr>
          <w:ilvl w:val="0"/>
          <w:numId w:val="4"/>
        </w:numPr>
      </w:pPr>
      <w:r>
        <w:rPr/>
        <w:t xml:space="preserve">Pregunta a los estudiantes: "¿Qué tienen en común estos dibujos? ¿Han visto estas formas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líneas y esquinas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ángulos están en muchas cosas que usamos y ven a diario, y que aprenderán a medirlos para descubrir secretos de las formas.</w:t>
      </w:r>
    </w:p>
    <w:p>
      <w:pPr>
        <w:numPr>
          <w:ilvl w:val="0"/>
          <w:numId w:val="5"/>
        </w:numPr>
      </w:pPr>
      <w:r>
        <w:rPr/>
        <w:t xml:space="preserve">Presenta un reto: "¿Podrán encontrar ángulos en el aula y decir si son grandes o pequeños?"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diaria: "Las puertas, los relojes y las bicicletas tienen ángulos que podemos medir y usar para construir cosas o entender cómo funcionan."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ángulos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ángulo como la abertura entre dos líneas que se juntan en un punto (vértice). Se explican los tipos básicos (agudo, recto, obtuso) con ejemplos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"Explorando ángulos en el aula"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en objetos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pequeño (3-4 estudiantes) una cartulina con imágenes y una hoja para registrar.</w:t>
      </w:r>
    </w:p>
    <w:p>
      <w:pPr>
        <w:numPr>
          <w:ilvl w:val="1"/>
          <w:numId w:val="7"/>
        </w:numPr>
      </w:pPr>
      <w:r>
        <w:rPr/>
        <w:t xml:space="preserve">Piden que observen el aula y busquen ángulos en objetos como ventanas, puertas, escritorios.</w:t>
      </w:r>
    </w:p>
    <w:p>
      <w:pPr>
        <w:numPr>
          <w:ilvl w:val="1"/>
          <w:numId w:val="7"/>
        </w:numPr>
      </w:pPr>
      <w:r>
        <w:rPr/>
        <w:t xml:space="preserve">Registran en su hoja qué tipo de ángulo creen que es (agudo, recto, obtuso) y dónde lo encontraron.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objetos y tipos de ángulos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"¿Por qué creen que ese ángulo es agudo? ¿Qué tan abierto parece?"</w:t>
      </w:r>
    </w:p>
    <w:p>
      <w:pPr/>
      <w:r>
        <w:rPr/>
        <w:t xml:space="preserve">Actividad 2: "Conociendo el transportador"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transportador y su uso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transportador a la clase y explica sus partes: base, centro, escala de grados.</w:t>
      </w:r>
    </w:p>
    <w:p>
      <w:pPr>
        <w:numPr>
          <w:ilvl w:val="1"/>
          <w:numId w:val="8"/>
        </w:numPr>
      </w:pPr>
      <w:r>
        <w:rPr/>
        <w:t xml:space="preserve">Demuestra cómo alinear el transportador con el vértice y un lado del ángulo para leer la medida.</w:t>
      </w:r>
    </w:p>
    <w:p>
      <w:pPr>
        <w:numPr>
          <w:ilvl w:val="1"/>
          <w:numId w:val="8"/>
        </w:numPr>
      </w:pPr>
      <w:r>
        <w:rPr/>
        <w:t xml:space="preserve">Invita a los estudiantes a practicar con figuras impresas en sus hojas de trabajo, midiendo ángulos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de ángulos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correcta ubicación del transportador, corrige dudas y refuerza la precisión en la medición.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con varios ángulos y medirlos ellos mismos.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brinda una plantilla con ángulos ya dibujados para que sólo practiquen la medición con guía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saber medir ángulos y anuncia que en la próxima sesión resolverán un problema real usando estas habilidades.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cosa que aprendieron sobre ángulos y cómo medirlos.</w:t>
      </w:r>
    </w:p>
    <w:p>
      <w:pPr>
        <w:numPr>
          <w:ilvl w:val="0"/>
          <w:numId w:val="10"/>
        </w:numPr>
      </w:pPr>
      <w:r>
        <w:rPr/>
        <w:t xml:space="preserve">Realizan un breve mapa mental colectivo en la pizarra con palabras clave: ángulo, vértice, transportador, tipos de ángulos.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ángulo y dónde podemos encontrarlo?</w:t>
      </w:r>
    </w:p>
    <w:p>
      <w:pPr>
        <w:numPr>
          <w:ilvl w:val="0"/>
          <w:numId w:val="11"/>
        </w:numPr>
      </w:pPr>
      <w:r>
        <w:rPr/>
        <w:t xml:space="preserve">¿Para qué sirve medir un ángulo?</w:t>
      </w:r>
    </w:p>
    <w:p>
      <w:pPr>
        <w:numPr>
          <w:ilvl w:val="0"/>
          <w:numId w:val="11"/>
        </w:numPr>
      </w:pPr>
      <w:r>
        <w:rPr/>
        <w:t xml:space="preserve">¿Cómo usé el transportador para medir un ángulo?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aportes de los estudiantes, corrige suavemente errores comunes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aplicarán lo aprendido para resolver un problema real de medición de ángulos.</w:t>
      </w:r>
    </w:p>
    <w:p>
      <w:pPr/>
      <w:r>
        <w:rPr/>
        <w:t xml:space="preserve">Sesión 2: Midiendo Ángulos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ángulos y prepararse para aplicar la medición en un problema de la vida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que expliquen qué es un ángulo y cómo se mide con el transportador.</w:t>
      </w:r>
    </w:p>
    <w:p>
      <w:pPr>
        <w:numPr>
          <w:ilvl w:val="0"/>
          <w:numId w:val="12"/>
        </w:numPr>
      </w:pPr>
      <w:r>
        <w:rPr/>
        <w:t xml:space="preserve">Presenta un breve juego de preguntas rápidas: "¿Qué tipo de ángulo es este?" con imágenes proyectadas.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"Vamos a medir los ángulos de las alas de un avión de papel para hacer que vuele mejor. ¿Qué ángulos creen que necesitamos medir?"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ángulos ayuda a diseñar y mejorar objetos como aviones, bicicletas y puertas.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el uso del transportador y se plantea el problema concreto para que los estudiantes lo resuelvan midiendo ángulos y tomando decisiones.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3: "Construyendo y midiendo ángulos en un avión de papel"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medición de ángulos para resolver un problema práctico.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armar un avión de papel sencillo.</w:t>
      </w:r>
    </w:p>
    <w:p>
      <w:pPr>
        <w:numPr>
          <w:ilvl w:val="1"/>
          <w:numId w:val="15"/>
        </w:numPr>
      </w:pPr>
      <w:r>
        <w:rPr/>
        <w:t xml:space="preserve">Indica que los alumnos deben medir y registrar los ángulos de las alas para lograr un vuelo estable.</w:t>
      </w:r>
    </w:p>
    <w:p>
      <w:pPr>
        <w:numPr>
          <w:ilvl w:val="1"/>
          <w:numId w:val="15"/>
        </w:numPr>
      </w:pPr>
      <w:r>
        <w:rPr/>
        <w:t xml:space="preserve">Preguntas guía: "¿Qué pasa si el ángulo es muy pequeño o muy grande? ¿Cómo podemos cambiarlo para que funcione mejor?"</w:t>
      </w:r>
    </w:p>
    <w:p>
      <w:pPr>
        <w:numPr>
          <w:ilvl w:val="1"/>
          <w:numId w:val="15"/>
        </w:numPr>
      </w:pPr>
      <w:r>
        <w:rPr/>
        <w:t xml:space="preserve">Los estudiantes miden, anotan y prueban el vuelo.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ángulos medidos y observaciones sobre el vuelo del avión.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medición, plantea preguntas para reflexión y ayuda a interpretar resultados.</w:t>
      </w:r>
    </w:p>
    <w:p>
      <w:pPr/>
      <w:r>
        <w:rPr/>
        <w:t xml:space="preserve">Actividad 4: "Juego de clasificación de ángulos"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identificación y clasificación de 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reparte tarjetas con dibujos de ángulos de distintos grados.</w:t>
      </w:r>
    </w:p>
    <w:p>
      <w:pPr>
        <w:numPr>
          <w:ilvl w:val="1"/>
          <w:numId w:val="16"/>
        </w:numPr>
      </w:pPr>
      <w:r>
        <w:rPr/>
        <w:t xml:space="preserve">Los estudiantes deben agruparlas en agudos, rectos y obtusos.</w:t>
      </w:r>
    </w:p>
    <w:p>
      <w:pPr>
        <w:numPr>
          <w:ilvl w:val="1"/>
          <w:numId w:val="16"/>
        </w:numPr>
      </w:pPr>
      <w:r>
        <w:rPr/>
        <w:t xml:space="preserve">Discuten en grupo por qué colocaron cada tarjeta en determinado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y justificación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corrige confusiones y refuerza 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calcular el promedio de ángulos medidos y proponer mejoras en el diseño del avión.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mediciones guiadas y reciben ejemplos visuales adicionales para clasificar ángulos.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y prepara a los estudiantes para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Realizan un "ticket de salida" donde escriben 3 cosas que aprendieron sobre ángulos y medición.</w:t>
      </w:r>
    </w:p>
    <w:p>
      <w:pPr>
        <w:numPr>
          <w:ilvl w:val="0"/>
          <w:numId w:val="18"/>
        </w:numPr>
      </w:pPr>
      <w:r>
        <w:rPr/>
        <w:t xml:space="preserve">Comparten en voz alta una de esas cosas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medir los ángulos para mejorar el avión de papel?</w:t>
      </w:r>
    </w:p>
    <w:p>
      <w:pPr>
        <w:numPr>
          <w:ilvl w:val="0"/>
          <w:numId w:val="19"/>
        </w:numPr>
      </w:pPr>
      <w:r>
        <w:rPr/>
        <w:t xml:space="preserve">¿Qué tipo de ángulo es más fácil de medir y por qué?</w:t>
      </w:r>
    </w:p>
    <w:p>
      <w:pPr>
        <w:numPr>
          <w:ilvl w:val="0"/>
          <w:numId w:val="19"/>
        </w:numPr>
      </w:pPr>
      <w:r>
        <w:rPr/>
        <w:t xml:space="preserve">¿En qué otras cosas puedo usar lo que aprendí sobre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observaciones positivas y aclara dudas finales para asegurar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ángulos en casa o en la calle y medirlos con ayuda de un adulto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Buscar tres objetos en casa que tengan ángulos, medirlos con un transportador (si tienen) o estimar su tipo y traer un dibujo o foto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y preguntas iniciales.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ambas sesiones, observando la correcta identificación y medición de ángulos, y la participación activa.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del "ticket de salida" y la presentación oral de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diferentes tipos de ángulos en objetos y figuras (relacionado con objetivo 1).</w:t>
      </w:r>
    </w:p>
    <w:p>
      <w:pPr>
        <w:numPr>
          <w:ilvl w:val="0"/>
          <w:numId w:val="22"/>
        </w:numPr>
      </w:pPr>
      <w:r>
        <w:rPr/>
        <w:t xml:space="preserve">Utiliza el transportador para medir ángulos con precisión (relacionado con objetivo 2).</w:t>
      </w:r>
    </w:p>
    <w:p>
      <w:pPr>
        <w:numPr>
          <w:ilvl w:val="0"/>
          <w:numId w:val="22"/>
        </w:numPr>
      </w:pPr>
      <w:r>
        <w:rPr/>
        <w:t xml:space="preserve">Aplica la medición de ángulos para resolver problemas prácticos (relacionado con objetivo 4).</w:t>
      </w:r>
    </w:p>
    <w:p>
      <w:pPr>
        <w:numPr>
          <w:ilvl w:val="0"/>
          <w:numId w:val="22"/>
        </w:numPr>
      </w:pPr>
      <w:r>
        <w:rPr/>
        <w:t xml:space="preserve">Explica la relación entre ángulos y formas en su entorno (relacionado con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23"/>
        </w:numPr>
      </w:pPr>
      <w:r>
        <w:rPr/>
        <w:t xml:space="preserve">Revisión de hojas de trabajo con mediciones y registros.</w:t>
      </w:r>
    </w:p>
    <w:p>
      <w:pPr>
        <w:numPr>
          <w:ilvl w:val="0"/>
          <w:numId w:val="23"/>
        </w:numPr>
      </w:pPr>
      <w:r>
        <w:rPr/>
        <w:t xml:space="preserve">Rúbrica simplificada para evaluar la participación en la resolución del problema práctico.</w:t>
      </w:r>
    </w:p>
    <w:p>
      <w:pPr>
        <w:numPr>
          <w:ilvl w:val="0"/>
          <w:numId w:val="23"/>
        </w:numPr>
      </w:pPr>
      <w:r>
        <w:rPr/>
        <w:t xml:space="preserve">Autoevaluación y coevaluación breve mediante preguntas guiadas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Hojas de trabajo con registro correcto de ángulos identificados y medidos.</w:t>
      </w:r>
    </w:p>
    <w:p>
      <w:pPr>
        <w:numPr>
          <w:ilvl w:val="0"/>
          <w:numId w:val="24"/>
        </w:numPr>
      </w:pPr>
      <w:r>
        <w:rPr/>
        <w:t xml:space="preserve">Participación activa en actividades grupales y demostración de habilidades para usar el transportador.</w:t>
      </w:r>
    </w:p>
    <w:p>
      <w:pPr>
        <w:numPr>
          <w:ilvl w:val="0"/>
          <w:numId w:val="24"/>
        </w:numPr>
      </w:pPr>
      <w:r>
        <w:rPr/>
        <w:t xml:space="preserve">Registro y explicación del problema resuelto (avión de papel) con medición aplicada.</w:t>
      </w:r>
    </w:p>
    <w:p>
      <w:pPr>
        <w:numPr>
          <w:ilvl w:val="0"/>
          <w:numId w:val="24"/>
        </w:numPr>
      </w:pPr>
      <w:r>
        <w:rPr/>
        <w:t xml:space="preserve">Respuestas escritas y orales en reflexiones y síntesis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B4D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D60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29A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369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9F1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D68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50C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D5A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09A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951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63D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B26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C6E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CE8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733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CC4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431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887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531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8A0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78B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784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6CF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F77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2026-09-25T22:26:27-05:00</dcterms:created>
  <dcterms:modified xsi:type="dcterms:W3CDTF">2026-09-25T22:26:27-05:00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